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027"/>
        <w:tblW w:w="98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9"/>
        <w:gridCol w:w="4961"/>
        <w:gridCol w:w="1168"/>
      </w:tblGrid>
      <w:tr w:rsidR="00FC4B99" w:rsidRPr="002F79AF" w:rsidTr="0088708D">
        <w:trPr>
          <w:cantSplit/>
          <w:trHeight w:val="1945"/>
        </w:trPr>
        <w:tc>
          <w:tcPr>
            <w:tcW w:w="3689" w:type="dxa"/>
            <w:tcBorders>
              <w:top w:val="single" w:sz="4" w:space="0" w:color="auto"/>
              <w:left w:val="single" w:sz="2" w:space="0" w:color="000000"/>
              <w:right w:val="nil"/>
            </w:tcBorders>
            <w:tcMar>
              <w:top w:w="0" w:type="dxa"/>
              <w:left w:w="0" w:type="dxa"/>
              <w:bottom w:w="0" w:type="dxa"/>
              <w:right w:w="0" w:type="dxa"/>
            </w:tcMar>
          </w:tcPr>
          <w:p w:rsidR="00FC4B99" w:rsidRPr="002F79AF" w:rsidRDefault="009C463F" w:rsidP="00471479">
            <w:pPr>
              <w:wordWrap/>
              <w:autoSpaceDE w:val="0"/>
              <w:autoSpaceDN w:val="0"/>
              <w:adjustRightInd w:val="0"/>
              <w:spacing w:line="276" w:lineRule="auto"/>
              <w:ind w:right="-142"/>
              <w:jc w:val="left"/>
              <w:rPr>
                <w:rFonts w:ascii="Calibri" w:hAnsi="Calibri"/>
                <w:kern w:val="0"/>
                <w:sz w:val="22"/>
                <w:szCs w:val="22"/>
              </w:rPr>
            </w:pPr>
            <w:r>
              <w:rPr>
                <w:rFonts w:ascii="Calibri" w:hAnsi="Calibri"/>
                <w:b/>
                <w:kern w:val="0"/>
                <w:sz w:val="22"/>
                <w:szCs w:val="22"/>
              </w:rPr>
              <w:t xml:space="preserve"> </w:t>
            </w:r>
            <w:r w:rsidR="00FC4B99">
              <w:rPr>
                <w:rFonts w:ascii="Calibri" w:hAnsi="Calibri"/>
                <w:b/>
                <w:kern w:val="0"/>
                <w:sz w:val="22"/>
                <w:szCs w:val="22"/>
              </w:rPr>
              <w:t>УТВЕРДИЛ:</w:t>
            </w:r>
          </w:p>
          <w:p w:rsidR="00FC4B99" w:rsidRPr="002F79AF" w:rsidRDefault="00FC4B99" w:rsidP="00CC371B">
            <w:pPr>
              <w:wordWrap/>
              <w:autoSpaceDE w:val="0"/>
              <w:autoSpaceDN w:val="0"/>
              <w:adjustRightInd w:val="0"/>
              <w:spacing w:line="276" w:lineRule="auto"/>
              <w:ind w:left="145" w:right="-142"/>
              <w:jc w:val="left"/>
              <w:rPr>
                <w:rFonts w:ascii="Calibri" w:hAnsi="Calibri"/>
                <w:b/>
                <w:bCs/>
                <w:kern w:val="0"/>
                <w:sz w:val="22"/>
                <w:szCs w:val="22"/>
              </w:rPr>
            </w:pPr>
            <w:r>
              <w:rPr>
                <w:rFonts w:ascii="Calibri" w:hAnsi="Calibri"/>
                <w:b/>
                <w:bCs/>
                <w:kern w:val="0"/>
                <w:sz w:val="22"/>
                <w:szCs w:val="22"/>
              </w:rPr>
              <w:t>Заказчик</w:t>
            </w:r>
            <w:r w:rsidRPr="002F79AF">
              <w:rPr>
                <w:rFonts w:ascii="Calibri" w:hAnsi="Calibri"/>
                <w:b/>
                <w:bCs/>
                <w:kern w:val="0"/>
                <w:sz w:val="22"/>
                <w:szCs w:val="22"/>
              </w:rPr>
              <w:t xml:space="preserve"> проекта (работ, услуг)</w:t>
            </w:r>
          </w:p>
          <w:p w:rsidR="00FC4B99" w:rsidRPr="0088708D" w:rsidRDefault="00433ADE" w:rsidP="00433ADE">
            <w:pPr>
              <w:wordWrap/>
              <w:autoSpaceDE w:val="0"/>
              <w:autoSpaceDN w:val="0"/>
              <w:adjustRightInd w:val="0"/>
              <w:spacing w:line="276" w:lineRule="auto"/>
              <w:ind w:right="-142"/>
              <w:jc w:val="left"/>
              <w:rPr>
                <w:rFonts w:ascii="Calibri" w:hAnsi="Calibri"/>
                <w:bCs/>
                <w:i/>
                <w:kern w:val="0"/>
                <w:sz w:val="22"/>
                <w:szCs w:val="22"/>
              </w:rPr>
            </w:pPr>
            <w:r w:rsidRPr="00381E4E">
              <w:rPr>
                <w:rFonts w:ascii="Calibri" w:hAnsi="Calibri"/>
                <w:bCs/>
                <w:i/>
                <w:color w:val="FF0000"/>
                <w:kern w:val="0"/>
                <w:sz w:val="22"/>
                <w:szCs w:val="22"/>
              </w:rPr>
              <w:t xml:space="preserve"> </w:t>
            </w:r>
            <w:r w:rsidRPr="0088708D">
              <w:rPr>
                <w:rFonts w:ascii="Calibri" w:hAnsi="Calibri"/>
                <w:bCs/>
                <w:i/>
                <w:kern w:val="0"/>
                <w:sz w:val="22"/>
                <w:szCs w:val="22"/>
              </w:rPr>
              <w:t>Руководитель</w:t>
            </w:r>
            <w:r w:rsidR="00FC4B99" w:rsidRPr="0088708D">
              <w:rPr>
                <w:rFonts w:ascii="Calibri" w:hAnsi="Calibri"/>
                <w:bCs/>
                <w:i/>
                <w:kern w:val="0"/>
                <w:sz w:val="22"/>
                <w:szCs w:val="22"/>
              </w:rPr>
              <w:t xml:space="preserve"> производства фанеры</w:t>
            </w:r>
            <w:r w:rsidR="009C463F">
              <w:rPr>
                <w:rFonts w:ascii="Calibri" w:hAnsi="Calibri"/>
                <w:bCs/>
                <w:i/>
                <w:kern w:val="0"/>
                <w:sz w:val="22"/>
                <w:szCs w:val="22"/>
              </w:rPr>
              <w:t xml:space="preserve"> 5*5</w:t>
            </w:r>
            <w:r w:rsidR="00FC4B99" w:rsidRPr="0088708D">
              <w:rPr>
                <w:rFonts w:ascii="Calibri" w:hAnsi="Calibri"/>
                <w:bCs/>
                <w:i/>
                <w:kern w:val="0"/>
                <w:sz w:val="22"/>
                <w:szCs w:val="22"/>
              </w:rPr>
              <w:t xml:space="preserve"> </w:t>
            </w:r>
          </w:p>
          <w:p w:rsidR="00FC4B99" w:rsidRPr="0055344C" w:rsidRDefault="00DE1387" w:rsidP="00433ADE">
            <w:pPr>
              <w:wordWrap/>
              <w:autoSpaceDE w:val="0"/>
              <w:autoSpaceDN w:val="0"/>
              <w:adjustRightInd w:val="0"/>
              <w:spacing w:line="276" w:lineRule="auto"/>
              <w:ind w:right="-142"/>
              <w:jc w:val="left"/>
              <w:rPr>
                <w:rFonts w:ascii="Calibri" w:hAnsi="Calibri"/>
                <w:bCs/>
                <w:i/>
                <w:kern w:val="0"/>
                <w:sz w:val="22"/>
                <w:szCs w:val="22"/>
              </w:rPr>
            </w:pPr>
            <w:r>
              <w:rPr>
                <w:rFonts w:ascii="Calibri" w:hAnsi="Calibri"/>
                <w:bCs/>
                <w:i/>
                <w:kern w:val="0"/>
                <w:sz w:val="22"/>
                <w:szCs w:val="22"/>
              </w:rPr>
              <w:t>Артемьев И.А.</w:t>
            </w:r>
          </w:p>
          <w:p w:rsidR="00FC4B99" w:rsidRPr="002F79AF" w:rsidRDefault="00FC4B99" w:rsidP="00CC371B">
            <w:pPr>
              <w:wordWrap/>
              <w:autoSpaceDE w:val="0"/>
              <w:autoSpaceDN w:val="0"/>
              <w:adjustRightInd w:val="0"/>
              <w:spacing w:line="276" w:lineRule="auto"/>
              <w:ind w:left="145" w:right="-142"/>
              <w:jc w:val="left"/>
              <w:rPr>
                <w:rFonts w:ascii="Calibri" w:hAnsi="Calibri"/>
                <w:bCs/>
                <w:kern w:val="0"/>
                <w:sz w:val="22"/>
                <w:szCs w:val="22"/>
              </w:rPr>
            </w:pPr>
            <w:r w:rsidRPr="002F79AF">
              <w:rPr>
                <w:rFonts w:ascii="Calibri" w:hAnsi="Calibri"/>
                <w:bCs/>
                <w:kern w:val="0"/>
                <w:sz w:val="22"/>
                <w:szCs w:val="22"/>
              </w:rPr>
              <w:t>____________________</w:t>
            </w:r>
          </w:p>
          <w:p w:rsidR="00FC4B99" w:rsidRPr="002F79AF" w:rsidRDefault="00FC4B99" w:rsidP="00CC371B">
            <w:pPr>
              <w:wordWrap/>
              <w:autoSpaceDE w:val="0"/>
              <w:autoSpaceDN w:val="0"/>
              <w:adjustRightInd w:val="0"/>
              <w:spacing w:line="276" w:lineRule="auto"/>
              <w:ind w:left="145" w:right="-142"/>
              <w:jc w:val="left"/>
              <w:rPr>
                <w:rFonts w:ascii="Calibri" w:hAnsi="Calibri"/>
                <w:bCs/>
                <w:kern w:val="0"/>
                <w:sz w:val="22"/>
                <w:szCs w:val="22"/>
              </w:rPr>
            </w:pPr>
            <w:r w:rsidRPr="002F79AF">
              <w:rPr>
                <w:rFonts w:ascii="Calibri" w:hAnsi="Calibri"/>
                <w:bCs/>
                <w:kern w:val="0"/>
                <w:sz w:val="22"/>
                <w:szCs w:val="22"/>
              </w:rPr>
              <w:t>«__</w:t>
            </w:r>
            <w:r w:rsidR="00B571DD" w:rsidRPr="002F79AF">
              <w:rPr>
                <w:rFonts w:ascii="Calibri" w:hAnsi="Calibri"/>
                <w:bCs/>
                <w:kern w:val="0"/>
                <w:sz w:val="22"/>
                <w:szCs w:val="22"/>
              </w:rPr>
              <w:t>_» _</w:t>
            </w:r>
            <w:r w:rsidRPr="002F79AF">
              <w:rPr>
                <w:rFonts w:ascii="Calibri" w:hAnsi="Calibri"/>
                <w:bCs/>
                <w:kern w:val="0"/>
                <w:sz w:val="22"/>
                <w:szCs w:val="22"/>
              </w:rPr>
              <w:t>_________20</w:t>
            </w:r>
            <w:r w:rsidR="00B571DD">
              <w:rPr>
                <w:rFonts w:ascii="Calibri" w:hAnsi="Calibri"/>
                <w:bCs/>
                <w:kern w:val="0"/>
                <w:sz w:val="22"/>
                <w:szCs w:val="22"/>
              </w:rPr>
              <w:t>___</w:t>
            </w:r>
            <w:r w:rsidRPr="002F79AF">
              <w:rPr>
                <w:rFonts w:ascii="Calibri" w:hAnsi="Calibri"/>
                <w:bCs/>
                <w:kern w:val="0"/>
                <w:sz w:val="22"/>
                <w:szCs w:val="22"/>
              </w:rPr>
              <w:t>г</w:t>
            </w:r>
          </w:p>
          <w:p w:rsidR="00FC4B99" w:rsidRPr="002F79AF" w:rsidRDefault="00FC4B99" w:rsidP="00CC371B">
            <w:pPr>
              <w:wordWrap/>
              <w:autoSpaceDE w:val="0"/>
              <w:autoSpaceDN w:val="0"/>
              <w:adjustRightInd w:val="0"/>
              <w:spacing w:line="276" w:lineRule="auto"/>
              <w:ind w:left="145" w:right="-142"/>
              <w:jc w:val="left"/>
              <w:rPr>
                <w:rFonts w:ascii="Calibri" w:hAnsi="Calibri"/>
                <w:b/>
                <w:bCs/>
                <w:kern w:val="0"/>
                <w:sz w:val="22"/>
                <w:szCs w:val="22"/>
              </w:rPr>
            </w:pPr>
            <w:r w:rsidRPr="002F79AF">
              <w:rPr>
                <w:rFonts w:ascii="Calibri" w:hAnsi="Calibri"/>
                <w:b/>
                <w:bCs/>
                <w:kern w:val="0"/>
                <w:sz w:val="22"/>
                <w:szCs w:val="22"/>
              </w:rPr>
              <w:t>РАЗРАБОТАЛ</w:t>
            </w:r>
            <w:r>
              <w:rPr>
                <w:rFonts w:ascii="Calibri" w:hAnsi="Calibri"/>
                <w:b/>
                <w:bCs/>
                <w:kern w:val="0"/>
                <w:sz w:val="22"/>
                <w:szCs w:val="22"/>
              </w:rPr>
              <w:t>:</w:t>
            </w:r>
          </w:p>
          <w:p w:rsidR="00FC4B99" w:rsidRPr="002F79AF" w:rsidRDefault="00FC4B99" w:rsidP="00CC371B">
            <w:pPr>
              <w:wordWrap/>
              <w:autoSpaceDE w:val="0"/>
              <w:autoSpaceDN w:val="0"/>
              <w:adjustRightInd w:val="0"/>
              <w:spacing w:line="276" w:lineRule="auto"/>
              <w:ind w:left="145" w:right="-142"/>
              <w:jc w:val="left"/>
              <w:rPr>
                <w:rFonts w:ascii="Calibri" w:hAnsi="Calibri"/>
                <w:b/>
                <w:bCs/>
                <w:kern w:val="0"/>
                <w:sz w:val="22"/>
                <w:szCs w:val="22"/>
              </w:rPr>
            </w:pPr>
            <w:r w:rsidRPr="002F79AF">
              <w:rPr>
                <w:rFonts w:ascii="Calibri" w:hAnsi="Calibri"/>
                <w:b/>
                <w:bCs/>
                <w:kern w:val="0"/>
                <w:sz w:val="22"/>
                <w:szCs w:val="22"/>
              </w:rPr>
              <w:t xml:space="preserve">Руководитель проекта </w:t>
            </w:r>
            <w:r w:rsidRPr="0094717E">
              <w:rPr>
                <w:rFonts w:ascii="Calibri" w:hAnsi="Calibri"/>
                <w:b/>
                <w:bCs/>
                <w:kern w:val="0"/>
                <w:sz w:val="22"/>
                <w:szCs w:val="22"/>
              </w:rPr>
              <w:t>(работ, услуг)</w:t>
            </w:r>
          </w:p>
          <w:p w:rsidR="00FC4B99" w:rsidRPr="0055344C" w:rsidRDefault="00DE1387" w:rsidP="00CC371B">
            <w:pPr>
              <w:wordWrap/>
              <w:autoSpaceDE w:val="0"/>
              <w:autoSpaceDN w:val="0"/>
              <w:adjustRightInd w:val="0"/>
              <w:spacing w:line="276" w:lineRule="auto"/>
              <w:ind w:left="145" w:right="-142"/>
              <w:jc w:val="left"/>
              <w:rPr>
                <w:rFonts w:ascii="Calibri" w:hAnsi="Calibri"/>
                <w:bCs/>
                <w:i/>
                <w:kern w:val="0"/>
                <w:sz w:val="22"/>
                <w:szCs w:val="22"/>
              </w:rPr>
            </w:pPr>
            <w:r>
              <w:rPr>
                <w:rFonts w:ascii="Calibri" w:hAnsi="Calibri"/>
                <w:bCs/>
                <w:i/>
                <w:kern w:val="0"/>
                <w:sz w:val="22"/>
                <w:szCs w:val="22"/>
              </w:rPr>
              <w:t>Артемьев И.А.</w:t>
            </w:r>
          </w:p>
          <w:p w:rsidR="00FC4B99" w:rsidRPr="002F79AF" w:rsidRDefault="00FC4B99" w:rsidP="00CC371B">
            <w:pPr>
              <w:wordWrap/>
              <w:autoSpaceDE w:val="0"/>
              <w:autoSpaceDN w:val="0"/>
              <w:adjustRightInd w:val="0"/>
              <w:spacing w:line="276" w:lineRule="auto"/>
              <w:ind w:left="145" w:right="-142"/>
              <w:jc w:val="left"/>
              <w:rPr>
                <w:rFonts w:ascii="Calibri" w:hAnsi="Calibri"/>
                <w:b/>
                <w:bCs/>
                <w:kern w:val="0"/>
                <w:sz w:val="22"/>
                <w:szCs w:val="22"/>
              </w:rPr>
            </w:pPr>
            <w:r w:rsidRPr="002F79AF">
              <w:rPr>
                <w:rFonts w:ascii="Calibri" w:hAnsi="Calibri"/>
                <w:b/>
                <w:bCs/>
                <w:kern w:val="0"/>
                <w:sz w:val="22"/>
                <w:szCs w:val="22"/>
              </w:rPr>
              <w:t>____________________</w:t>
            </w:r>
          </w:p>
          <w:p w:rsidR="00FC4B99" w:rsidRPr="002F79AF" w:rsidRDefault="00FC4B99" w:rsidP="00B571DD">
            <w:pPr>
              <w:wordWrap/>
              <w:autoSpaceDE w:val="0"/>
              <w:autoSpaceDN w:val="0"/>
              <w:adjustRightInd w:val="0"/>
              <w:spacing w:line="276" w:lineRule="auto"/>
              <w:ind w:left="145" w:right="-142"/>
              <w:jc w:val="left"/>
              <w:rPr>
                <w:rFonts w:ascii="Calibri" w:hAnsi="Calibri"/>
                <w:b/>
                <w:bCs/>
                <w:kern w:val="0"/>
                <w:sz w:val="22"/>
                <w:szCs w:val="22"/>
              </w:rPr>
            </w:pPr>
            <w:r w:rsidRPr="002F79AF">
              <w:rPr>
                <w:rFonts w:ascii="Calibri" w:hAnsi="Calibri"/>
                <w:bCs/>
                <w:kern w:val="0"/>
                <w:sz w:val="22"/>
                <w:szCs w:val="22"/>
              </w:rPr>
              <w:t>«___»__________20</w:t>
            </w:r>
            <w:r w:rsidR="00B571DD">
              <w:rPr>
                <w:rFonts w:ascii="Calibri" w:hAnsi="Calibri"/>
                <w:bCs/>
                <w:kern w:val="0"/>
                <w:sz w:val="22"/>
                <w:szCs w:val="22"/>
              </w:rPr>
              <w:t>___</w:t>
            </w:r>
            <w:r w:rsidRPr="002F79AF">
              <w:rPr>
                <w:rFonts w:ascii="Calibri" w:hAnsi="Calibri"/>
                <w:bCs/>
                <w:kern w:val="0"/>
                <w:sz w:val="22"/>
                <w:szCs w:val="22"/>
              </w:rPr>
              <w:t xml:space="preserve"> г</w:t>
            </w:r>
          </w:p>
        </w:tc>
        <w:tc>
          <w:tcPr>
            <w:tcW w:w="4961" w:type="dxa"/>
            <w:tcBorders>
              <w:top w:val="single" w:sz="4" w:space="0" w:color="auto"/>
              <w:left w:val="single" w:sz="2" w:space="0" w:color="000000"/>
              <w:right w:val="nil"/>
            </w:tcBorders>
            <w:tcMar>
              <w:top w:w="0" w:type="dxa"/>
              <w:left w:w="0" w:type="dxa"/>
              <w:bottom w:w="0" w:type="dxa"/>
              <w:right w:w="0" w:type="dxa"/>
            </w:tcMar>
            <w:vAlign w:val="center"/>
          </w:tcPr>
          <w:p w:rsidR="00FC4B99" w:rsidRDefault="00FC4B99" w:rsidP="00CC371B">
            <w:pPr>
              <w:keepNext/>
              <w:wordWrap/>
              <w:autoSpaceDE w:val="0"/>
              <w:autoSpaceDN w:val="0"/>
              <w:adjustRightInd w:val="0"/>
              <w:spacing w:line="276" w:lineRule="auto"/>
              <w:ind w:left="145" w:right="-142"/>
              <w:jc w:val="left"/>
              <w:outlineLvl w:val="8"/>
              <w:rPr>
                <w:rFonts w:ascii="Calibri" w:hAnsi="Calibri"/>
                <w:bCs/>
                <w:kern w:val="0"/>
                <w:sz w:val="22"/>
                <w:szCs w:val="22"/>
              </w:rPr>
            </w:pPr>
            <w:r w:rsidRPr="00F368AA">
              <w:rPr>
                <w:rFonts w:ascii="Calibri" w:hAnsi="Calibri"/>
                <w:bCs/>
                <w:kern w:val="0"/>
                <w:sz w:val="22"/>
                <w:szCs w:val="22"/>
              </w:rPr>
              <w:t>ТЕХНИЧЕСКОЕ ЗАДАНИЕ</w:t>
            </w:r>
          </w:p>
          <w:p w:rsidR="00381E4E" w:rsidRPr="00F368AA" w:rsidRDefault="00FA2909" w:rsidP="00CC371B">
            <w:pPr>
              <w:keepNext/>
              <w:wordWrap/>
              <w:autoSpaceDE w:val="0"/>
              <w:autoSpaceDN w:val="0"/>
              <w:adjustRightInd w:val="0"/>
              <w:spacing w:line="276" w:lineRule="auto"/>
              <w:ind w:left="145" w:right="-142"/>
              <w:jc w:val="left"/>
              <w:outlineLvl w:val="8"/>
              <w:rPr>
                <w:rFonts w:ascii="Calibri" w:hAnsi="Calibri"/>
                <w:bCs/>
                <w:kern w:val="0"/>
                <w:sz w:val="22"/>
                <w:szCs w:val="22"/>
              </w:rPr>
            </w:pPr>
            <w:r>
              <w:rPr>
                <w:rFonts w:ascii="Calibri" w:hAnsi="Calibri"/>
                <w:bCs/>
                <w:kern w:val="0"/>
                <w:sz w:val="22"/>
                <w:szCs w:val="22"/>
              </w:rPr>
              <w:t>На оказания услуг</w:t>
            </w:r>
          </w:p>
          <w:p w:rsidR="00177365" w:rsidRPr="00177365" w:rsidRDefault="00177365" w:rsidP="009C463F">
            <w:pPr>
              <w:wordWrap/>
              <w:autoSpaceDE w:val="0"/>
              <w:autoSpaceDN w:val="0"/>
              <w:adjustRightInd w:val="0"/>
              <w:spacing w:line="276" w:lineRule="auto"/>
              <w:ind w:left="145" w:right="-142"/>
              <w:jc w:val="left"/>
              <w:rPr>
                <w:rFonts w:asciiTheme="minorHAnsi" w:hAnsiTheme="minorHAnsi"/>
                <w:kern w:val="0"/>
                <w:sz w:val="22"/>
                <w:szCs w:val="22"/>
              </w:rPr>
            </w:pPr>
            <w:r w:rsidRPr="00177365">
              <w:rPr>
                <w:rFonts w:asciiTheme="minorHAnsi" w:hAnsiTheme="minorHAnsi"/>
                <w:kern w:val="0"/>
                <w:sz w:val="22"/>
                <w:szCs w:val="22"/>
              </w:rPr>
              <w:t xml:space="preserve">Процесса </w:t>
            </w:r>
            <w:r w:rsidR="009C463F">
              <w:rPr>
                <w:rFonts w:asciiTheme="minorHAnsi" w:hAnsiTheme="minorHAnsi"/>
                <w:kern w:val="0"/>
                <w:sz w:val="22"/>
                <w:szCs w:val="22"/>
              </w:rPr>
              <w:t>упаковки фанерной продукции</w:t>
            </w:r>
          </w:p>
          <w:p w:rsidR="00FC4B99" w:rsidRPr="00CD0D80" w:rsidRDefault="00177365" w:rsidP="00177365">
            <w:pPr>
              <w:wordWrap/>
              <w:autoSpaceDE w:val="0"/>
              <w:autoSpaceDN w:val="0"/>
              <w:adjustRightInd w:val="0"/>
              <w:spacing w:line="276" w:lineRule="auto"/>
              <w:ind w:left="145" w:right="-142"/>
              <w:jc w:val="left"/>
              <w:rPr>
                <w:rFonts w:asciiTheme="minorHAnsi" w:hAnsiTheme="minorHAnsi"/>
                <w:kern w:val="0"/>
                <w:sz w:val="22"/>
                <w:szCs w:val="22"/>
              </w:rPr>
            </w:pPr>
            <w:r w:rsidRPr="00177365">
              <w:rPr>
                <w:rFonts w:asciiTheme="minorHAnsi" w:hAnsiTheme="minorHAnsi"/>
                <w:kern w:val="0"/>
                <w:sz w:val="22"/>
                <w:szCs w:val="22"/>
              </w:rPr>
              <w:t>НАО «СВЕЗА Кострома»</w:t>
            </w:r>
          </w:p>
        </w:tc>
        <w:tc>
          <w:tcPr>
            <w:tcW w:w="1168" w:type="dxa"/>
            <w:tcBorders>
              <w:top w:val="single" w:sz="4" w:space="0" w:color="auto"/>
              <w:left w:val="single" w:sz="2" w:space="0" w:color="000000"/>
              <w:right w:val="single" w:sz="2" w:space="0" w:color="000000"/>
            </w:tcBorders>
            <w:tcMar>
              <w:top w:w="0" w:type="dxa"/>
              <w:left w:w="0" w:type="dxa"/>
              <w:bottom w:w="0" w:type="dxa"/>
              <w:right w:w="0" w:type="dxa"/>
            </w:tcMar>
          </w:tcPr>
          <w:p w:rsidR="00FC4B99" w:rsidRPr="002F79AF" w:rsidRDefault="00FC4B99" w:rsidP="00CC371B">
            <w:pPr>
              <w:wordWrap/>
              <w:autoSpaceDE w:val="0"/>
              <w:autoSpaceDN w:val="0"/>
              <w:adjustRightInd w:val="0"/>
              <w:spacing w:line="276" w:lineRule="auto"/>
              <w:ind w:right="-142"/>
              <w:jc w:val="left"/>
              <w:rPr>
                <w:rFonts w:ascii="Calibri" w:hAnsi="Calibri"/>
                <w:kern w:val="0"/>
                <w:sz w:val="22"/>
                <w:szCs w:val="22"/>
              </w:rPr>
            </w:pPr>
            <w:r w:rsidRPr="002F79AF">
              <w:rPr>
                <w:rFonts w:ascii="Calibri" w:hAnsi="Calibri"/>
                <w:kern w:val="0"/>
                <w:sz w:val="22"/>
                <w:szCs w:val="22"/>
              </w:rPr>
              <w:t>Дата:</w:t>
            </w:r>
          </w:p>
          <w:p w:rsidR="00FC4B99" w:rsidRPr="002F79AF" w:rsidRDefault="00FC4B99" w:rsidP="00CC371B">
            <w:pPr>
              <w:wordWrap/>
              <w:autoSpaceDE w:val="0"/>
              <w:autoSpaceDN w:val="0"/>
              <w:adjustRightInd w:val="0"/>
              <w:spacing w:line="276" w:lineRule="auto"/>
              <w:ind w:right="-142"/>
              <w:jc w:val="left"/>
              <w:rPr>
                <w:rFonts w:ascii="Calibri" w:hAnsi="Calibri"/>
                <w:kern w:val="0"/>
                <w:sz w:val="22"/>
                <w:szCs w:val="22"/>
                <w:lang w:eastAsia="en-US"/>
              </w:rPr>
            </w:pPr>
            <w:r w:rsidRPr="00D912E8">
              <w:rPr>
                <w:rFonts w:ascii="Calibri" w:hAnsi="Calibri"/>
                <w:kern w:val="0"/>
                <w:sz w:val="22"/>
                <w:szCs w:val="22"/>
                <w:lang w:val="en-US" w:eastAsia="en-US"/>
              </w:rPr>
              <w:fldChar w:fldCharType="begin"/>
            </w:r>
            <w:r w:rsidRPr="00D912E8">
              <w:rPr>
                <w:rFonts w:ascii="Calibri" w:hAnsi="Calibri"/>
                <w:kern w:val="0"/>
                <w:sz w:val="22"/>
                <w:szCs w:val="22"/>
                <w:lang w:eastAsia="en-US"/>
              </w:rPr>
              <w:instrText xml:space="preserve"> DATE   \* MERGEFORMAT </w:instrText>
            </w:r>
            <w:r w:rsidRPr="00D912E8">
              <w:rPr>
                <w:rFonts w:ascii="Calibri" w:hAnsi="Calibri"/>
                <w:kern w:val="0"/>
                <w:sz w:val="22"/>
                <w:szCs w:val="22"/>
                <w:lang w:val="en-US" w:eastAsia="en-US"/>
              </w:rPr>
              <w:fldChar w:fldCharType="separate"/>
            </w:r>
            <w:r w:rsidR="00CD4650">
              <w:rPr>
                <w:rFonts w:ascii="Calibri" w:hAnsi="Calibri"/>
                <w:noProof/>
                <w:kern w:val="0"/>
                <w:sz w:val="22"/>
                <w:szCs w:val="22"/>
                <w:lang w:eastAsia="en-US"/>
              </w:rPr>
              <w:t>05.10.2020</w:t>
            </w:r>
            <w:r w:rsidRPr="00D912E8">
              <w:rPr>
                <w:rFonts w:ascii="Calibri" w:hAnsi="Calibri"/>
                <w:kern w:val="0"/>
                <w:sz w:val="22"/>
                <w:szCs w:val="22"/>
                <w:lang w:val="en-US" w:eastAsia="en-US"/>
              </w:rPr>
              <w:fldChar w:fldCharType="end"/>
            </w:r>
          </w:p>
          <w:p w:rsidR="00FC4B99" w:rsidRPr="002F79AF" w:rsidRDefault="00FC4B99" w:rsidP="00CC371B">
            <w:pPr>
              <w:wordWrap/>
              <w:autoSpaceDE w:val="0"/>
              <w:autoSpaceDN w:val="0"/>
              <w:adjustRightInd w:val="0"/>
              <w:spacing w:line="276" w:lineRule="auto"/>
              <w:ind w:right="-142"/>
              <w:jc w:val="left"/>
              <w:rPr>
                <w:rFonts w:ascii="Calibri" w:hAnsi="Calibri"/>
                <w:kern w:val="0"/>
                <w:sz w:val="22"/>
                <w:szCs w:val="22"/>
              </w:rPr>
            </w:pPr>
          </w:p>
        </w:tc>
      </w:tr>
    </w:tbl>
    <w:p w:rsidR="00FC4B99" w:rsidRDefault="00FC4B99" w:rsidP="00FC4B99">
      <w:pPr>
        <w:wordWrap/>
        <w:autoSpaceDE w:val="0"/>
        <w:autoSpaceDN w:val="0"/>
        <w:adjustRightInd w:val="0"/>
        <w:spacing w:line="276" w:lineRule="auto"/>
        <w:jc w:val="left"/>
        <w:rPr>
          <w:rFonts w:ascii="Calibri" w:hAnsi="Calibri"/>
          <w:b/>
          <w:bCs/>
          <w:kern w:val="0"/>
          <w:sz w:val="22"/>
          <w:szCs w:val="22"/>
          <w:lang w:val="en-US"/>
        </w:rPr>
      </w:pPr>
    </w:p>
    <w:p w:rsidR="00DB0D04" w:rsidRDefault="00DB0D04" w:rsidP="00B56BF8">
      <w:pPr>
        <w:wordWrap/>
        <w:autoSpaceDE w:val="0"/>
        <w:autoSpaceDN w:val="0"/>
        <w:adjustRightInd w:val="0"/>
        <w:spacing w:line="276" w:lineRule="auto"/>
        <w:jc w:val="left"/>
        <w:rPr>
          <w:rFonts w:asciiTheme="minorHAnsi" w:hAnsiTheme="minorHAnsi"/>
          <w:b/>
          <w:bCs/>
          <w:kern w:val="0"/>
          <w:sz w:val="22"/>
          <w:szCs w:val="22"/>
        </w:rPr>
      </w:pPr>
    </w:p>
    <w:p w:rsidR="00FC4B99" w:rsidRDefault="00FC4B99" w:rsidP="00B56BF8">
      <w:pPr>
        <w:wordWrap/>
        <w:autoSpaceDE w:val="0"/>
        <w:autoSpaceDN w:val="0"/>
        <w:adjustRightInd w:val="0"/>
        <w:spacing w:line="276" w:lineRule="auto"/>
        <w:jc w:val="left"/>
        <w:rPr>
          <w:rFonts w:asciiTheme="minorHAnsi" w:hAnsiTheme="minorHAnsi"/>
          <w:b/>
          <w:bCs/>
          <w:kern w:val="0"/>
          <w:sz w:val="32"/>
          <w:szCs w:val="32"/>
        </w:rPr>
      </w:pPr>
    </w:p>
    <w:p w:rsidR="00FC4B99" w:rsidRDefault="00FC4B99" w:rsidP="00B56BF8">
      <w:pPr>
        <w:wordWrap/>
        <w:autoSpaceDE w:val="0"/>
        <w:autoSpaceDN w:val="0"/>
        <w:adjustRightInd w:val="0"/>
        <w:spacing w:line="276" w:lineRule="auto"/>
        <w:jc w:val="left"/>
        <w:rPr>
          <w:rFonts w:asciiTheme="minorHAnsi" w:hAnsiTheme="minorHAnsi"/>
          <w:b/>
          <w:bCs/>
          <w:kern w:val="0"/>
          <w:sz w:val="32"/>
          <w:szCs w:val="32"/>
        </w:rPr>
      </w:pPr>
    </w:p>
    <w:p w:rsidR="00FC4B99" w:rsidRDefault="00FC4B99" w:rsidP="00B56BF8">
      <w:pPr>
        <w:wordWrap/>
        <w:autoSpaceDE w:val="0"/>
        <w:autoSpaceDN w:val="0"/>
        <w:adjustRightInd w:val="0"/>
        <w:spacing w:line="276" w:lineRule="auto"/>
        <w:jc w:val="left"/>
        <w:rPr>
          <w:rFonts w:asciiTheme="minorHAnsi" w:hAnsiTheme="minorHAnsi"/>
          <w:b/>
          <w:bCs/>
          <w:kern w:val="0"/>
          <w:sz w:val="32"/>
          <w:szCs w:val="32"/>
        </w:rPr>
      </w:pPr>
    </w:p>
    <w:p w:rsidR="00FC4B99" w:rsidRDefault="00FC4B99" w:rsidP="00B56BF8">
      <w:pPr>
        <w:wordWrap/>
        <w:autoSpaceDE w:val="0"/>
        <w:autoSpaceDN w:val="0"/>
        <w:adjustRightInd w:val="0"/>
        <w:spacing w:line="276" w:lineRule="auto"/>
        <w:jc w:val="left"/>
        <w:rPr>
          <w:rFonts w:asciiTheme="minorHAnsi" w:hAnsiTheme="minorHAnsi"/>
          <w:b/>
          <w:bCs/>
          <w:kern w:val="0"/>
          <w:sz w:val="32"/>
          <w:szCs w:val="32"/>
        </w:rPr>
      </w:pPr>
    </w:p>
    <w:p w:rsidR="00FC4B99" w:rsidRDefault="00FC4B99" w:rsidP="00B56BF8">
      <w:pPr>
        <w:wordWrap/>
        <w:autoSpaceDE w:val="0"/>
        <w:autoSpaceDN w:val="0"/>
        <w:adjustRightInd w:val="0"/>
        <w:spacing w:line="276" w:lineRule="auto"/>
        <w:jc w:val="left"/>
        <w:rPr>
          <w:rFonts w:asciiTheme="minorHAnsi" w:hAnsiTheme="minorHAnsi"/>
          <w:b/>
          <w:bCs/>
          <w:kern w:val="0"/>
          <w:sz w:val="32"/>
          <w:szCs w:val="32"/>
        </w:rPr>
      </w:pPr>
    </w:p>
    <w:p w:rsidR="00FC4B99" w:rsidRDefault="00FC4B99" w:rsidP="00B56BF8">
      <w:pPr>
        <w:wordWrap/>
        <w:autoSpaceDE w:val="0"/>
        <w:autoSpaceDN w:val="0"/>
        <w:adjustRightInd w:val="0"/>
        <w:spacing w:line="276" w:lineRule="auto"/>
        <w:jc w:val="left"/>
        <w:rPr>
          <w:rFonts w:asciiTheme="minorHAnsi" w:hAnsiTheme="minorHAnsi"/>
          <w:b/>
          <w:bCs/>
          <w:kern w:val="0"/>
          <w:sz w:val="32"/>
          <w:szCs w:val="32"/>
        </w:rPr>
      </w:pPr>
    </w:p>
    <w:p w:rsidR="00FC4B99" w:rsidRDefault="00FC4B99" w:rsidP="00B56BF8">
      <w:pPr>
        <w:wordWrap/>
        <w:autoSpaceDE w:val="0"/>
        <w:autoSpaceDN w:val="0"/>
        <w:adjustRightInd w:val="0"/>
        <w:spacing w:line="276" w:lineRule="auto"/>
        <w:jc w:val="left"/>
        <w:rPr>
          <w:rFonts w:asciiTheme="minorHAnsi" w:hAnsiTheme="minorHAnsi"/>
          <w:b/>
          <w:bCs/>
          <w:kern w:val="0"/>
          <w:sz w:val="32"/>
          <w:szCs w:val="32"/>
        </w:rPr>
      </w:pPr>
    </w:p>
    <w:p w:rsidR="00FC4B99" w:rsidRDefault="00FC4B99" w:rsidP="00B56BF8">
      <w:pPr>
        <w:wordWrap/>
        <w:autoSpaceDE w:val="0"/>
        <w:autoSpaceDN w:val="0"/>
        <w:adjustRightInd w:val="0"/>
        <w:spacing w:line="276" w:lineRule="auto"/>
        <w:jc w:val="left"/>
        <w:rPr>
          <w:rFonts w:asciiTheme="minorHAnsi" w:hAnsiTheme="minorHAnsi"/>
          <w:b/>
          <w:bCs/>
          <w:kern w:val="0"/>
          <w:sz w:val="32"/>
          <w:szCs w:val="32"/>
        </w:rPr>
      </w:pPr>
    </w:p>
    <w:p w:rsidR="00FC4B99" w:rsidRDefault="00FC4B99" w:rsidP="00B56BF8">
      <w:pPr>
        <w:wordWrap/>
        <w:autoSpaceDE w:val="0"/>
        <w:autoSpaceDN w:val="0"/>
        <w:adjustRightInd w:val="0"/>
        <w:spacing w:line="276" w:lineRule="auto"/>
        <w:jc w:val="left"/>
        <w:rPr>
          <w:rFonts w:asciiTheme="minorHAnsi" w:hAnsiTheme="minorHAnsi"/>
          <w:b/>
          <w:bCs/>
          <w:kern w:val="0"/>
          <w:sz w:val="32"/>
          <w:szCs w:val="32"/>
        </w:rPr>
      </w:pPr>
    </w:p>
    <w:p w:rsidR="00FC4B99" w:rsidRDefault="00FC4B99" w:rsidP="00B56BF8">
      <w:pPr>
        <w:wordWrap/>
        <w:autoSpaceDE w:val="0"/>
        <w:autoSpaceDN w:val="0"/>
        <w:adjustRightInd w:val="0"/>
        <w:spacing w:line="276" w:lineRule="auto"/>
        <w:jc w:val="left"/>
        <w:rPr>
          <w:rFonts w:asciiTheme="minorHAnsi" w:hAnsiTheme="minorHAnsi"/>
          <w:b/>
          <w:bCs/>
          <w:kern w:val="0"/>
          <w:sz w:val="32"/>
          <w:szCs w:val="32"/>
        </w:rPr>
      </w:pPr>
    </w:p>
    <w:p w:rsidR="00FC4B99" w:rsidRDefault="00FC4B99" w:rsidP="00B56BF8">
      <w:pPr>
        <w:wordWrap/>
        <w:autoSpaceDE w:val="0"/>
        <w:autoSpaceDN w:val="0"/>
        <w:adjustRightInd w:val="0"/>
        <w:spacing w:line="276" w:lineRule="auto"/>
        <w:jc w:val="left"/>
        <w:rPr>
          <w:rFonts w:asciiTheme="minorHAnsi" w:hAnsiTheme="minorHAnsi"/>
          <w:b/>
          <w:bCs/>
          <w:kern w:val="0"/>
          <w:sz w:val="32"/>
          <w:szCs w:val="32"/>
        </w:rPr>
      </w:pPr>
    </w:p>
    <w:p w:rsidR="00FC4B99" w:rsidRDefault="00FC4B99" w:rsidP="00B56BF8">
      <w:pPr>
        <w:wordWrap/>
        <w:autoSpaceDE w:val="0"/>
        <w:autoSpaceDN w:val="0"/>
        <w:adjustRightInd w:val="0"/>
        <w:spacing w:line="276" w:lineRule="auto"/>
        <w:jc w:val="left"/>
        <w:rPr>
          <w:rFonts w:asciiTheme="minorHAnsi" w:hAnsiTheme="minorHAnsi"/>
          <w:b/>
          <w:bCs/>
          <w:kern w:val="0"/>
          <w:sz w:val="32"/>
          <w:szCs w:val="32"/>
        </w:rPr>
      </w:pPr>
    </w:p>
    <w:p w:rsidR="00FC4B99" w:rsidRDefault="00FC4B99" w:rsidP="00B56BF8">
      <w:pPr>
        <w:wordWrap/>
        <w:autoSpaceDE w:val="0"/>
        <w:autoSpaceDN w:val="0"/>
        <w:adjustRightInd w:val="0"/>
        <w:spacing w:line="276" w:lineRule="auto"/>
        <w:jc w:val="left"/>
        <w:rPr>
          <w:rFonts w:asciiTheme="minorHAnsi" w:hAnsiTheme="minorHAnsi"/>
          <w:b/>
          <w:bCs/>
          <w:kern w:val="0"/>
          <w:sz w:val="32"/>
          <w:szCs w:val="32"/>
        </w:rPr>
      </w:pPr>
    </w:p>
    <w:p w:rsidR="00FC4B99" w:rsidRDefault="00FC4B99" w:rsidP="00B56BF8">
      <w:pPr>
        <w:wordWrap/>
        <w:autoSpaceDE w:val="0"/>
        <w:autoSpaceDN w:val="0"/>
        <w:adjustRightInd w:val="0"/>
        <w:spacing w:line="276" w:lineRule="auto"/>
        <w:jc w:val="left"/>
        <w:rPr>
          <w:rFonts w:asciiTheme="minorHAnsi" w:hAnsiTheme="minorHAnsi"/>
          <w:b/>
          <w:bCs/>
          <w:kern w:val="0"/>
          <w:sz w:val="32"/>
          <w:szCs w:val="32"/>
        </w:rPr>
      </w:pPr>
    </w:p>
    <w:p w:rsidR="00FC4B99" w:rsidRDefault="00FC4B99" w:rsidP="00B56BF8">
      <w:pPr>
        <w:wordWrap/>
        <w:autoSpaceDE w:val="0"/>
        <w:autoSpaceDN w:val="0"/>
        <w:adjustRightInd w:val="0"/>
        <w:spacing w:line="276" w:lineRule="auto"/>
        <w:jc w:val="left"/>
        <w:rPr>
          <w:rFonts w:asciiTheme="minorHAnsi" w:hAnsiTheme="minorHAnsi"/>
          <w:b/>
          <w:bCs/>
          <w:kern w:val="0"/>
          <w:sz w:val="32"/>
          <w:szCs w:val="32"/>
        </w:rPr>
      </w:pPr>
    </w:p>
    <w:p w:rsidR="00FC4B99" w:rsidRDefault="00FC4B99" w:rsidP="00B56BF8">
      <w:pPr>
        <w:wordWrap/>
        <w:autoSpaceDE w:val="0"/>
        <w:autoSpaceDN w:val="0"/>
        <w:adjustRightInd w:val="0"/>
        <w:spacing w:line="276" w:lineRule="auto"/>
        <w:jc w:val="left"/>
        <w:rPr>
          <w:rFonts w:asciiTheme="minorHAnsi" w:hAnsiTheme="minorHAnsi"/>
          <w:b/>
          <w:bCs/>
          <w:kern w:val="0"/>
          <w:sz w:val="32"/>
          <w:szCs w:val="32"/>
        </w:rPr>
      </w:pPr>
    </w:p>
    <w:p w:rsidR="00943321" w:rsidRDefault="00943321" w:rsidP="00B56BF8">
      <w:pPr>
        <w:wordWrap/>
        <w:autoSpaceDE w:val="0"/>
        <w:autoSpaceDN w:val="0"/>
        <w:adjustRightInd w:val="0"/>
        <w:spacing w:line="276" w:lineRule="auto"/>
        <w:jc w:val="left"/>
        <w:rPr>
          <w:rFonts w:asciiTheme="minorHAnsi" w:hAnsiTheme="minorHAnsi"/>
          <w:b/>
          <w:bCs/>
          <w:kern w:val="0"/>
          <w:sz w:val="32"/>
          <w:szCs w:val="32"/>
        </w:rPr>
      </w:pPr>
    </w:p>
    <w:p w:rsidR="00B571DD" w:rsidRDefault="00B571DD" w:rsidP="00B56BF8">
      <w:pPr>
        <w:wordWrap/>
        <w:autoSpaceDE w:val="0"/>
        <w:autoSpaceDN w:val="0"/>
        <w:adjustRightInd w:val="0"/>
        <w:spacing w:line="276" w:lineRule="auto"/>
        <w:jc w:val="left"/>
        <w:rPr>
          <w:rFonts w:asciiTheme="minorHAnsi" w:hAnsiTheme="minorHAnsi"/>
          <w:b/>
          <w:bCs/>
          <w:kern w:val="0"/>
          <w:sz w:val="32"/>
          <w:szCs w:val="32"/>
        </w:rPr>
      </w:pPr>
    </w:p>
    <w:p w:rsidR="00CC371B" w:rsidRDefault="00CC371B" w:rsidP="00CC371B">
      <w:pPr>
        <w:wordWrap/>
        <w:autoSpaceDE w:val="0"/>
        <w:autoSpaceDN w:val="0"/>
        <w:adjustRightInd w:val="0"/>
        <w:spacing w:line="276" w:lineRule="auto"/>
        <w:rPr>
          <w:rFonts w:asciiTheme="minorHAnsi" w:hAnsiTheme="minorHAnsi"/>
          <w:b/>
          <w:bCs/>
          <w:kern w:val="0"/>
          <w:sz w:val="32"/>
          <w:szCs w:val="32"/>
        </w:rPr>
      </w:pPr>
      <w:r>
        <w:rPr>
          <w:rFonts w:asciiTheme="minorHAnsi" w:hAnsiTheme="minorHAnsi"/>
          <w:b/>
          <w:bCs/>
          <w:kern w:val="0"/>
          <w:sz w:val="32"/>
          <w:szCs w:val="32"/>
        </w:rPr>
        <w:lastRenderedPageBreak/>
        <w:t xml:space="preserve">                                               </w:t>
      </w:r>
    </w:p>
    <w:p w:rsidR="00CC371B" w:rsidRDefault="00CC371B" w:rsidP="00CC371B">
      <w:pPr>
        <w:wordWrap/>
        <w:autoSpaceDE w:val="0"/>
        <w:autoSpaceDN w:val="0"/>
        <w:adjustRightInd w:val="0"/>
        <w:spacing w:line="276" w:lineRule="auto"/>
        <w:rPr>
          <w:rFonts w:asciiTheme="minorHAnsi" w:hAnsiTheme="minorHAnsi"/>
          <w:b/>
          <w:bCs/>
          <w:kern w:val="0"/>
          <w:sz w:val="32"/>
          <w:szCs w:val="32"/>
        </w:rPr>
      </w:pPr>
      <w:r>
        <w:rPr>
          <w:rFonts w:asciiTheme="minorHAnsi" w:hAnsiTheme="minorHAnsi"/>
          <w:b/>
          <w:bCs/>
          <w:kern w:val="0"/>
          <w:sz w:val="32"/>
          <w:szCs w:val="32"/>
        </w:rPr>
        <w:t xml:space="preserve">   </w:t>
      </w:r>
    </w:p>
    <w:p w:rsidR="00CC371B" w:rsidRDefault="00CC371B" w:rsidP="00CC371B">
      <w:pPr>
        <w:wordWrap/>
        <w:autoSpaceDE w:val="0"/>
        <w:autoSpaceDN w:val="0"/>
        <w:adjustRightInd w:val="0"/>
        <w:spacing w:line="276" w:lineRule="auto"/>
        <w:rPr>
          <w:b/>
          <w:sz w:val="24"/>
          <w:szCs w:val="24"/>
        </w:rPr>
      </w:pPr>
      <w:r w:rsidRPr="00F77155">
        <w:rPr>
          <w:b/>
          <w:sz w:val="24"/>
          <w:szCs w:val="24"/>
        </w:rPr>
        <w:t>Лист согласований</w:t>
      </w:r>
    </w:p>
    <w:p w:rsidR="00CC371B" w:rsidRPr="00943321" w:rsidRDefault="00CC371B" w:rsidP="00CC371B">
      <w:pPr>
        <w:wordWrap/>
        <w:autoSpaceDE w:val="0"/>
        <w:autoSpaceDN w:val="0"/>
        <w:adjustRightInd w:val="0"/>
        <w:spacing w:line="276" w:lineRule="auto"/>
        <w:jc w:val="center"/>
        <w:rPr>
          <w:b/>
          <w:sz w:val="24"/>
          <w:szCs w:val="24"/>
        </w:rPr>
      </w:pPr>
    </w:p>
    <w:tbl>
      <w:tblPr>
        <w:tblStyle w:val="af3"/>
        <w:tblW w:w="9309" w:type="dxa"/>
        <w:tbl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insideH w:val="single" w:sz="6" w:space="0" w:color="244061" w:themeColor="accent1" w:themeShade="80"/>
          <w:insideV w:val="single" w:sz="6" w:space="0" w:color="244061" w:themeColor="accent1" w:themeShade="80"/>
        </w:tblBorders>
        <w:tblLook w:val="04A0" w:firstRow="1" w:lastRow="0" w:firstColumn="1" w:lastColumn="0" w:noHBand="0" w:noVBand="1"/>
      </w:tblPr>
      <w:tblGrid>
        <w:gridCol w:w="2221"/>
        <w:gridCol w:w="3402"/>
        <w:gridCol w:w="1843"/>
        <w:gridCol w:w="1843"/>
      </w:tblGrid>
      <w:tr w:rsidR="00CC371B" w:rsidRPr="00F77155" w:rsidTr="00CC371B">
        <w:trPr>
          <w:trHeight w:val="501"/>
        </w:trPr>
        <w:tc>
          <w:tcPr>
            <w:tcW w:w="2221" w:type="dxa"/>
            <w:shd w:val="clear" w:color="auto" w:fill="C2D69B" w:themeFill="accent3" w:themeFillTint="99"/>
            <w:vAlign w:val="center"/>
          </w:tcPr>
          <w:p w:rsidR="00CC371B" w:rsidRPr="00F77155" w:rsidRDefault="00CC371B" w:rsidP="00CC371B">
            <w:pPr>
              <w:jc w:val="center"/>
              <w:rPr>
                <w:b/>
                <w:bCs/>
                <w:sz w:val="24"/>
                <w:szCs w:val="24"/>
              </w:rPr>
            </w:pPr>
            <w:r w:rsidRPr="00F77155">
              <w:rPr>
                <w:b/>
                <w:bCs/>
                <w:sz w:val="24"/>
                <w:szCs w:val="24"/>
              </w:rPr>
              <w:t>Ф.И.О.</w:t>
            </w:r>
          </w:p>
        </w:tc>
        <w:tc>
          <w:tcPr>
            <w:tcW w:w="3402" w:type="dxa"/>
            <w:shd w:val="clear" w:color="auto" w:fill="C2D69B" w:themeFill="accent3" w:themeFillTint="99"/>
            <w:vAlign w:val="center"/>
          </w:tcPr>
          <w:p w:rsidR="00CC371B" w:rsidRPr="00F77155" w:rsidRDefault="00CC371B" w:rsidP="00CC371B">
            <w:pPr>
              <w:jc w:val="center"/>
              <w:rPr>
                <w:b/>
                <w:bCs/>
                <w:sz w:val="24"/>
                <w:szCs w:val="24"/>
              </w:rPr>
            </w:pPr>
            <w:r w:rsidRPr="00F77155">
              <w:rPr>
                <w:b/>
                <w:bCs/>
                <w:sz w:val="24"/>
                <w:szCs w:val="24"/>
              </w:rPr>
              <w:t>Должность</w:t>
            </w:r>
          </w:p>
        </w:tc>
        <w:tc>
          <w:tcPr>
            <w:tcW w:w="1843" w:type="dxa"/>
            <w:shd w:val="clear" w:color="auto" w:fill="C2D69B" w:themeFill="accent3" w:themeFillTint="99"/>
            <w:vAlign w:val="center"/>
          </w:tcPr>
          <w:p w:rsidR="00CC371B" w:rsidRPr="00F77155" w:rsidRDefault="00CC371B" w:rsidP="00CC371B">
            <w:pPr>
              <w:jc w:val="center"/>
              <w:rPr>
                <w:b/>
                <w:bCs/>
                <w:sz w:val="24"/>
                <w:szCs w:val="24"/>
              </w:rPr>
            </w:pPr>
            <w:r w:rsidRPr="00F77155">
              <w:rPr>
                <w:b/>
                <w:bCs/>
                <w:sz w:val="24"/>
                <w:szCs w:val="24"/>
              </w:rPr>
              <w:t>Подпись</w:t>
            </w:r>
          </w:p>
        </w:tc>
        <w:tc>
          <w:tcPr>
            <w:tcW w:w="1843" w:type="dxa"/>
            <w:shd w:val="clear" w:color="auto" w:fill="C2D69B" w:themeFill="accent3" w:themeFillTint="99"/>
            <w:vAlign w:val="center"/>
          </w:tcPr>
          <w:p w:rsidR="00CC371B" w:rsidRPr="00F77155" w:rsidRDefault="00CC371B" w:rsidP="00CC371B">
            <w:pPr>
              <w:jc w:val="center"/>
              <w:rPr>
                <w:b/>
                <w:bCs/>
                <w:sz w:val="24"/>
                <w:szCs w:val="24"/>
              </w:rPr>
            </w:pPr>
            <w:r w:rsidRPr="00F77155">
              <w:rPr>
                <w:b/>
                <w:bCs/>
                <w:sz w:val="24"/>
                <w:szCs w:val="24"/>
              </w:rPr>
              <w:t>Дата</w:t>
            </w:r>
          </w:p>
        </w:tc>
      </w:tr>
      <w:tr w:rsidR="00CC371B" w:rsidRPr="00F77155" w:rsidTr="00CC371B">
        <w:trPr>
          <w:trHeight w:val="750"/>
        </w:trPr>
        <w:tc>
          <w:tcPr>
            <w:tcW w:w="2221" w:type="dxa"/>
            <w:vAlign w:val="center"/>
          </w:tcPr>
          <w:p w:rsidR="00CC371B" w:rsidRPr="00F77155" w:rsidRDefault="009C463F" w:rsidP="00CC371B">
            <w:pPr>
              <w:pStyle w:val="af5"/>
            </w:pPr>
            <w:r>
              <w:t>Артемьев              Иван    Александрович</w:t>
            </w:r>
          </w:p>
        </w:tc>
        <w:tc>
          <w:tcPr>
            <w:tcW w:w="3402" w:type="dxa"/>
            <w:vAlign w:val="center"/>
          </w:tcPr>
          <w:p w:rsidR="00CC371B" w:rsidRDefault="00CC371B" w:rsidP="00CC371B">
            <w:pPr>
              <w:pStyle w:val="af5"/>
            </w:pPr>
            <w:r>
              <w:t xml:space="preserve">Руководитель </w:t>
            </w:r>
          </w:p>
          <w:p w:rsidR="00CC371B" w:rsidRDefault="00CC371B" w:rsidP="00CC371B">
            <w:pPr>
              <w:pStyle w:val="af5"/>
            </w:pPr>
            <w:r>
              <w:t xml:space="preserve">Производства </w:t>
            </w:r>
            <w:r w:rsidR="009C463F">
              <w:t>фанеры 5*5</w:t>
            </w:r>
          </w:p>
          <w:p w:rsidR="00CC371B" w:rsidRPr="00F77155" w:rsidRDefault="00CC371B" w:rsidP="00CC371B">
            <w:pPr>
              <w:pStyle w:val="af5"/>
            </w:pPr>
            <w:r w:rsidRPr="00F77155">
              <w:t>НАО «С</w:t>
            </w:r>
            <w:r>
              <w:t>ВЕЗА</w:t>
            </w:r>
            <w:r w:rsidRPr="00F77155">
              <w:t xml:space="preserve"> </w:t>
            </w:r>
            <w:r>
              <w:t>Кострома</w:t>
            </w:r>
            <w:r w:rsidRPr="00F77155">
              <w:t>»</w:t>
            </w:r>
          </w:p>
        </w:tc>
        <w:tc>
          <w:tcPr>
            <w:tcW w:w="1843" w:type="dxa"/>
            <w:vAlign w:val="center"/>
          </w:tcPr>
          <w:p w:rsidR="00CC371B" w:rsidRPr="00F77155" w:rsidRDefault="00CC371B" w:rsidP="00CC371B">
            <w:pPr>
              <w:pStyle w:val="af5"/>
            </w:pPr>
          </w:p>
        </w:tc>
        <w:tc>
          <w:tcPr>
            <w:tcW w:w="1843" w:type="dxa"/>
            <w:vAlign w:val="center"/>
          </w:tcPr>
          <w:p w:rsidR="00CC371B" w:rsidRPr="00F77155" w:rsidRDefault="00CC371B" w:rsidP="00CC371B">
            <w:pPr>
              <w:pStyle w:val="af5"/>
            </w:pPr>
          </w:p>
        </w:tc>
      </w:tr>
      <w:tr w:rsidR="00CC371B" w:rsidRPr="00F77155" w:rsidTr="00CC371B">
        <w:trPr>
          <w:trHeight w:val="533"/>
        </w:trPr>
        <w:tc>
          <w:tcPr>
            <w:tcW w:w="2221" w:type="dxa"/>
            <w:vAlign w:val="center"/>
          </w:tcPr>
          <w:p w:rsidR="00CC371B" w:rsidRDefault="00CC371B" w:rsidP="00CC371B">
            <w:pPr>
              <w:pStyle w:val="af5"/>
            </w:pPr>
            <w:r>
              <w:t>Соколов</w:t>
            </w:r>
          </w:p>
          <w:p w:rsidR="00CC371B" w:rsidRPr="00F77155" w:rsidRDefault="00CC371B" w:rsidP="00CC371B">
            <w:pPr>
              <w:pStyle w:val="af5"/>
            </w:pPr>
            <w:r>
              <w:t>Геннадий Константинович</w:t>
            </w:r>
          </w:p>
        </w:tc>
        <w:tc>
          <w:tcPr>
            <w:tcW w:w="3402" w:type="dxa"/>
            <w:vAlign w:val="center"/>
          </w:tcPr>
          <w:p w:rsidR="00CC371B" w:rsidRDefault="00CC371B" w:rsidP="00CC371B">
            <w:pPr>
              <w:pStyle w:val="af5"/>
            </w:pPr>
            <w:r>
              <w:t xml:space="preserve">Руководитель </w:t>
            </w:r>
          </w:p>
          <w:p w:rsidR="00CC371B" w:rsidRPr="00F77155" w:rsidRDefault="00CC371B" w:rsidP="00CC371B">
            <w:pPr>
              <w:pStyle w:val="af5"/>
            </w:pPr>
            <w:r>
              <w:t>Технической службы</w:t>
            </w:r>
            <w:r w:rsidRPr="00F77155">
              <w:t xml:space="preserve"> </w:t>
            </w:r>
          </w:p>
          <w:p w:rsidR="00CC371B" w:rsidRPr="00F77155" w:rsidRDefault="00CC371B" w:rsidP="00CC371B">
            <w:pPr>
              <w:pStyle w:val="af5"/>
            </w:pPr>
            <w:r>
              <w:t>НА</w:t>
            </w:r>
            <w:r w:rsidRPr="00F77155">
              <w:t>О «С</w:t>
            </w:r>
            <w:r>
              <w:t>ВЕЗА Кострома</w:t>
            </w:r>
            <w:r w:rsidRPr="00F77155">
              <w:t>»</w:t>
            </w:r>
          </w:p>
        </w:tc>
        <w:tc>
          <w:tcPr>
            <w:tcW w:w="1843" w:type="dxa"/>
            <w:vAlign w:val="center"/>
          </w:tcPr>
          <w:p w:rsidR="00CC371B" w:rsidRPr="00F77155" w:rsidRDefault="00CC371B" w:rsidP="00CC371B">
            <w:pPr>
              <w:pStyle w:val="af5"/>
            </w:pPr>
          </w:p>
        </w:tc>
        <w:tc>
          <w:tcPr>
            <w:tcW w:w="1843" w:type="dxa"/>
            <w:vAlign w:val="center"/>
          </w:tcPr>
          <w:p w:rsidR="00CC371B" w:rsidRPr="00F77155" w:rsidRDefault="00CC371B" w:rsidP="00CC371B">
            <w:pPr>
              <w:pStyle w:val="af5"/>
            </w:pPr>
          </w:p>
        </w:tc>
      </w:tr>
      <w:tr w:rsidR="00CC371B" w:rsidRPr="00F77155" w:rsidTr="00CC371B">
        <w:trPr>
          <w:trHeight w:val="558"/>
        </w:trPr>
        <w:tc>
          <w:tcPr>
            <w:tcW w:w="2221" w:type="dxa"/>
            <w:vAlign w:val="center"/>
          </w:tcPr>
          <w:p w:rsidR="00CC371B" w:rsidRDefault="00CC371B" w:rsidP="00CC371B">
            <w:pPr>
              <w:pStyle w:val="af5"/>
            </w:pPr>
            <w:r>
              <w:t>Черемушкина</w:t>
            </w:r>
          </w:p>
          <w:p w:rsidR="00CC371B" w:rsidRDefault="00CC371B" w:rsidP="00CC371B">
            <w:pPr>
              <w:pStyle w:val="af5"/>
            </w:pPr>
            <w:r>
              <w:t>Надежда</w:t>
            </w:r>
          </w:p>
          <w:p w:rsidR="00CC371B" w:rsidRPr="00F77155" w:rsidRDefault="00CC371B" w:rsidP="00CC371B">
            <w:pPr>
              <w:pStyle w:val="af5"/>
            </w:pPr>
            <w:r>
              <w:t>Вадимовна</w:t>
            </w:r>
          </w:p>
        </w:tc>
        <w:tc>
          <w:tcPr>
            <w:tcW w:w="3402" w:type="dxa"/>
            <w:vAlign w:val="center"/>
          </w:tcPr>
          <w:p w:rsidR="00CC371B" w:rsidRDefault="00CC371B" w:rsidP="00CC371B">
            <w:pPr>
              <w:pStyle w:val="af5"/>
            </w:pPr>
            <w:r>
              <w:t>Руководитель</w:t>
            </w:r>
          </w:p>
          <w:p w:rsidR="00CC371B" w:rsidRDefault="00CC371B" w:rsidP="00CC371B">
            <w:pPr>
              <w:pStyle w:val="af5"/>
            </w:pPr>
            <w:r>
              <w:t>Службы по организационному развитию и персоналу</w:t>
            </w:r>
          </w:p>
          <w:p w:rsidR="00CC371B" w:rsidRPr="00F77155" w:rsidRDefault="00CC371B" w:rsidP="00CC371B">
            <w:pPr>
              <w:pStyle w:val="af5"/>
            </w:pPr>
            <w:r>
              <w:t>НА</w:t>
            </w:r>
            <w:r w:rsidRPr="00F77155">
              <w:t>О «С</w:t>
            </w:r>
            <w:r>
              <w:t>ВЕЗА Кострома</w:t>
            </w:r>
            <w:r w:rsidRPr="00F77155">
              <w:t>»</w:t>
            </w:r>
          </w:p>
        </w:tc>
        <w:tc>
          <w:tcPr>
            <w:tcW w:w="1843" w:type="dxa"/>
            <w:vAlign w:val="center"/>
          </w:tcPr>
          <w:p w:rsidR="00CC371B" w:rsidRPr="00F77155" w:rsidRDefault="00CC371B" w:rsidP="00CC371B">
            <w:pPr>
              <w:pStyle w:val="af5"/>
            </w:pPr>
          </w:p>
        </w:tc>
        <w:tc>
          <w:tcPr>
            <w:tcW w:w="1843" w:type="dxa"/>
            <w:vAlign w:val="center"/>
          </w:tcPr>
          <w:p w:rsidR="00CC371B" w:rsidRPr="00F77155" w:rsidRDefault="00CC371B" w:rsidP="00CC371B">
            <w:pPr>
              <w:pStyle w:val="af5"/>
            </w:pPr>
          </w:p>
        </w:tc>
      </w:tr>
      <w:tr w:rsidR="00CC371B" w:rsidRPr="00F77155" w:rsidTr="00CC371B">
        <w:trPr>
          <w:trHeight w:val="727"/>
        </w:trPr>
        <w:tc>
          <w:tcPr>
            <w:tcW w:w="2221" w:type="dxa"/>
            <w:vAlign w:val="center"/>
          </w:tcPr>
          <w:p w:rsidR="00CC371B" w:rsidRDefault="00CC371B" w:rsidP="00CC371B">
            <w:pPr>
              <w:pStyle w:val="af5"/>
            </w:pPr>
            <w:proofErr w:type="spellStart"/>
            <w:r>
              <w:t>Гневашев</w:t>
            </w:r>
            <w:proofErr w:type="spellEnd"/>
          </w:p>
          <w:p w:rsidR="00CC371B" w:rsidRDefault="00CC371B" w:rsidP="00CC371B">
            <w:pPr>
              <w:pStyle w:val="af5"/>
            </w:pPr>
            <w:r>
              <w:t>Николай</w:t>
            </w:r>
          </w:p>
          <w:p w:rsidR="00CC371B" w:rsidRPr="00F77155" w:rsidRDefault="00CC371B" w:rsidP="00CC371B">
            <w:pPr>
              <w:pStyle w:val="af5"/>
            </w:pPr>
            <w:r>
              <w:t>Валерьевич</w:t>
            </w:r>
          </w:p>
        </w:tc>
        <w:tc>
          <w:tcPr>
            <w:tcW w:w="3402" w:type="dxa"/>
            <w:vAlign w:val="center"/>
          </w:tcPr>
          <w:p w:rsidR="00CC371B" w:rsidRDefault="00CC371B" w:rsidP="00CC371B">
            <w:pPr>
              <w:pStyle w:val="af5"/>
            </w:pPr>
            <w:r>
              <w:t>Руководитель</w:t>
            </w:r>
          </w:p>
          <w:p w:rsidR="00CC371B" w:rsidRDefault="00CC371B" w:rsidP="00CC371B">
            <w:pPr>
              <w:pStyle w:val="af5"/>
            </w:pPr>
            <w:r>
              <w:t>Службы по закупкам</w:t>
            </w:r>
          </w:p>
          <w:p w:rsidR="00CC371B" w:rsidRPr="00F77155" w:rsidRDefault="00CC371B" w:rsidP="00CC371B">
            <w:pPr>
              <w:pStyle w:val="af5"/>
            </w:pPr>
            <w:r>
              <w:t>НАО «СВЕЗА Кострома»</w:t>
            </w:r>
          </w:p>
        </w:tc>
        <w:tc>
          <w:tcPr>
            <w:tcW w:w="1843" w:type="dxa"/>
            <w:vAlign w:val="center"/>
          </w:tcPr>
          <w:p w:rsidR="00CC371B" w:rsidRPr="00F77155" w:rsidRDefault="00CC371B" w:rsidP="00CC371B">
            <w:pPr>
              <w:pStyle w:val="af5"/>
            </w:pPr>
          </w:p>
        </w:tc>
        <w:tc>
          <w:tcPr>
            <w:tcW w:w="1843" w:type="dxa"/>
            <w:vAlign w:val="center"/>
          </w:tcPr>
          <w:p w:rsidR="00CC371B" w:rsidRPr="00F77155" w:rsidRDefault="00CC371B" w:rsidP="00CC371B">
            <w:pPr>
              <w:pStyle w:val="af5"/>
            </w:pPr>
          </w:p>
        </w:tc>
      </w:tr>
      <w:tr w:rsidR="00CC371B" w:rsidRPr="00F77155" w:rsidTr="00CC3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2221" w:type="dxa"/>
            <w:vAlign w:val="center"/>
          </w:tcPr>
          <w:p w:rsidR="00CC371B" w:rsidRDefault="00CC371B" w:rsidP="00CC371B">
            <w:pPr>
              <w:pStyle w:val="af5"/>
            </w:pPr>
            <w:r>
              <w:t>Клиентов</w:t>
            </w:r>
          </w:p>
          <w:p w:rsidR="00CC371B" w:rsidRDefault="00CC371B" w:rsidP="00CC371B">
            <w:pPr>
              <w:pStyle w:val="af5"/>
            </w:pPr>
            <w:r>
              <w:t>Михаил</w:t>
            </w:r>
          </w:p>
          <w:p w:rsidR="00CC371B" w:rsidRDefault="00CC371B" w:rsidP="00CC371B">
            <w:pPr>
              <w:pStyle w:val="af5"/>
            </w:pPr>
            <w:r>
              <w:t>Владимирович</w:t>
            </w:r>
          </w:p>
        </w:tc>
        <w:tc>
          <w:tcPr>
            <w:tcW w:w="3402" w:type="dxa"/>
            <w:vAlign w:val="center"/>
          </w:tcPr>
          <w:p w:rsidR="00CC371B" w:rsidRDefault="00CC371B" w:rsidP="00CC371B">
            <w:pPr>
              <w:pStyle w:val="af5"/>
            </w:pPr>
            <w:r>
              <w:t>Руководитель</w:t>
            </w:r>
          </w:p>
          <w:p w:rsidR="00CC371B" w:rsidRDefault="00CC371B" w:rsidP="00CC371B">
            <w:pPr>
              <w:pStyle w:val="af5"/>
            </w:pPr>
            <w:r>
              <w:t>Службы по обеспечению бизнеса</w:t>
            </w:r>
          </w:p>
          <w:p w:rsidR="00CC371B" w:rsidRDefault="00CC371B" w:rsidP="00CC371B">
            <w:pPr>
              <w:pStyle w:val="af5"/>
            </w:pPr>
            <w:r>
              <w:t>НАО «СВЕЗА Кострома»</w:t>
            </w:r>
          </w:p>
        </w:tc>
        <w:tc>
          <w:tcPr>
            <w:tcW w:w="1843" w:type="dxa"/>
          </w:tcPr>
          <w:p w:rsidR="00CC371B" w:rsidRPr="00F77155" w:rsidRDefault="00CC371B" w:rsidP="00CC371B">
            <w:pPr>
              <w:pStyle w:val="af5"/>
            </w:pPr>
          </w:p>
        </w:tc>
        <w:tc>
          <w:tcPr>
            <w:tcW w:w="1843" w:type="dxa"/>
          </w:tcPr>
          <w:p w:rsidR="00CC371B" w:rsidRPr="00F77155" w:rsidRDefault="00CC371B" w:rsidP="00CC371B">
            <w:pPr>
              <w:pStyle w:val="af5"/>
            </w:pPr>
          </w:p>
        </w:tc>
      </w:tr>
      <w:tr w:rsidR="00CC371B" w:rsidRPr="00F77155" w:rsidTr="00CC3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2221" w:type="dxa"/>
            <w:vAlign w:val="center"/>
          </w:tcPr>
          <w:p w:rsidR="00CC371B" w:rsidRPr="00F77155" w:rsidRDefault="009C463F" w:rsidP="00CC371B">
            <w:pPr>
              <w:pStyle w:val="af5"/>
            </w:pPr>
            <w:r>
              <w:t>Шакутина                         Татьяна                                   Владимировна</w:t>
            </w:r>
          </w:p>
        </w:tc>
        <w:tc>
          <w:tcPr>
            <w:tcW w:w="3402" w:type="dxa"/>
            <w:vAlign w:val="center"/>
          </w:tcPr>
          <w:p w:rsidR="00CC371B" w:rsidRDefault="00CC371B" w:rsidP="00CC371B">
            <w:pPr>
              <w:pStyle w:val="af5"/>
            </w:pPr>
            <w:r>
              <w:t>Руководитель</w:t>
            </w:r>
          </w:p>
          <w:p w:rsidR="00CC371B" w:rsidRDefault="00CC371B" w:rsidP="00CC371B">
            <w:pPr>
              <w:pStyle w:val="af5"/>
            </w:pPr>
            <w:r>
              <w:t>Службы по ОТ, ПБ и Э</w:t>
            </w:r>
          </w:p>
          <w:p w:rsidR="00CC371B" w:rsidRPr="00F77155" w:rsidRDefault="00CC371B" w:rsidP="00CC371B">
            <w:pPr>
              <w:pStyle w:val="af5"/>
            </w:pPr>
            <w:r>
              <w:t>НА</w:t>
            </w:r>
            <w:r w:rsidRPr="00F77155">
              <w:t>О «С</w:t>
            </w:r>
            <w:r>
              <w:t>ВЕЗА Кострома</w:t>
            </w:r>
            <w:r w:rsidRPr="00F77155">
              <w:t>»</w:t>
            </w:r>
          </w:p>
        </w:tc>
        <w:tc>
          <w:tcPr>
            <w:tcW w:w="1843" w:type="dxa"/>
          </w:tcPr>
          <w:p w:rsidR="00CC371B" w:rsidRPr="00F77155" w:rsidRDefault="00CC371B" w:rsidP="00CC371B">
            <w:pPr>
              <w:pStyle w:val="af5"/>
            </w:pPr>
          </w:p>
        </w:tc>
        <w:tc>
          <w:tcPr>
            <w:tcW w:w="1843" w:type="dxa"/>
          </w:tcPr>
          <w:p w:rsidR="00CC371B" w:rsidRPr="00F77155" w:rsidRDefault="00CC371B" w:rsidP="00CC371B">
            <w:pPr>
              <w:pStyle w:val="af5"/>
            </w:pPr>
          </w:p>
        </w:tc>
      </w:tr>
      <w:tr w:rsidR="00813332" w:rsidRPr="00F77155" w:rsidTr="00CC3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2221" w:type="dxa"/>
            <w:vAlign w:val="center"/>
          </w:tcPr>
          <w:p w:rsidR="00813332" w:rsidRDefault="00813332" w:rsidP="00CC371B">
            <w:pPr>
              <w:pStyle w:val="af5"/>
            </w:pPr>
            <w:r>
              <w:t>Яблоков Александр Анатольевич</w:t>
            </w:r>
          </w:p>
        </w:tc>
        <w:tc>
          <w:tcPr>
            <w:tcW w:w="3402" w:type="dxa"/>
            <w:vAlign w:val="center"/>
          </w:tcPr>
          <w:p w:rsidR="00813332" w:rsidRDefault="00813332" w:rsidP="00CC371B">
            <w:pPr>
              <w:pStyle w:val="af5"/>
            </w:pPr>
            <w:r>
              <w:t>Руководитель Службы  по технологии и качеству</w:t>
            </w:r>
          </w:p>
        </w:tc>
        <w:tc>
          <w:tcPr>
            <w:tcW w:w="1843" w:type="dxa"/>
          </w:tcPr>
          <w:p w:rsidR="00813332" w:rsidRPr="00F77155" w:rsidRDefault="00813332" w:rsidP="00CC371B">
            <w:pPr>
              <w:pStyle w:val="af5"/>
            </w:pPr>
          </w:p>
        </w:tc>
        <w:tc>
          <w:tcPr>
            <w:tcW w:w="1843" w:type="dxa"/>
          </w:tcPr>
          <w:p w:rsidR="00813332" w:rsidRPr="00F77155" w:rsidRDefault="00813332" w:rsidP="00CC371B">
            <w:pPr>
              <w:pStyle w:val="af5"/>
            </w:pPr>
          </w:p>
        </w:tc>
      </w:tr>
    </w:tbl>
    <w:p w:rsidR="00CC371B" w:rsidRDefault="00CC371B" w:rsidP="00CC371B">
      <w:pPr>
        <w:wordWrap/>
        <w:autoSpaceDE w:val="0"/>
        <w:autoSpaceDN w:val="0"/>
        <w:adjustRightInd w:val="0"/>
        <w:spacing w:line="276" w:lineRule="auto"/>
        <w:jc w:val="left"/>
        <w:rPr>
          <w:rFonts w:asciiTheme="minorHAnsi" w:hAnsiTheme="minorHAnsi"/>
          <w:b/>
          <w:bCs/>
          <w:kern w:val="0"/>
          <w:sz w:val="32"/>
          <w:szCs w:val="32"/>
        </w:rPr>
      </w:pPr>
    </w:p>
    <w:p w:rsidR="00E21554" w:rsidRDefault="00E21554" w:rsidP="00B56BF8">
      <w:pPr>
        <w:wordWrap/>
        <w:autoSpaceDE w:val="0"/>
        <w:autoSpaceDN w:val="0"/>
        <w:adjustRightInd w:val="0"/>
        <w:spacing w:line="276" w:lineRule="auto"/>
        <w:jc w:val="left"/>
        <w:rPr>
          <w:rFonts w:asciiTheme="minorHAnsi" w:hAnsiTheme="minorHAnsi"/>
          <w:b/>
          <w:bCs/>
          <w:kern w:val="0"/>
          <w:sz w:val="32"/>
          <w:szCs w:val="32"/>
        </w:rPr>
      </w:pPr>
    </w:p>
    <w:p w:rsidR="00E21554" w:rsidRDefault="00E21554" w:rsidP="00B56BF8">
      <w:pPr>
        <w:wordWrap/>
        <w:autoSpaceDE w:val="0"/>
        <w:autoSpaceDN w:val="0"/>
        <w:adjustRightInd w:val="0"/>
        <w:spacing w:line="276" w:lineRule="auto"/>
        <w:jc w:val="left"/>
        <w:rPr>
          <w:rFonts w:asciiTheme="minorHAnsi" w:hAnsiTheme="minorHAnsi"/>
          <w:b/>
          <w:bCs/>
          <w:kern w:val="0"/>
          <w:sz w:val="32"/>
          <w:szCs w:val="32"/>
        </w:rPr>
      </w:pPr>
    </w:p>
    <w:p w:rsidR="00E21554" w:rsidRDefault="00E21554" w:rsidP="00B56BF8">
      <w:pPr>
        <w:wordWrap/>
        <w:autoSpaceDE w:val="0"/>
        <w:autoSpaceDN w:val="0"/>
        <w:adjustRightInd w:val="0"/>
        <w:spacing w:line="276" w:lineRule="auto"/>
        <w:jc w:val="left"/>
        <w:rPr>
          <w:rFonts w:asciiTheme="minorHAnsi" w:hAnsiTheme="minorHAnsi"/>
          <w:b/>
          <w:bCs/>
          <w:kern w:val="0"/>
          <w:sz w:val="32"/>
          <w:szCs w:val="32"/>
        </w:rPr>
      </w:pPr>
    </w:p>
    <w:p w:rsidR="00E21554" w:rsidRDefault="00E21554" w:rsidP="00B56BF8">
      <w:pPr>
        <w:wordWrap/>
        <w:autoSpaceDE w:val="0"/>
        <w:autoSpaceDN w:val="0"/>
        <w:adjustRightInd w:val="0"/>
        <w:spacing w:line="276" w:lineRule="auto"/>
        <w:jc w:val="left"/>
        <w:rPr>
          <w:rFonts w:asciiTheme="minorHAnsi" w:hAnsiTheme="minorHAnsi"/>
          <w:b/>
          <w:bCs/>
          <w:kern w:val="0"/>
          <w:sz w:val="32"/>
          <w:szCs w:val="32"/>
        </w:rPr>
      </w:pPr>
    </w:p>
    <w:p w:rsidR="00E21554" w:rsidRDefault="00E21554" w:rsidP="00B56BF8">
      <w:pPr>
        <w:wordWrap/>
        <w:autoSpaceDE w:val="0"/>
        <w:autoSpaceDN w:val="0"/>
        <w:adjustRightInd w:val="0"/>
        <w:spacing w:line="276" w:lineRule="auto"/>
        <w:jc w:val="left"/>
        <w:rPr>
          <w:rFonts w:asciiTheme="minorHAnsi" w:hAnsiTheme="minorHAnsi"/>
          <w:b/>
          <w:bCs/>
          <w:kern w:val="0"/>
          <w:sz w:val="32"/>
          <w:szCs w:val="32"/>
        </w:rPr>
      </w:pPr>
    </w:p>
    <w:p w:rsidR="00E21554" w:rsidRDefault="00E21554" w:rsidP="00B56BF8">
      <w:pPr>
        <w:wordWrap/>
        <w:autoSpaceDE w:val="0"/>
        <w:autoSpaceDN w:val="0"/>
        <w:adjustRightInd w:val="0"/>
        <w:spacing w:line="276" w:lineRule="auto"/>
        <w:jc w:val="left"/>
        <w:rPr>
          <w:rFonts w:asciiTheme="minorHAnsi" w:hAnsiTheme="minorHAnsi"/>
          <w:b/>
          <w:bCs/>
          <w:kern w:val="0"/>
          <w:sz w:val="32"/>
          <w:szCs w:val="32"/>
        </w:rPr>
      </w:pPr>
    </w:p>
    <w:p w:rsidR="00E21554" w:rsidRDefault="00E21554" w:rsidP="00B56BF8">
      <w:pPr>
        <w:wordWrap/>
        <w:autoSpaceDE w:val="0"/>
        <w:autoSpaceDN w:val="0"/>
        <w:adjustRightInd w:val="0"/>
        <w:spacing w:line="276" w:lineRule="auto"/>
        <w:jc w:val="left"/>
        <w:rPr>
          <w:rFonts w:asciiTheme="minorHAnsi" w:hAnsiTheme="minorHAnsi"/>
          <w:b/>
          <w:bCs/>
          <w:kern w:val="0"/>
          <w:sz w:val="32"/>
          <w:szCs w:val="32"/>
        </w:rPr>
      </w:pPr>
    </w:p>
    <w:p w:rsidR="00E21554" w:rsidRDefault="00E21554" w:rsidP="00B56BF8">
      <w:pPr>
        <w:wordWrap/>
        <w:autoSpaceDE w:val="0"/>
        <w:autoSpaceDN w:val="0"/>
        <w:adjustRightInd w:val="0"/>
        <w:spacing w:line="276" w:lineRule="auto"/>
        <w:jc w:val="left"/>
        <w:rPr>
          <w:rFonts w:asciiTheme="minorHAnsi" w:hAnsiTheme="minorHAnsi"/>
          <w:b/>
          <w:bCs/>
          <w:kern w:val="0"/>
          <w:sz w:val="32"/>
          <w:szCs w:val="32"/>
        </w:rPr>
      </w:pPr>
    </w:p>
    <w:p w:rsidR="00E21554" w:rsidRDefault="00E21554" w:rsidP="00B56BF8">
      <w:pPr>
        <w:wordWrap/>
        <w:autoSpaceDE w:val="0"/>
        <w:autoSpaceDN w:val="0"/>
        <w:adjustRightInd w:val="0"/>
        <w:spacing w:line="276" w:lineRule="auto"/>
        <w:jc w:val="left"/>
        <w:rPr>
          <w:rFonts w:asciiTheme="minorHAnsi" w:hAnsiTheme="minorHAnsi"/>
          <w:b/>
          <w:bCs/>
          <w:kern w:val="0"/>
          <w:sz w:val="32"/>
          <w:szCs w:val="32"/>
        </w:rPr>
      </w:pPr>
    </w:p>
    <w:p w:rsidR="00E21554" w:rsidRDefault="00E21554" w:rsidP="00B56BF8">
      <w:pPr>
        <w:wordWrap/>
        <w:autoSpaceDE w:val="0"/>
        <w:autoSpaceDN w:val="0"/>
        <w:adjustRightInd w:val="0"/>
        <w:spacing w:line="276" w:lineRule="auto"/>
        <w:jc w:val="left"/>
        <w:rPr>
          <w:rFonts w:asciiTheme="minorHAnsi" w:hAnsiTheme="minorHAnsi"/>
          <w:b/>
          <w:bCs/>
          <w:kern w:val="0"/>
          <w:sz w:val="32"/>
          <w:szCs w:val="32"/>
        </w:rPr>
      </w:pPr>
    </w:p>
    <w:p w:rsidR="00CC371B" w:rsidRDefault="00CC371B" w:rsidP="00CC371B">
      <w:pPr>
        <w:wordWrap/>
        <w:autoSpaceDE w:val="0"/>
        <w:autoSpaceDN w:val="0"/>
        <w:adjustRightInd w:val="0"/>
        <w:spacing w:line="276" w:lineRule="auto"/>
        <w:jc w:val="left"/>
        <w:rPr>
          <w:rFonts w:asciiTheme="minorHAnsi" w:hAnsiTheme="minorHAnsi"/>
          <w:b/>
          <w:bCs/>
          <w:kern w:val="0"/>
          <w:sz w:val="32"/>
          <w:szCs w:val="32"/>
        </w:rPr>
      </w:pPr>
    </w:p>
    <w:p w:rsidR="00CC371B" w:rsidRPr="00B4124E" w:rsidRDefault="00CC371B" w:rsidP="00CC371B">
      <w:pPr>
        <w:wordWrap/>
        <w:autoSpaceDE w:val="0"/>
        <w:autoSpaceDN w:val="0"/>
        <w:adjustRightInd w:val="0"/>
        <w:spacing w:line="300" w:lineRule="auto"/>
        <w:jc w:val="center"/>
        <w:rPr>
          <w:rFonts w:ascii="Calibri" w:hAnsi="Calibri"/>
          <w:b/>
          <w:bCs/>
          <w:kern w:val="0"/>
          <w:sz w:val="22"/>
          <w:szCs w:val="22"/>
        </w:rPr>
      </w:pPr>
      <w:r w:rsidRPr="00B4124E">
        <w:rPr>
          <w:rFonts w:ascii="Calibri" w:hAnsi="Calibri"/>
          <w:b/>
          <w:bCs/>
          <w:kern w:val="0"/>
          <w:sz w:val="22"/>
          <w:szCs w:val="22"/>
        </w:rPr>
        <w:t>Содержание</w:t>
      </w:r>
    </w:p>
    <w:tbl>
      <w:tblPr>
        <w:tblW w:w="10206" w:type="dxa"/>
        <w:tblInd w:w="108" w:type="dxa"/>
        <w:tblLook w:val="0000" w:firstRow="0" w:lastRow="0" w:firstColumn="0" w:lastColumn="0" w:noHBand="0" w:noVBand="0"/>
      </w:tblPr>
      <w:tblGrid>
        <w:gridCol w:w="993"/>
        <w:gridCol w:w="7796"/>
        <w:gridCol w:w="1417"/>
      </w:tblGrid>
      <w:tr w:rsidR="00CC371B" w:rsidRPr="00B4124E" w:rsidTr="00CC371B">
        <w:tc>
          <w:tcPr>
            <w:tcW w:w="993" w:type="dxa"/>
          </w:tcPr>
          <w:p w:rsidR="00CC371B" w:rsidRPr="00B4124E" w:rsidRDefault="00CC371B" w:rsidP="00CC371B">
            <w:pPr>
              <w:wordWrap/>
              <w:autoSpaceDE w:val="0"/>
              <w:autoSpaceDN w:val="0"/>
              <w:adjustRightInd w:val="0"/>
              <w:spacing w:line="300" w:lineRule="auto"/>
              <w:jc w:val="center"/>
              <w:rPr>
                <w:rFonts w:ascii="Calibri" w:hAnsi="Calibri"/>
                <w:b/>
                <w:bCs/>
                <w:kern w:val="0"/>
                <w:sz w:val="22"/>
                <w:szCs w:val="22"/>
              </w:rPr>
            </w:pPr>
            <w:r w:rsidRPr="00B4124E">
              <w:rPr>
                <w:rFonts w:ascii="Calibri" w:hAnsi="Calibri"/>
                <w:b/>
                <w:bCs/>
                <w:kern w:val="0"/>
                <w:sz w:val="22"/>
                <w:szCs w:val="22"/>
              </w:rPr>
              <w:t>№ п/п</w:t>
            </w:r>
          </w:p>
        </w:tc>
        <w:tc>
          <w:tcPr>
            <w:tcW w:w="7796" w:type="dxa"/>
          </w:tcPr>
          <w:p w:rsidR="00CC371B" w:rsidRPr="00B4124E" w:rsidRDefault="00CC371B" w:rsidP="00CC371B">
            <w:pPr>
              <w:wordWrap/>
              <w:autoSpaceDE w:val="0"/>
              <w:autoSpaceDN w:val="0"/>
              <w:adjustRightInd w:val="0"/>
              <w:spacing w:line="300" w:lineRule="auto"/>
              <w:jc w:val="center"/>
              <w:rPr>
                <w:rFonts w:ascii="Calibri" w:hAnsi="Calibri"/>
                <w:b/>
                <w:bCs/>
                <w:kern w:val="0"/>
                <w:sz w:val="22"/>
                <w:szCs w:val="22"/>
              </w:rPr>
            </w:pPr>
            <w:r w:rsidRPr="00B4124E">
              <w:rPr>
                <w:rFonts w:ascii="Calibri" w:hAnsi="Calibri"/>
                <w:b/>
                <w:bCs/>
                <w:kern w:val="0"/>
                <w:sz w:val="22"/>
                <w:szCs w:val="22"/>
              </w:rPr>
              <w:t>Наименование раздела</w:t>
            </w:r>
          </w:p>
        </w:tc>
        <w:tc>
          <w:tcPr>
            <w:tcW w:w="1417" w:type="dxa"/>
          </w:tcPr>
          <w:p w:rsidR="00CC371B" w:rsidRPr="00B4124E" w:rsidRDefault="00CC371B" w:rsidP="00CC371B">
            <w:pPr>
              <w:wordWrap/>
              <w:autoSpaceDE w:val="0"/>
              <w:autoSpaceDN w:val="0"/>
              <w:adjustRightInd w:val="0"/>
              <w:spacing w:line="300" w:lineRule="auto"/>
              <w:jc w:val="center"/>
              <w:rPr>
                <w:rFonts w:ascii="Calibri" w:hAnsi="Calibri"/>
                <w:b/>
                <w:bCs/>
                <w:kern w:val="0"/>
                <w:sz w:val="22"/>
                <w:szCs w:val="22"/>
              </w:rPr>
            </w:pPr>
            <w:r w:rsidRPr="00B4124E">
              <w:rPr>
                <w:rFonts w:ascii="Calibri" w:hAnsi="Calibri"/>
                <w:b/>
                <w:bCs/>
                <w:kern w:val="0"/>
                <w:sz w:val="22"/>
                <w:szCs w:val="22"/>
              </w:rPr>
              <w:t>Стр.</w:t>
            </w:r>
          </w:p>
        </w:tc>
      </w:tr>
      <w:tr w:rsidR="00CC371B" w:rsidRPr="00B4124E" w:rsidTr="00CC371B">
        <w:trPr>
          <w:trHeight w:val="399"/>
        </w:trPr>
        <w:tc>
          <w:tcPr>
            <w:tcW w:w="993" w:type="dxa"/>
          </w:tcPr>
          <w:p w:rsidR="00CC371B" w:rsidRPr="00B4124E" w:rsidRDefault="00CC371B" w:rsidP="00CC371B">
            <w:pPr>
              <w:wordWrap/>
              <w:autoSpaceDE w:val="0"/>
              <w:autoSpaceDN w:val="0"/>
              <w:adjustRightInd w:val="0"/>
              <w:spacing w:line="300" w:lineRule="auto"/>
              <w:jc w:val="left"/>
              <w:rPr>
                <w:rFonts w:ascii="Calibri" w:hAnsi="Calibri"/>
                <w:b/>
                <w:bCs/>
                <w:kern w:val="0"/>
                <w:sz w:val="22"/>
                <w:szCs w:val="22"/>
              </w:rPr>
            </w:pPr>
            <w:r w:rsidRPr="00B4124E">
              <w:rPr>
                <w:rFonts w:ascii="Calibri" w:hAnsi="Calibri"/>
                <w:b/>
                <w:bCs/>
                <w:kern w:val="0"/>
                <w:sz w:val="22"/>
                <w:szCs w:val="22"/>
              </w:rPr>
              <w:t>1.</w:t>
            </w:r>
          </w:p>
        </w:tc>
        <w:tc>
          <w:tcPr>
            <w:tcW w:w="7796" w:type="dxa"/>
          </w:tcPr>
          <w:p w:rsidR="00CC371B" w:rsidRPr="00B4124E" w:rsidRDefault="00CC371B" w:rsidP="00CC371B">
            <w:pPr>
              <w:tabs>
                <w:tab w:val="num" w:pos="709"/>
              </w:tabs>
              <w:wordWrap/>
              <w:autoSpaceDE w:val="0"/>
              <w:autoSpaceDN w:val="0"/>
              <w:adjustRightInd w:val="0"/>
              <w:jc w:val="left"/>
              <w:rPr>
                <w:rFonts w:ascii="Calibri" w:hAnsi="Calibri"/>
                <w:b/>
                <w:bCs/>
                <w:kern w:val="0"/>
                <w:sz w:val="22"/>
                <w:szCs w:val="22"/>
              </w:rPr>
            </w:pPr>
            <w:r w:rsidRPr="00B4124E">
              <w:rPr>
                <w:rFonts w:ascii="Calibri" w:hAnsi="Calibri"/>
                <w:b/>
                <w:kern w:val="0"/>
                <w:sz w:val="22"/>
                <w:szCs w:val="22"/>
              </w:rPr>
              <w:t>ОБЩИЕ ТЕХНИЧЕСКИЕ УСЛОВИЯ</w:t>
            </w:r>
          </w:p>
        </w:tc>
        <w:tc>
          <w:tcPr>
            <w:tcW w:w="1417" w:type="dxa"/>
          </w:tcPr>
          <w:p w:rsidR="00CC371B" w:rsidRPr="00B4124E" w:rsidRDefault="00CC371B" w:rsidP="00CC371B">
            <w:pPr>
              <w:wordWrap/>
              <w:autoSpaceDE w:val="0"/>
              <w:autoSpaceDN w:val="0"/>
              <w:adjustRightInd w:val="0"/>
              <w:spacing w:line="300" w:lineRule="auto"/>
              <w:jc w:val="center"/>
              <w:rPr>
                <w:rFonts w:ascii="Calibri" w:hAnsi="Calibri"/>
                <w:b/>
                <w:bCs/>
                <w:kern w:val="0"/>
                <w:sz w:val="22"/>
                <w:szCs w:val="22"/>
              </w:rPr>
            </w:pPr>
          </w:p>
        </w:tc>
      </w:tr>
      <w:tr w:rsidR="00CC371B" w:rsidRPr="00B4124E" w:rsidTr="00CC371B">
        <w:tc>
          <w:tcPr>
            <w:tcW w:w="993" w:type="dxa"/>
          </w:tcPr>
          <w:p w:rsidR="00CC371B" w:rsidRPr="00B4124E" w:rsidRDefault="00CC371B" w:rsidP="00CC371B">
            <w:pPr>
              <w:wordWrap/>
              <w:autoSpaceDE w:val="0"/>
              <w:autoSpaceDN w:val="0"/>
              <w:adjustRightInd w:val="0"/>
              <w:spacing w:line="300" w:lineRule="auto"/>
              <w:jc w:val="left"/>
              <w:rPr>
                <w:rFonts w:ascii="Calibri" w:hAnsi="Calibri"/>
                <w:bCs/>
                <w:kern w:val="0"/>
                <w:sz w:val="22"/>
                <w:szCs w:val="22"/>
              </w:rPr>
            </w:pPr>
            <w:r w:rsidRPr="00B4124E">
              <w:rPr>
                <w:rFonts w:ascii="Calibri" w:hAnsi="Calibri"/>
                <w:bCs/>
                <w:kern w:val="0"/>
                <w:sz w:val="22"/>
                <w:szCs w:val="22"/>
              </w:rPr>
              <w:t>1.1</w:t>
            </w:r>
          </w:p>
        </w:tc>
        <w:tc>
          <w:tcPr>
            <w:tcW w:w="7796" w:type="dxa"/>
          </w:tcPr>
          <w:p w:rsidR="00CC371B" w:rsidRPr="00B4124E" w:rsidRDefault="00CC371B" w:rsidP="00CC371B">
            <w:pPr>
              <w:wordWrap/>
              <w:autoSpaceDE w:val="0"/>
              <w:autoSpaceDN w:val="0"/>
              <w:adjustRightInd w:val="0"/>
              <w:jc w:val="left"/>
              <w:rPr>
                <w:rFonts w:ascii="Calibri" w:hAnsi="Calibri"/>
                <w:kern w:val="0"/>
                <w:sz w:val="22"/>
                <w:szCs w:val="22"/>
              </w:rPr>
            </w:pPr>
            <w:r w:rsidRPr="00B4124E">
              <w:rPr>
                <w:rFonts w:ascii="Calibri" w:hAnsi="Calibri"/>
                <w:kern w:val="0"/>
                <w:sz w:val="22"/>
                <w:szCs w:val="22"/>
              </w:rPr>
              <w:t>Цель работ / услуг</w:t>
            </w:r>
          </w:p>
        </w:tc>
        <w:tc>
          <w:tcPr>
            <w:tcW w:w="1417" w:type="dxa"/>
          </w:tcPr>
          <w:p w:rsidR="00CC371B" w:rsidRPr="00B4124E" w:rsidRDefault="00CC371B" w:rsidP="00CC371B">
            <w:pPr>
              <w:wordWrap/>
              <w:autoSpaceDE w:val="0"/>
              <w:autoSpaceDN w:val="0"/>
              <w:adjustRightInd w:val="0"/>
              <w:spacing w:line="300" w:lineRule="auto"/>
              <w:jc w:val="center"/>
              <w:rPr>
                <w:rFonts w:ascii="Calibri" w:hAnsi="Calibri"/>
                <w:bCs/>
                <w:kern w:val="0"/>
                <w:sz w:val="22"/>
                <w:szCs w:val="22"/>
              </w:rPr>
            </w:pPr>
            <w:r>
              <w:rPr>
                <w:rFonts w:ascii="Calibri" w:hAnsi="Calibri"/>
                <w:bCs/>
                <w:kern w:val="0"/>
                <w:sz w:val="22"/>
                <w:szCs w:val="22"/>
              </w:rPr>
              <w:t>4</w:t>
            </w:r>
          </w:p>
        </w:tc>
      </w:tr>
      <w:tr w:rsidR="00CC371B" w:rsidRPr="00B4124E" w:rsidTr="00CC371B">
        <w:tc>
          <w:tcPr>
            <w:tcW w:w="993" w:type="dxa"/>
          </w:tcPr>
          <w:p w:rsidR="00CC371B" w:rsidRPr="00B4124E" w:rsidRDefault="00CC371B" w:rsidP="00CC371B">
            <w:pPr>
              <w:wordWrap/>
              <w:autoSpaceDE w:val="0"/>
              <w:autoSpaceDN w:val="0"/>
              <w:adjustRightInd w:val="0"/>
              <w:spacing w:line="300" w:lineRule="auto"/>
              <w:jc w:val="left"/>
              <w:rPr>
                <w:rFonts w:ascii="Calibri" w:hAnsi="Calibri"/>
                <w:bCs/>
                <w:kern w:val="0"/>
                <w:sz w:val="22"/>
                <w:szCs w:val="22"/>
              </w:rPr>
            </w:pPr>
            <w:r w:rsidRPr="00B4124E">
              <w:rPr>
                <w:rFonts w:ascii="Calibri" w:hAnsi="Calibri"/>
                <w:bCs/>
                <w:kern w:val="0"/>
                <w:sz w:val="22"/>
                <w:szCs w:val="22"/>
              </w:rPr>
              <w:t>1.2</w:t>
            </w:r>
          </w:p>
        </w:tc>
        <w:tc>
          <w:tcPr>
            <w:tcW w:w="7796" w:type="dxa"/>
          </w:tcPr>
          <w:p w:rsidR="00CC371B" w:rsidRPr="00B4124E" w:rsidRDefault="00CC371B" w:rsidP="00CC371B">
            <w:pPr>
              <w:wordWrap/>
              <w:autoSpaceDE w:val="0"/>
              <w:autoSpaceDN w:val="0"/>
              <w:adjustRightInd w:val="0"/>
              <w:jc w:val="left"/>
              <w:rPr>
                <w:rFonts w:ascii="Calibri" w:hAnsi="Calibri"/>
                <w:kern w:val="0"/>
                <w:sz w:val="22"/>
                <w:szCs w:val="22"/>
              </w:rPr>
            </w:pPr>
            <w:r w:rsidRPr="00B4124E">
              <w:rPr>
                <w:rFonts w:ascii="Calibri" w:hAnsi="Calibri"/>
                <w:kern w:val="0"/>
                <w:sz w:val="22"/>
                <w:szCs w:val="22"/>
              </w:rPr>
              <w:t>Основные исходные данные</w:t>
            </w:r>
          </w:p>
        </w:tc>
        <w:tc>
          <w:tcPr>
            <w:tcW w:w="1417" w:type="dxa"/>
          </w:tcPr>
          <w:p w:rsidR="00CC371B" w:rsidRPr="00B4124E" w:rsidRDefault="00CC371B" w:rsidP="00CC371B">
            <w:pPr>
              <w:wordWrap/>
              <w:autoSpaceDE w:val="0"/>
              <w:autoSpaceDN w:val="0"/>
              <w:adjustRightInd w:val="0"/>
              <w:spacing w:line="300" w:lineRule="auto"/>
              <w:jc w:val="center"/>
              <w:rPr>
                <w:rFonts w:ascii="Calibri" w:hAnsi="Calibri"/>
                <w:bCs/>
                <w:kern w:val="0"/>
                <w:sz w:val="22"/>
                <w:szCs w:val="22"/>
              </w:rPr>
            </w:pPr>
            <w:r>
              <w:rPr>
                <w:rFonts w:ascii="Calibri" w:hAnsi="Calibri"/>
                <w:bCs/>
                <w:kern w:val="0"/>
                <w:sz w:val="22"/>
                <w:szCs w:val="22"/>
              </w:rPr>
              <w:t>4</w:t>
            </w:r>
          </w:p>
        </w:tc>
      </w:tr>
      <w:tr w:rsidR="00CC371B" w:rsidRPr="00B4124E" w:rsidTr="00CC371B">
        <w:tc>
          <w:tcPr>
            <w:tcW w:w="993" w:type="dxa"/>
          </w:tcPr>
          <w:p w:rsidR="00CC371B" w:rsidRPr="00B4124E" w:rsidRDefault="00CC371B" w:rsidP="00CC371B">
            <w:pPr>
              <w:wordWrap/>
              <w:autoSpaceDE w:val="0"/>
              <w:autoSpaceDN w:val="0"/>
              <w:adjustRightInd w:val="0"/>
              <w:spacing w:line="300" w:lineRule="auto"/>
              <w:jc w:val="left"/>
              <w:rPr>
                <w:rFonts w:ascii="Calibri" w:hAnsi="Calibri"/>
                <w:bCs/>
                <w:kern w:val="0"/>
                <w:sz w:val="22"/>
                <w:szCs w:val="22"/>
              </w:rPr>
            </w:pPr>
            <w:r w:rsidRPr="00B4124E">
              <w:rPr>
                <w:rFonts w:ascii="Calibri" w:hAnsi="Calibri"/>
                <w:bCs/>
                <w:kern w:val="0"/>
                <w:sz w:val="22"/>
                <w:szCs w:val="22"/>
              </w:rPr>
              <w:t>1.3</w:t>
            </w:r>
          </w:p>
        </w:tc>
        <w:tc>
          <w:tcPr>
            <w:tcW w:w="7796" w:type="dxa"/>
          </w:tcPr>
          <w:p w:rsidR="00CC371B" w:rsidRPr="00B4124E" w:rsidRDefault="00CC371B" w:rsidP="00CC371B">
            <w:pPr>
              <w:wordWrap/>
              <w:autoSpaceDE w:val="0"/>
              <w:autoSpaceDN w:val="0"/>
              <w:adjustRightInd w:val="0"/>
              <w:jc w:val="left"/>
              <w:rPr>
                <w:rFonts w:ascii="Calibri" w:hAnsi="Calibri"/>
                <w:kern w:val="0"/>
                <w:sz w:val="22"/>
                <w:szCs w:val="22"/>
              </w:rPr>
            </w:pPr>
            <w:r w:rsidRPr="00B4124E">
              <w:rPr>
                <w:rFonts w:ascii="Calibri" w:hAnsi="Calibri"/>
                <w:bCs/>
                <w:kern w:val="0"/>
                <w:sz w:val="22"/>
                <w:szCs w:val="22"/>
              </w:rPr>
              <w:t>Обязательные для применения требования и документация</w:t>
            </w:r>
          </w:p>
        </w:tc>
        <w:tc>
          <w:tcPr>
            <w:tcW w:w="1417" w:type="dxa"/>
          </w:tcPr>
          <w:p w:rsidR="00CC371B" w:rsidRPr="000E676C" w:rsidRDefault="00CC371B" w:rsidP="00CC371B">
            <w:pPr>
              <w:wordWrap/>
              <w:autoSpaceDE w:val="0"/>
              <w:autoSpaceDN w:val="0"/>
              <w:adjustRightInd w:val="0"/>
              <w:spacing w:line="300" w:lineRule="auto"/>
              <w:jc w:val="center"/>
              <w:rPr>
                <w:rFonts w:ascii="Calibri" w:hAnsi="Calibri"/>
                <w:bCs/>
                <w:kern w:val="0"/>
                <w:sz w:val="22"/>
                <w:szCs w:val="22"/>
                <w:lang w:val="en-US"/>
              </w:rPr>
            </w:pPr>
            <w:r>
              <w:rPr>
                <w:rFonts w:ascii="Calibri" w:hAnsi="Calibri"/>
                <w:bCs/>
                <w:kern w:val="0"/>
                <w:sz w:val="22"/>
                <w:szCs w:val="22"/>
              </w:rPr>
              <w:t>4</w:t>
            </w:r>
          </w:p>
        </w:tc>
      </w:tr>
      <w:tr w:rsidR="00CC371B" w:rsidRPr="00B4124E" w:rsidTr="00CC371B">
        <w:tc>
          <w:tcPr>
            <w:tcW w:w="993" w:type="dxa"/>
          </w:tcPr>
          <w:p w:rsidR="00CC371B" w:rsidRPr="00B4124E" w:rsidRDefault="00CC371B" w:rsidP="00CC371B">
            <w:pPr>
              <w:wordWrap/>
              <w:autoSpaceDE w:val="0"/>
              <w:autoSpaceDN w:val="0"/>
              <w:adjustRightInd w:val="0"/>
              <w:spacing w:line="300" w:lineRule="auto"/>
              <w:jc w:val="left"/>
              <w:rPr>
                <w:rFonts w:ascii="Calibri" w:hAnsi="Calibri"/>
                <w:bCs/>
                <w:kern w:val="0"/>
                <w:sz w:val="22"/>
                <w:szCs w:val="22"/>
              </w:rPr>
            </w:pPr>
            <w:r w:rsidRPr="00B4124E">
              <w:rPr>
                <w:rFonts w:ascii="Calibri" w:hAnsi="Calibri"/>
                <w:bCs/>
                <w:kern w:val="0"/>
                <w:sz w:val="22"/>
                <w:szCs w:val="22"/>
              </w:rPr>
              <w:t>1.4</w:t>
            </w:r>
          </w:p>
        </w:tc>
        <w:tc>
          <w:tcPr>
            <w:tcW w:w="7796" w:type="dxa"/>
          </w:tcPr>
          <w:p w:rsidR="00CC371B" w:rsidRPr="00B4124E" w:rsidRDefault="00CC371B" w:rsidP="00CC371B">
            <w:pPr>
              <w:wordWrap/>
              <w:autoSpaceDE w:val="0"/>
              <w:autoSpaceDN w:val="0"/>
              <w:adjustRightInd w:val="0"/>
              <w:jc w:val="left"/>
              <w:rPr>
                <w:rFonts w:ascii="Calibri" w:hAnsi="Calibri"/>
                <w:kern w:val="0"/>
                <w:sz w:val="22"/>
                <w:szCs w:val="22"/>
              </w:rPr>
            </w:pPr>
            <w:r w:rsidRPr="00B4124E">
              <w:rPr>
                <w:rFonts w:ascii="Calibri" w:hAnsi="Calibri"/>
                <w:kern w:val="0"/>
                <w:sz w:val="22"/>
                <w:szCs w:val="22"/>
              </w:rPr>
              <w:t>Концепция коммерческого предложения</w:t>
            </w:r>
          </w:p>
        </w:tc>
        <w:tc>
          <w:tcPr>
            <w:tcW w:w="1417" w:type="dxa"/>
          </w:tcPr>
          <w:p w:rsidR="00CC371B" w:rsidRPr="000E676C" w:rsidRDefault="00CC371B" w:rsidP="00CC371B">
            <w:pPr>
              <w:wordWrap/>
              <w:autoSpaceDE w:val="0"/>
              <w:autoSpaceDN w:val="0"/>
              <w:adjustRightInd w:val="0"/>
              <w:spacing w:line="300" w:lineRule="auto"/>
              <w:jc w:val="center"/>
              <w:rPr>
                <w:rFonts w:ascii="Calibri" w:hAnsi="Calibri"/>
                <w:bCs/>
                <w:kern w:val="0"/>
                <w:sz w:val="22"/>
                <w:szCs w:val="22"/>
                <w:lang w:val="en-US"/>
              </w:rPr>
            </w:pPr>
            <w:r>
              <w:rPr>
                <w:rFonts w:ascii="Calibri" w:hAnsi="Calibri"/>
                <w:bCs/>
                <w:kern w:val="0"/>
                <w:sz w:val="22"/>
                <w:szCs w:val="22"/>
                <w:lang w:val="en-US"/>
              </w:rPr>
              <w:t>5</w:t>
            </w:r>
          </w:p>
        </w:tc>
      </w:tr>
      <w:tr w:rsidR="00CC371B" w:rsidRPr="00B4124E" w:rsidTr="00CC371B">
        <w:tc>
          <w:tcPr>
            <w:tcW w:w="993" w:type="dxa"/>
          </w:tcPr>
          <w:p w:rsidR="00CC371B" w:rsidRPr="00B4124E" w:rsidRDefault="00CC371B" w:rsidP="00CC371B">
            <w:pPr>
              <w:wordWrap/>
              <w:autoSpaceDE w:val="0"/>
              <w:autoSpaceDN w:val="0"/>
              <w:adjustRightInd w:val="0"/>
              <w:spacing w:line="300" w:lineRule="auto"/>
              <w:jc w:val="left"/>
              <w:rPr>
                <w:rFonts w:ascii="Calibri" w:hAnsi="Calibri"/>
                <w:bCs/>
                <w:kern w:val="0"/>
                <w:sz w:val="22"/>
                <w:szCs w:val="22"/>
              </w:rPr>
            </w:pPr>
            <w:r w:rsidRPr="00B4124E">
              <w:rPr>
                <w:rFonts w:ascii="Calibri" w:hAnsi="Calibri"/>
                <w:b/>
                <w:bCs/>
                <w:kern w:val="0"/>
                <w:sz w:val="22"/>
                <w:szCs w:val="22"/>
              </w:rPr>
              <w:t>2.</w:t>
            </w:r>
          </w:p>
        </w:tc>
        <w:tc>
          <w:tcPr>
            <w:tcW w:w="7796" w:type="dxa"/>
          </w:tcPr>
          <w:p w:rsidR="00CC371B" w:rsidRPr="00B4124E" w:rsidRDefault="00CC371B" w:rsidP="00CC371B">
            <w:pPr>
              <w:wordWrap/>
              <w:autoSpaceDE w:val="0"/>
              <w:autoSpaceDN w:val="0"/>
              <w:adjustRightInd w:val="0"/>
              <w:jc w:val="left"/>
              <w:rPr>
                <w:rFonts w:ascii="Calibri" w:hAnsi="Calibri"/>
                <w:kern w:val="0"/>
                <w:sz w:val="22"/>
                <w:szCs w:val="22"/>
              </w:rPr>
            </w:pPr>
            <w:r w:rsidRPr="00B4124E">
              <w:rPr>
                <w:rFonts w:ascii="Calibri" w:hAnsi="Calibri"/>
                <w:b/>
                <w:kern w:val="0"/>
                <w:sz w:val="22"/>
                <w:szCs w:val="22"/>
              </w:rPr>
              <w:t>ОБЪЕМЫ И УСЛОВИЯ ВЫПОЛНЕНИЯ РАБОТ</w:t>
            </w:r>
          </w:p>
        </w:tc>
        <w:tc>
          <w:tcPr>
            <w:tcW w:w="1417" w:type="dxa"/>
          </w:tcPr>
          <w:p w:rsidR="00CC371B" w:rsidRPr="00B4124E" w:rsidRDefault="00CC371B" w:rsidP="00CC371B">
            <w:pPr>
              <w:wordWrap/>
              <w:autoSpaceDE w:val="0"/>
              <w:autoSpaceDN w:val="0"/>
              <w:adjustRightInd w:val="0"/>
              <w:spacing w:line="300" w:lineRule="auto"/>
              <w:jc w:val="center"/>
              <w:rPr>
                <w:rFonts w:ascii="Calibri" w:hAnsi="Calibri"/>
                <w:bCs/>
                <w:kern w:val="0"/>
                <w:sz w:val="22"/>
                <w:szCs w:val="22"/>
              </w:rPr>
            </w:pPr>
          </w:p>
        </w:tc>
      </w:tr>
      <w:tr w:rsidR="00CC371B" w:rsidRPr="00B4124E" w:rsidTr="00CC371B">
        <w:tc>
          <w:tcPr>
            <w:tcW w:w="993" w:type="dxa"/>
          </w:tcPr>
          <w:p w:rsidR="00CC371B" w:rsidRPr="00B4124E" w:rsidRDefault="00CC371B" w:rsidP="00CC371B">
            <w:pPr>
              <w:wordWrap/>
              <w:autoSpaceDE w:val="0"/>
              <w:autoSpaceDN w:val="0"/>
              <w:adjustRightInd w:val="0"/>
              <w:spacing w:line="300" w:lineRule="auto"/>
              <w:jc w:val="left"/>
              <w:rPr>
                <w:rFonts w:ascii="Calibri" w:hAnsi="Calibri"/>
                <w:bCs/>
                <w:kern w:val="0"/>
                <w:sz w:val="22"/>
                <w:szCs w:val="22"/>
              </w:rPr>
            </w:pPr>
            <w:r w:rsidRPr="00B4124E">
              <w:rPr>
                <w:rFonts w:ascii="Calibri" w:hAnsi="Calibri"/>
                <w:bCs/>
                <w:kern w:val="0"/>
                <w:sz w:val="22"/>
                <w:szCs w:val="22"/>
              </w:rPr>
              <w:t>2.1</w:t>
            </w:r>
          </w:p>
        </w:tc>
        <w:tc>
          <w:tcPr>
            <w:tcW w:w="7796" w:type="dxa"/>
          </w:tcPr>
          <w:p w:rsidR="00CC371B" w:rsidRPr="00B4124E" w:rsidRDefault="00CC371B" w:rsidP="00CC371B">
            <w:pPr>
              <w:wordWrap/>
              <w:autoSpaceDE w:val="0"/>
              <w:autoSpaceDN w:val="0"/>
              <w:adjustRightInd w:val="0"/>
              <w:jc w:val="left"/>
              <w:rPr>
                <w:rFonts w:ascii="Calibri" w:hAnsi="Calibri"/>
                <w:kern w:val="0"/>
                <w:sz w:val="22"/>
                <w:szCs w:val="22"/>
              </w:rPr>
            </w:pPr>
            <w:r w:rsidRPr="00B4124E">
              <w:rPr>
                <w:rFonts w:ascii="Calibri" w:hAnsi="Calibri"/>
                <w:kern w:val="0"/>
                <w:sz w:val="22"/>
                <w:szCs w:val="22"/>
              </w:rPr>
              <w:t>Описание и объемы выполняемых работ</w:t>
            </w:r>
          </w:p>
        </w:tc>
        <w:tc>
          <w:tcPr>
            <w:tcW w:w="1417" w:type="dxa"/>
          </w:tcPr>
          <w:p w:rsidR="00CC371B" w:rsidRPr="000E676C" w:rsidRDefault="00CC371B" w:rsidP="00CC371B">
            <w:pPr>
              <w:wordWrap/>
              <w:autoSpaceDE w:val="0"/>
              <w:autoSpaceDN w:val="0"/>
              <w:adjustRightInd w:val="0"/>
              <w:spacing w:line="300" w:lineRule="auto"/>
              <w:jc w:val="center"/>
              <w:rPr>
                <w:rFonts w:ascii="Calibri" w:hAnsi="Calibri"/>
                <w:bCs/>
                <w:kern w:val="0"/>
                <w:sz w:val="22"/>
                <w:szCs w:val="22"/>
                <w:lang w:val="en-US"/>
              </w:rPr>
            </w:pPr>
            <w:r>
              <w:rPr>
                <w:rFonts w:ascii="Calibri" w:hAnsi="Calibri"/>
                <w:bCs/>
                <w:kern w:val="0"/>
                <w:sz w:val="22"/>
                <w:szCs w:val="22"/>
                <w:lang w:val="en-US"/>
              </w:rPr>
              <w:t>6</w:t>
            </w:r>
          </w:p>
        </w:tc>
      </w:tr>
      <w:tr w:rsidR="00CC371B" w:rsidRPr="00B4124E" w:rsidTr="00CC371B">
        <w:tc>
          <w:tcPr>
            <w:tcW w:w="993" w:type="dxa"/>
          </w:tcPr>
          <w:p w:rsidR="00CC371B" w:rsidRPr="00B4124E" w:rsidRDefault="00CC371B" w:rsidP="00CC371B">
            <w:pPr>
              <w:wordWrap/>
              <w:autoSpaceDE w:val="0"/>
              <w:autoSpaceDN w:val="0"/>
              <w:adjustRightInd w:val="0"/>
              <w:spacing w:line="300" w:lineRule="auto"/>
              <w:jc w:val="left"/>
              <w:rPr>
                <w:rFonts w:ascii="Calibri" w:hAnsi="Calibri"/>
                <w:b/>
                <w:bCs/>
                <w:kern w:val="0"/>
                <w:sz w:val="22"/>
                <w:szCs w:val="22"/>
              </w:rPr>
            </w:pPr>
            <w:r>
              <w:rPr>
                <w:rFonts w:ascii="Calibri" w:hAnsi="Calibri"/>
                <w:bCs/>
                <w:kern w:val="0"/>
                <w:sz w:val="22"/>
                <w:szCs w:val="22"/>
              </w:rPr>
              <w:t>2.2</w:t>
            </w:r>
          </w:p>
        </w:tc>
        <w:tc>
          <w:tcPr>
            <w:tcW w:w="7796" w:type="dxa"/>
          </w:tcPr>
          <w:p w:rsidR="00CC371B" w:rsidRPr="00B4124E" w:rsidRDefault="00CC371B" w:rsidP="00CC371B">
            <w:pPr>
              <w:wordWrap/>
              <w:autoSpaceDE w:val="0"/>
              <w:autoSpaceDN w:val="0"/>
              <w:adjustRightInd w:val="0"/>
              <w:jc w:val="left"/>
              <w:rPr>
                <w:rFonts w:ascii="Calibri" w:hAnsi="Calibri"/>
                <w:b/>
                <w:kern w:val="0"/>
                <w:sz w:val="22"/>
                <w:szCs w:val="22"/>
              </w:rPr>
            </w:pPr>
            <w:r w:rsidRPr="00B4124E">
              <w:rPr>
                <w:rFonts w:ascii="Calibri" w:hAnsi="Calibri"/>
                <w:kern w:val="0"/>
                <w:sz w:val="22"/>
                <w:szCs w:val="22"/>
              </w:rPr>
              <w:t>Гарантии</w:t>
            </w:r>
          </w:p>
        </w:tc>
        <w:tc>
          <w:tcPr>
            <w:tcW w:w="1417" w:type="dxa"/>
          </w:tcPr>
          <w:p w:rsidR="00CC371B" w:rsidRPr="000E676C" w:rsidRDefault="00CC371B" w:rsidP="00CC371B">
            <w:pPr>
              <w:wordWrap/>
              <w:autoSpaceDE w:val="0"/>
              <w:autoSpaceDN w:val="0"/>
              <w:adjustRightInd w:val="0"/>
              <w:spacing w:line="300" w:lineRule="auto"/>
              <w:jc w:val="center"/>
              <w:rPr>
                <w:rFonts w:ascii="Calibri" w:hAnsi="Calibri"/>
                <w:bCs/>
                <w:kern w:val="0"/>
                <w:sz w:val="22"/>
                <w:szCs w:val="22"/>
                <w:lang w:val="en-US"/>
              </w:rPr>
            </w:pPr>
            <w:r w:rsidRPr="000E676C">
              <w:rPr>
                <w:rFonts w:ascii="Calibri" w:hAnsi="Calibri"/>
                <w:bCs/>
                <w:kern w:val="0"/>
                <w:sz w:val="22"/>
                <w:szCs w:val="22"/>
                <w:lang w:val="en-US"/>
              </w:rPr>
              <w:t>21</w:t>
            </w:r>
          </w:p>
        </w:tc>
      </w:tr>
      <w:tr w:rsidR="00CC371B" w:rsidRPr="00B4124E" w:rsidTr="00CC371B">
        <w:tc>
          <w:tcPr>
            <w:tcW w:w="993" w:type="dxa"/>
          </w:tcPr>
          <w:p w:rsidR="00CC371B" w:rsidRPr="00B4124E" w:rsidRDefault="00CC371B" w:rsidP="00CC371B">
            <w:pPr>
              <w:wordWrap/>
              <w:autoSpaceDE w:val="0"/>
              <w:autoSpaceDN w:val="0"/>
              <w:adjustRightInd w:val="0"/>
              <w:spacing w:line="300" w:lineRule="auto"/>
              <w:jc w:val="left"/>
              <w:rPr>
                <w:rFonts w:ascii="Calibri" w:hAnsi="Calibri"/>
                <w:bCs/>
                <w:kern w:val="0"/>
                <w:sz w:val="22"/>
                <w:szCs w:val="22"/>
              </w:rPr>
            </w:pPr>
            <w:r>
              <w:rPr>
                <w:rFonts w:ascii="Calibri" w:hAnsi="Calibri"/>
                <w:bCs/>
                <w:kern w:val="0"/>
                <w:sz w:val="22"/>
                <w:szCs w:val="22"/>
              </w:rPr>
              <w:t>2.3</w:t>
            </w:r>
          </w:p>
        </w:tc>
        <w:tc>
          <w:tcPr>
            <w:tcW w:w="7796" w:type="dxa"/>
          </w:tcPr>
          <w:p w:rsidR="00CC371B" w:rsidRPr="00B4124E" w:rsidRDefault="00CC371B" w:rsidP="00CC371B">
            <w:pPr>
              <w:wordWrap/>
              <w:autoSpaceDE w:val="0"/>
              <w:autoSpaceDN w:val="0"/>
              <w:adjustRightInd w:val="0"/>
              <w:jc w:val="left"/>
              <w:rPr>
                <w:rFonts w:ascii="Calibri" w:hAnsi="Calibri"/>
                <w:kern w:val="0"/>
                <w:sz w:val="22"/>
                <w:szCs w:val="22"/>
              </w:rPr>
            </w:pPr>
            <w:r w:rsidRPr="00B4124E">
              <w:rPr>
                <w:rFonts w:ascii="Calibri" w:hAnsi="Calibri"/>
                <w:bCs/>
                <w:kern w:val="0"/>
                <w:sz w:val="22"/>
                <w:szCs w:val="22"/>
              </w:rPr>
              <w:t>Штрафы</w:t>
            </w:r>
          </w:p>
        </w:tc>
        <w:tc>
          <w:tcPr>
            <w:tcW w:w="1417" w:type="dxa"/>
          </w:tcPr>
          <w:p w:rsidR="00CC371B" w:rsidRPr="000E676C" w:rsidRDefault="00CC371B" w:rsidP="00CC371B">
            <w:pPr>
              <w:wordWrap/>
              <w:autoSpaceDE w:val="0"/>
              <w:autoSpaceDN w:val="0"/>
              <w:adjustRightInd w:val="0"/>
              <w:spacing w:line="300" w:lineRule="auto"/>
              <w:jc w:val="center"/>
              <w:rPr>
                <w:rFonts w:ascii="Calibri" w:hAnsi="Calibri"/>
                <w:bCs/>
                <w:kern w:val="0"/>
                <w:sz w:val="22"/>
                <w:szCs w:val="22"/>
                <w:lang w:val="en-US"/>
              </w:rPr>
            </w:pPr>
            <w:r>
              <w:rPr>
                <w:rFonts w:ascii="Calibri" w:hAnsi="Calibri"/>
                <w:bCs/>
                <w:kern w:val="0"/>
                <w:sz w:val="22"/>
                <w:szCs w:val="22"/>
                <w:lang w:val="en-US"/>
              </w:rPr>
              <w:t>21</w:t>
            </w:r>
          </w:p>
        </w:tc>
      </w:tr>
      <w:tr w:rsidR="00CC371B" w:rsidRPr="00B4124E" w:rsidTr="00CC371B">
        <w:tc>
          <w:tcPr>
            <w:tcW w:w="993" w:type="dxa"/>
          </w:tcPr>
          <w:p w:rsidR="00CC371B" w:rsidRPr="00B4124E" w:rsidRDefault="00CC371B" w:rsidP="00CC371B">
            <w:pPr>
              <w:wordWrap/>
              <w:autoSpaceDE w:val="0"/>
              <w:autoSpaceDN w:val="0"/>
              <w:adjustRightInd w:val="0"/>
              <w:spacing w:line="300" w:lineRule="auto"/>
              <w:jc w:val="left"/>
              <w:rPr>
                <w:rFonts w:ascii="Calibri" w:hAnsi="Calibri"/>
                <w:bCs/>
                <w:kern w:val="0"/>
                <w:sz w:val="22"/>
                <w:szCs w:val="22"/>
              </w:rPr>
            </w:pPr>
            <w:r w:rsidRPr="00B4124E">
              <w:rPr>
                <w:rFonts w:ascii="Calibri" w:hAnsi="Calibri"/>
                <w:b/>
                <w:bCs/>
                <w:kern w:val="0"/>
                <w:sz w:val="22"/>
                <w:szCs w:val="22"/>
              </w:rPr>
              <w:t>3.</w:t>
            </w:r>
          </w:p>
        </w:tc>
        <w:tc>
          <w:tcPr>
            <w:tcW w:w="7796" w:type="dxa"/>
          </w:tcPr>
          <w:p w:rsidR="00CC371B" w:rsidRPr="00B4124E" w:rsidRDefault="00CC371B" w:rsidP="00CC371B">
            <w:pPr>
              <w:wordWrap/>
              <w:autoSpaceDE w:val="0"/>
              <w:autoSpaceDN w:val="0"/>
              <w:adjustRightInd w:val="0"/>
              <w:jc w:val="left"/>
              <w:rPr>
                <w:rFonts w:ascii="Calibri" w:hAnsi="Calibri"/>
                <w:kern w:val="0"/>
                <w:sz w:val="22"/>
                <w:szCs w:val="22"/>
              </w:rPr>
            </w:pPr>
            <w:r w:rsidRPr="00B4124E">
              <w:rPr>
                <w:rFonts w:ascii="Calibri" w:hAnsi="Calibri"/>
                <w:b/>
                <w:kern w:val="0"/>
                <w:sz w:val="22"/>
                <w:szCs w:val="22"/>
              </w:rPr>
              <w:t>ОСОБЫЕ УСЛОВИЯ</w:t>
            </w:r>
          </w:p>
        </w:tc>
        <w:tc>
          <w:tcPr>
            <w:tcW w:w="1417" w:type="dxa"/>
          </w:tcPr>
          <w:p w:rsidR="00CC371B" w:rsidRPr="00B4124E" w:rsidRDefault="00CC371B" w:rsidP="00CC371B">
            <w:pPr>
              <w:wordWrap/>
              <w:autoSpaceDE w:val="0"/>
              <w:autoSpaceDN w:val="0"/>
              <w:adjustRightInd w:val="0"/>
              <w:spacing w:line="300" w:lineRule="auto"/>
              <w:jc w:val="center"/>
              <w:rPr>
                <w:rFonts w:ascii="Calibri" w:hAnsi="Calibri"/>
                <w:bCs/>
                <w:kern w:val="0"/>
                <w:sz w:val="22"/>
                <w:szCs w:val="22"/>
              </w:rPr>
            </w:pPr>
          </w:p>
        </w:tc>
      </w:tr>
      <w:tr w:rsidR="00CC371B" w:rsidRPr="00B4124E" w:rsidTr="00CC371B">
        <w:tc>
          <w:tcPr>
            <w:tcW w:w="993" w:type="dxa"/>
          </w:tcPr>
          <w:p w:rsidR="00CC371B" w:rsidRPr="00B4124E" w:rsidRDefault="00CC371B" w:rsidP="00CC371B">
            <w:pPr>
              <w:wordWrap/>
              <w:autoSpaceDE w:val="0"/>
              <w:autoSpaceDN w:val="0"/>
              <w:adjustRightInd w:val="0"/>
              <w:spacing w:line="300" w:lineRule="auto"/>
              <w:jc w:val="left"/>
              <w:rPr>
                <w:rFonts w:ascii="Calibri" w:hAnsi="Calibri"/>
                <w:bCs/>
                <w:kern w:val="0"/>
                <w:sz w:val="22"/>
                <w:szCs w:val="22"/>
              </w:rPr>
            </w:pPr>
            <w:r w:rsidRPr="00B4124E">
              <w:rPr>
                <w:rFonts w:ascii="Calibri" w:hAnsi="Calibri"/>
                <w:bCs/>
                <w:kern w:val="0"/>
                <w:sz w:val="22"/>
                <w:szCs w:val="22"/>
              </w:rPr>
              <w:t>3.1</w:t>
            </w:r>
          </w:p>
        </w:tc>
        <w:tc>
          <w:tcPr>
            <w:tcW w:w="7796" w:type="dxa"/>
          </w:tcPr>
          <w:p w:rsidR="00CC371B" w:rsidRPr="00B4124E" w:rsidRDefault="00CC371B" w:rsidP="00CC371B">
            <w:pPr>
              <w:wordWrap/>
              <w:autoSpaceDE w:val="0"/>
              <w:autoSpaceDN w:val="0"/>
              <w:adjustRightInd w:val="0"/>
              <w:jc w:val="left"/>
              <w:rPr>
                <w:rFonts w:ascii="Calibri" w:hAnsi="Calibri"/>
                <w:kern w:val="0"/>
                <w:sz w:val="22"/>
                <w:szCs w:val="22"/>
              </w:rPr>
            </w:pPr>
            <w:r w:rsidRPr="00B4124E">
              <w:rPr>
                <w:rFonts w:ascii="Calibri" w:hAnsi="Calibri"/>
                <w:bCs/>
                <w:iCs/>
                <w:kern w:val="0"/>
                <w:sz w:val="22"/>
                <w:szCs w:val="22"/>
              </w:rPr>
              <w:t xml:space="preserve">Требования </w:t>
            </w:r>
            <w:proofErr w:type="spellStart"/>
            <w:r w:rsidRPr="00B4124E">
              <w:rPr>
                <w:rFonts w:ascii="Calibri" w:hAnsi="Calibri"/>
                <w:bCs/>
                <w:iCs/>
                <w:kern w:val="0"/>
                <w:sz w:val="22"/>
                <w:szCs w:val="22"/>
              </w:rPr>
              <w:t>внутриобъектового</w:t>
            </w:r>
            <w:proofErr w:type="spellEnd"/>
            <w:r w:rsidRPr="00B4124E">
              <w:rPr>
                <w:rFonts w:ascii="Calibri" w:hAnsi="Calibri"/>
                <w:bCs/>
                <w:iCs/>
                <w:kern w:val="0"/>
                <w:sz w:val="22"/>
                <w:szCs w:val="22"/>
              </w:rPr>
              <w:t xml:space="preserve"> режима</w:t>
            </w:r>
          </w:p>
        </w:tc>
        <w:tc>
          <w:tcPr>
            <w:tcW w:w="1417" w:type="dxa"/>
          </w:tcPr>
          <w:p w:rsidR="00CC371B" w:rsidRPr="000E676C" w:rsidRDefault="00CC371B" w:rsidP="00CC371B">
            <w:pPr>
              <w:wordWrap/>
              <w:autoSpaceDE w:val="0"/>
              <w:autoSpaceDN w:val="0"/>
              <w:adjustRightInd w:val="0"/>
              <w:spacing w:line="300" w:lineRule="auto"/>
              <w:jc w:val="center"/>
              <w:rPr>
                <w:rFonts w:ascii="Calibri" w:hAnsi="Calibri"/>
                <w:bCs/>
                <w:kern w:val="0"/>
                <w:sz w:val="22"/>
                <w:szCs w:val="22"/>
                <w:lang w:val="en-US"/>
              </w:rPr>
            </w:pPr>
            <w:r>
              <w:rPr>
                <w:rFonts w:ascii="Calibri" w:hAnsi="Calibri"/>
                <w:bCs/>
                <w:kern w:val="0"/>
                <w:sz w:val="22"/>
                <w:szCs w:val="22"/>
                <w:lang w:val="en-US"/>
              </w:rPr>
              <w:t>22</w:t>
            </w:r>
          </w:p>
        </w:tc>
      </w:tr>
      <w:tr w:rsidR="00CC371B" w:rsidRPr="00B4124E" w:rsidTr="00CC371B">
        <w:tc>
          <w:tcPr>
            <w:tcW w:w="993" w:type="dxa"/>
          </w:tcPr>
          <w:p w:rsidR="00CC371B" w:rsidRPr="00B4124E" w:rsidRDefault="00CC371B" w:rsidP="00CC371B">
            <w:pPr>
              <w:wordWrap/>
              <w:autoSpaceDE w:val="0"/>
              <w:autoSpaceDN w:val="0"/>
              <w:adjustRightInd w:val="0"/>
              <w:spacing w:line="300" w:lineRule="auto"/>
              <w:jc w:val="left"/>
              <w:rPr>
                <w:rFonts w:ascii="Calibri" w:hAnsi="Calibri"/>
                <w:bCs/>
                <w:kern w:val="0"/>
                <w:sz w:val="22"/>
                <w:szCs w:val="22"/>
              </w:rPr>
            </w:pPr>
            <w:r w:rsidRPr="00B4124E">
              <w:rPr>
                <w:rFonts w:ascii="Calibri" w:hAnsi="Calibri"/>
                <w:bCs/>
                <w:kern w:val="0"/>
                <w:sz w:val="22"/>
                <w:szCs w:val="22"/>
              </w:rPr>
              <w:t>3.2</w:t>
            </w:r>
          </w:p>
        </w:tc>
        <w:tc>
          <w:tcPr>
            <w:tcW w:w="7796" w:type="dxa"/>
          </w:tcPr>
          <w:p w:rsidR="00CC371B" w:rsidRPr="00B4124E" w:rsidRDefault="00CC371B" w:rsidP="00CC371B">
            <w:pPr>
              <w:wordWrap/>
              <w:autoSpaceDE w:val="0"/>
              <w:autoSpaceDN w:val="0"/>
              <w:adjustRightInd w:val="0"/>
              <w:jc w:val="left"/>
              <w:rPr>
                <w:rFonts w:ascii="Calibri" w:hAnsi="Calibri"/>
                <w:bCs/>
                <w:kern w:val="0"/>
                <w:sz w:val="22"/>
                <w:szCs w:val="22"/>
              </w:rPr>
            </w:pPr>
            <w:r w:rsidRPr="00B4124E">
              <w:rPr>
                <w:rFonts w:ascii="Calibri" w:hAnsi="Calibri"/>
                <w:bCs/>
                <w:kern w:val="0"/>
                <w:sz w:val="22"/>
                <w:szCs w:val="22"/>
              </w:rPr>
              <w:t>Тип Договора</w:t>
            </w:r>
          </w:p>
        </w:tc>
        <w:tc>
          <w:tcPr>
            <w:tcW w:w="1417" w:type="dxa"/>
          </w:tcPr>
          <w:p w:rsidR="00CC371B" w:rsidRPr="000E676C" w:rsidRDefault="00CC371B" w:rsidP="00CC371B">
            <w:pPr>
              <w:wordWrap/>
              <w:autoSpaceDE w:val="0"/>
              <w:autoSpaceDN w:val="0"/>
              <w:adjustRightInd w:val="0"/>
              <w:spacing w:line="300" w:lineRule="auto"/>
              <w:jc w:val="center"/>
              <w:rPr>
                <w:rFonts w:ascii="Calibri" w:hAnsi="Calibri"/>
                <w:bCs/>
                <w:kern w:val="0"/>
                <w:sz w:val="22"/>
                <w:szCs w:val="22"/>
                <w:lang w:val="en-US"/>
              </w:rPr>
            </w:pPr>
            <w:r>
              <w:rPr>
                <w:rFonts w:ascii="Calibri" w:hAnsi="Calibri"/>
                <w:bCs/>
                <w:kern w:val="0"/>
                <w:sz w:val="22"/>
                <w:szCs w:val="22"/>
                <w:lang w:val="en-US"/>
              </w:rPr>
              <w:t>24</w:t>
            </w:r>
          </w:p>
        </w:tc>
      </w:tr>
      <w:tr w:rsidR="00CC371B" w:rsidRPr="00B4124E" w:rsidTr="00CC371B">
        <w:tc>
          <w:tcPr>
            <w:tcW w:w="993" w:type="dxa"/>
          </w:tcPr>
          <w:p w:rsidR="00CC371B" w:rsidRPr="00B4124E" w:rsidRDefault="00CC371B" w:rsidP="00CC371B">
            <w:pPr>
              <w:wordWrap/>
              <w:autoSpaceDE w:val="0"/>
              <w:autoSpaceDN w:val="0"/>
              <w:adjustRightInd w:val="0"/>
              <w:spacing w:line="300" w:lineRule="auto"/>
              <w:jc w:val="left"/>
              <w:rPr>
                <w:rFonts w:ascii="Calibri" w:hAnsi="Calibri"/>
                <w:bCs/>
                <w:kern w:val="0"/>
                <w:sz w:val="22"/>
                <w:szCs w:val="22"/>
              </w:rPr>
            </w:pPr>
            <w:r w:rsidRPr="00B4124E">
              <w:rPr>
                <w:rFonts w:ascii="Calibri" w:hAnsi="Calibri"/>
                <w:bCs/>
                <w:kern w:val="0"/>
                <w:sz w:val="22"/>
                <w:szCs w:val="22"/>
              </w:rPr>
              <w:t>3.3</w:t>
            </w:r>
          </w:p>
        </w:tc>
        <w:tc>
          <w:tcPr>
            <w:tcW w:w="7796" w:type="dxa"/>
          </w:tcPr>
          <w:p w:rsidR="00CC371B" w:rsidRPr="00B4124E" w:rsidRDefault="00CC371B" w:rsidP="00CC371B">
            <w:pPr>
              <w:wordWrap/>
              <w:autoSpaceDE w:val="0"/>
              <w:autoSpaceDN w:val="0"/>
              <w:adjustRightInd w:val="0"/>
              <w:jc w:val="left"/>
              <w:rPr>
                <w:rFonts w:ascii="Calibri" w:hAnsi="Calibri"/>
                <w:kern w:val="0"/>
                <w:sz w:val="22"/>
                <w:szCs w:val="22"/>
              </w:rPr>
            </w:pPr>
            <w:r w:rsidRPr="00B4124E">
              <w:rPr>
                <w:rFonts w:ascii="Calibri" w:hAnsi="Calibri"/>
                <w:bCs/>
                <w:kern w:val="0"/>
                <w:sz w:val="22"/>
                <w:szCs w:val="22"/>
              </w:rPr>
              <w:t>Цена</w:t>
            </w:r>
          </w:p>
        </w:tc>
        <w:tc>
          <w:tcPr>
            <w:tcW w:w="1417" w:type="dxa"/>
          </w:tcPr>
          <w:p w:rsidR="00CC371B" w:rsidRPr="000E676C" w:rsidRDefault="00CC371B" w:rsidP="00CC371B">
            <w:pPr>
              <w:wordWrap/>
              <w:autoSpaceDE w:val="0"/>
              <w:autoSpaceDN w:val="0"/>
              <w:adjustRightInd w:val="0"/>
              <w:spacing w:line="300" w:lineRule="auto"/>
              <w:jc w:val="center"/>
              <w:rPr>
                <w:rFonts w:ascii="Calibri" w:hAnsi="Calibri"/>
                <w:bCs/>
                <w:kern w:val="0"/>
                <w:sz w:val="22"/>
                <w:szCs w:val="22"/>
                <w:lang w:val="en-US"/>
              </w:rPr>
            </w:pPr>
            <w:r>
              <w:rPr>
                <w:rFonts w:ascii="Calibri" w:hAnsi="Calibri"/>
                <w:bCs/>
                <w:kern w:val="0"/>
                <w:sz w:val="22"/>
                <w:szCs w:val="22"/>
                <w:lang w:val="en-US"/>
              </w:rPr>
              <w:t>24</w:t>
            </w:r>
          </w:p>
        </w:tc>
      </w:tr>
      <w:tr w:rsidR="00CC371B" w:rsidRPr="00B4124E" w:rsidTr="00CC371B">
        <w:tc>
          <w:tcPr>
            <w:tcW w:w="993" w:type="dxa"/>
          </w:tcPr>
          <w:p w:rsidR="00CC371B" w:rsidRPr="00B4124E" w:rsidRDefault="00CC371B" w:rsidP="00CC371B">
            <w:pPr>
              <w:wordWrap/>
              <w:autoSpaceDE w:val="0"/>
              <w:autoSpaceDN w:val="0"/>
              <w:adjustRightInd w:val="0"/>
              <w:spacing w:line="300" w:lineRule="auto"/>
              <w:jc w:val="left"/>
              <w:rPr>
                <w:rFonts w:ascii="Calibri" w:hAnsi="Calibri"/>
                <w:b/>
                <w:bCs/>
                <w:kern w:val="0"/>
                <w:sz w:val="22"/>
                <w:szCs w:val="22"/>
              </w:rPr>
            </w:pPr>
            <w:r w:rsidRPr="00B4124E">
              <w:rPr>
                <w:rFonts w:ascii="Calibri" w:hAnsi="Calibri"/>
                <w:bCs/>
                <w:kern w:val="0"/>
                <w:sz w:val="22"/>
                <w:szCs w:val="22"/>
              </w:rPr>
              <w:t>3.4</w:t>
            </w:r>
          </w:p>
        </w:tc>
        <w:tc>
          <w:tcPr>
            <w:tcW w:w="7796" w:type="dxa"/>
          </w:tcPr>
          <w:p w:rsidR="00CC371B" w:rsidRPr="00B4124E" w:rsidRDefault="00CC371B" w:rsidP="00CC371B">
            <w:pPr>
              <w:tabs>
                <w:tab w:val="num" w:pos="709"/>
              </w:tabs>
              <w:wordWrap/>
              <w:autoSpaceDE w:val="0"/>
              <w:autoSpaceDN w:val="0"/>
              <w:adjustRightInd w:val="0"/>
              <w:jc w:val="left"/>
              <w:rPr>
                <w:rFonts w:ascii="Calibri" w:hAnsi="Calibri"/>
                <w:b/>
                <w:kern w:val="0"/>
                <w:sz w:val="22"/>
                <w:szCs w:val="22"/>
              </w:rPr>
            </w:pPr>
            <w:r w:rsidRPr="00B4124E">
              <w:rPr>
                <w:rFonts w:ascii="Calibri" w:hAnsi="Calibri"/>
                <w:bCs/>
                <w:kern w:val="0"/>
                <w:sz w:val="22"/>
                <w:szCs w:val="22"/>
              </w:rPr>
              <w:t>Сопровождающая информация</w:t>
            </w:r>
          </w:p>
        </w:tc>
        <w:tc>
          <w:tcPr>
            <w:tcW w:w="1417" w:type="dxa"/>
          </w:tcPr>
          <w:p w:rsidR="00CC371B" w:rsidRPr="000E676C" w:rsidRDefault="00CC371B" w:rsidP="00CC371B">
            <w:pPr>
              <w:wordWrap/>
              <w:autoSpaceDE w:val="0"/>
              <w:autoSpaceDN w:val="0"/>
              <w:adjustRightInd w:val="0"/>
              <w:spacing w:line="300" w:lineRule="auto"/>
              <w:jc w:val="center"/>
              <w:rPr>
                <w:rFonts w:ascii="Calibri" w:hAnsi="Calibri"/>
                <w:bCs/>
                <w:kern w:val="0"/>
                <w:sz w:val="22"/>
                <w:szCs w:val="22"/>
                <w:lang w:val="en-US"/>
              </w:rPr>
            </w:pPr>
            <w:r w:rsidRPr="000E676C">
              <w:rPr>
                <w:rFonts w:ascii="Calibri" w:hAnsi="Calibri"/>
                <w:bCs/>
                <w:kern w:val="0"/>
                <w:sz w:val="22"/>
                <w:szCs w:val="22"/>
                <w:lang w:val="en-US"/>
              </w:rPr>
              <w:t>24</w:t>
            </w:r>
          </w:p>
        </w:tc>
      </w:tr>
      <w:tr w:rsidR="00CC371B" w:rsidRPr="00B4124E" w:rsidTr="00CC371B">
        <w:tc>
          <w:tcPr>
            <w:tcW w:w="993" w:type="dxa"/>
          </w:tcPr>
          <w:p w:rsidR="00CC371B" w:rsidRPr="00B4124E" w:rsidRDefault="00CC371B" w:rsidP="00CC371B">
            <w:pPr>
              <w:wordWrap/>
              <w:autoSpaceDE w:val="0"/>
              <w:autoSpaceDN w:val="0"/>
              <w:adjustRightInd w:val="0"/>
              <w:spacing w:line="300" w:lineRule="auto"/>
              <w:jc w:val="left"/>
              <w:rPr>
                <w:rFonts w:ascii="Calibri" w:hAnsi="Calibri"/>
                <w:bCs/>
                <w:kern w:val="0"/>
                <w:sz w:val="22"/>
                <w:szCs w:val="22"/>
              </w:rPr>
            </w:pPr>
            <w:r w:rsidRPr="00B4124E">
              <w:rPr>
                <w:rFonts w:ascii="Calibri" w:hAnsi="Calibri"/>
                <w:bCs/>
                <w:kern w:val="0"/>
                <w:sz w:val="22"/>
                <w:szCs w:val="22"/>
              </w:rPr>
              <w:t>3.5</w:t>
            </w:r>
          </w:p>
        </w:tc>
        <w:tc>
          <w:tcPr>
            <w:tcW w:w="7796" w:type="dxa"/>
          </w:tcPr>
          <w:p w:rsidR="00CC371B" w:rsidRPr="00B4124E" w:rsidRDefault="00CC371B" w:rsidP="00CC371B">
            <w:pPr>
              <w:wordWrap/>
              <w:autoSpaceDE w:val="0"/>
              <w:autoSpaceDN w:val="0"/>
              <w:adjustRightInd w:val="0"/>
              <w:jc w:val="left"/>
              <w:rPr>
                <w:rFonts w:ascii="Calibri" w:hAnsi="Calibri"/>
                <w:bCs/>
                <w:kern w:val="0"/>
                <w:sz w:val="22"/>
                <w:szCs w:val="22"/>
              </w:rPr>
            </w:pPr>
            <w:r w:rsidRPr="00B4124E">
              <w:rPr>
                <w:rFonts w:ascii="Calibri" w:hAnsi="Calibri"/>
                <w:bCs/>
                <w:kern w:val="0"/>
                <w:sz w:val="22"/>
                <w:szCs w:val="22"/>
              </w:rPr>
              <w:t>Страховка</w:t>
            </w:r>
          </w:p>
        </w:tc>
        <w:tc>
          <w:tcPr>
            <w:tcW w:w="1417" w:type="dxa"/>
          </w:tcPr>
          <w:p w:rsidR="00CC371B" w:rsidRPr="000E676C" w:rsidRDefault="00CC371B" w:rsidP="00CC371B">
            <w:pPr>
              <w:wordWrap/>
              <w:autoSpaceDE w:val="0"/>
              <w:autoSpaceDN w:val="0"/>
              <w:adjustRightInd w:val="0"/>
              <w:spacing w:line="300" w:lineRule="auto"/>
              <w:jc w:val="center"/>
              <w:rPr>
                <w:rFonts w:ascii="Calibri" w:hAnsi="Calibri"/>
                <w:bCs/>
                <w:kern w:val="0"/>
                <w:sz w:val="22"/>
                <w:szCs w:val="22"/>
                <w:lang w:val="en-US"/>
              </w:rPr>
            </w:pPr>
            <w:r>
              <w:rPr>
                <w:rFonts w:ascii="Calibri" w:hAnsi="Calibri"/>
                <w:bCs/>
                <w:kern w:val="0"/>
                <w:sz w:val="22"/>
                <w:szCs w:val="22"/>
                <w:lang w:val="en-US"/>
              </w:rPr>
              <w:t>24</w:t>
            </w:r>
          </w:p>
        </w:tc>
      </w:tr>
      <w:tr w:rsidR="00CC371B" w:rsidRPr="00B4124E" w:rsidTr="00CC371B">
        <w:tc>
          <w:tcPr>
            <w:tcW w:w="993" w:type="dxa"/>
          </w:tcPr>
          <w:p w:rsidR="00CC371B" w:rsidRPr="00B4124E" w:rsidRDefault="00CC371B" w:rsidP="00CC371B">
            <w:pPr>
              <w:wordWrap/>
              <w:autoSpaceDE w:val="0"/>
              <w:autoSpaceDN w:val="0"/>
              <w:adjustRightInd w:val="0"/>
              <w:spacing w:line="300" w:lineRule="auto"/>
              <w:jc w:val="left"/>
              <w:rPr>
                <w:rFonts w:ascii="Calibri" w:hAnsi="Calibri"/>
                <w:bCs/>
                <w:kern w:val="0"/>
                <w:sz w:val="22"/>
                <w:szCs w:val="22"/>
              </w:rPr>
            </w:pPr>
            <w:r w:rsidRPr="00B4124E">
              <w:rPr>
                <w:rFonts w:ascii="Calibri" w:hAnsi="Calibri"/>
                <w:bCs/>
                <w:kern w:val="0"/>
                <w:sz w:val="22"/>
                <w:szCs w:val="22"/>
              </w:rPr>
              <w:t>3.6</w:t>
            </w:r>
          </w:p>
        </w:tc>
        <w:tc>
          <w:tcPr>
            <w:tcW w:w="7796" w:type="dxa"/>
          </w:tcPr>
          <w:p w:rsidR="00CC371B" w:rsidRPr="00B4124E" w:rsidRDefault="00CC371B" w:rsidP="00CC371B">
            <w:pPr>
              <w:wordWrap/>
              <w:autoSpaceDE w:val="0"/>
              <w:autoSpaceDN w:val="0"/>
              <w:adjustRightInd w:val="0"/>
              <w:jc w:val="left"/>
              <w:rPr>
                <w:rFonts w:ascii="Calibri" w:hAnsi="Calibri"/>
                <w:bCs/>
                <w:kern w:val="0"/>
                <w:sz w:val="22"/>
                <w:szCs w:val="22"/>
              </w:rPr>
            </w:pPr>
            <w:r w:rsidRPr="00B4124E">
              <w:rPr>
                <w:rFonts w:ascii="Calibri" w:hAnsi="Calibri"/>
                <w:bCs/>
                <w:kern w:val="0"/>
                <w:sz w:val="22"/>
                <w:szCs w:val="22"/>
              </w:rPr>
              <w:t>Срок предоставления коммерческого предложения</w:t>
            </w:r>
          </w:p>
        </w:tc>
        <w:tc>
          <w:tcPr>
            <w:tcW w:w="1417" w:type="dxa"/>
          </w:tcPr>
          <w:p w:rsidR="00CC371B" w:rsidRPr="000E676C" w:rsidRDefault="00CC371B" w:rsidP="00CC371B">
            <w:pPr>
              <w:wordWrap/>
              <w:autoSpaceDE w:val="0"/>
              <w:autoSpaceDN w:val="0"/>
              <w:adjustRightInd w:val="0"/>
              <w:spacing w:line="300" w:lineRule="auto"/>
              <w:jc w:val="center"/>
              <w:rPr>
                <w:rFonts w:ascii="Calibri" w:hAnsi="Calibri"/>
                <w:bCs/>
                <w:kern w:val="0"/>
                <w:sz w:val="22"/>
                <w:szCs w:val="22"/>
                <w:lang w:val="en-US"/>
              </w:rPr>
            </w:pPr>
            <w:r>
              <w:rPr>
                <w:rFonts w:ascii="Calibri" w:hAnsi="Calibri"/>
                <w:bCs/>
                <w:kern w:val="0"/>
                <w:sz w:val="22"/>
                <w:szCs w:val="22"/>
                <w:lang w:val="en-US"/>
              </w:rPr>
              <w:t>24</w:t>
            </w:r>
          </w:p>
        </w:tc>
      </w:tr>
      <w:tr w:rsidR="00CC371B" w:rsidRPr="00B4124E" w:rsidTr="00CC371B">
        <w:tc>
          <w:tcPr>
            <w:tcW w:w="993" w:type="dxa"/>
          </w:tcPr>
          <w:p w:rsidR="00CC371B" w:rsidRPr="00B4124E" w:rsidRDefault="00CC371B" w:rsidP="00CC371B">
            <w:pPr>
              <w:wordWrap/>
              <w:autoSpaceDE w:val="0"/>
              <w:autoSpaceDN w:val="0"/>
              <w:adjustRightInd w:val="0"/>
              <w:spacing w:line="300" w:lineRule="auto"/>
              <w:jc w:val="left"/>
              <w:rPr>
                <w:rFonts w:ascii="Calibri" w:hAnsi="Calibri"/>
                <w:bCs/>
                <w:kern w:val="0"/>
                <w:sz w:val="22"/>
                <w:szCs w:val="22"/>
              </w:rPr>
            </w:pPr>
            <w:r>
              <w:rPr>
                <w:rFonts w:ascii="Calibri" w:hAnsi="Calibri"/>
                <w:bCs/>
                <w:kern w:val="0"/>
                <w:sz w:val="22"/>
                <w:szCs w:val="22"/>
              </w:rPr>
              <w:t>3.7</w:t>
            </w:r>
          </w:p>
        </w:tc>
        <w:tc>
          <w:tcPr>
            <w:tcW w:w="7796" w:type="dxa"/>
          </w:tcPr>
          <w:p w:rsidR="00CC371B" w:rsidRPr="00B4124E" w:rsidRDefault="00CC371B" w:rsidP="00CC371B">
            <w:pPr>
              <w:wordWrap/>
              <w:autoSpaceDE w:val="0"/>
              <w:autoSpaceDN w:val="0"/>
              <w:adjustRightInd w:val="0"/>
              <w:jc w:val="left"/>
              <w:rPr>
                <w:rFonts w:ascii="Calibri" w:hAnsi="Calibri"/>
                <w:bCs/>
                <w:kern w:val="0"/>
                <w:sz w:val="22"/>
                <w:szCs w:val="22"/>
              </w:rPr>
            </w:pPr>
            <w:r w:rsidRPr="00B4124E">
              <w:rPr>
                <w:rFonts w:ascii="Calibri" w:hAnsi="Calibri"/>
                <w:kern w:val="0"/>
                <w:sz w:val="22"/>
                <w:szCs w:val="22"/>
              </w:rPr>
              <w:t>Форма коммерческого предложения</w:t>
            </w:r>
          </w:p>
        </w:tc>
        <w:tc>
          <w:tcPr>
            <w:tcW w:w="1417" w:type="dxa"/>
          </w:tcPr>
          <w:p w:rsidR="00CC371B" w:rsidRPr="000E676C" w:rsidRDefault="00CC371B" w:rsidP="00CC371B">
            <w:pPr>
              <w:wordWrap/>
              <w:autoSpaceDE w:val="0"/>
              <w:autoSpaceDN w:val="0"/>
              <w:adjustRightInd w:val="0"/>
              <w:spacing w:line="300" w:lineRule="auto"/>
              <w:jc w:val="center"/>
              <w:rPr>
                <w:rFonts w:ascii="Calibri" w:hAnsi="Calibri"/>
                <w:bCs/>
                <w:kern w:val="0"/>
                <w:sz w:val="22"/>
                <w:szCs w:val="22"/>
                <w:lang w:val="en-US"/>
              </w:rPr>
            </w:pPr>
            <w:r>
              <w:rPr>
                <w:rFonts w:ascii="Calibri" w:hAnsi="Calibri"/>
                <w:bCs/>
                <w:kern w:val="0"/>
                <w:sz w:val="22"/>
                <w:szCs w:val="22"/>
                <w:lang w:val="en-US"/>
              </w:rPr>
              <w:t>24</w:t>
            </w:r>
          </w:p>
        </w:tc>
      </w:tr>
    </w:tbl>
    <w:p w:rsidR="00AD521E" w:rsidRPr="00AD521E" w:rsidRDefault="00AD521E" w:rsidP="00B56BF8">
      <w:pPr>
        <w:wordWrap/>
        <w:autoSpaceDE w:val="0"/>
        <w:autoSpaceDN w:val="0"/>
        <w:adjustRightInd w:val="0"/>
        <w:spacing w:line="276" w:lineRule="auto"/>
        <w:jc w:val="left"/>
        <w:rPr>
          <w:rFonts w:asciiTheme="minorHAnsi" w:hAnsiTheme="minorHAnsi"/>
          <w:b/>
          <w:bCs/>
          <w:kern w:val="0"/>
          <w:sz w:val="32"/>
          <w:szCs w:val="32"/>
        </w:rPr>
      </w:pPr>
    </w:p>
    <w:p w:rsidR="001158C0" w:rsidRDefault="001158C0" w:rsidP="004F49D7">
      <w:pPr>
        <w:pStyle w:val="af2"/>
        <w:wordWrap/>
        <w:autoSpaceDE w:val="0"/>
        <w:autoSpaceDN w:val="0"/>
        <w:adjustRightInd w:val="0"/>
        <w:spacing w:line="276" w:lineRule="auto"/>
        <w:ind w:left="0"/>
        <w:jc w:val="left"/>
        <w:rPr>
          <w:rFonts w:asciiTheme="minorHAnsi" w:hAnsiTheme="minorHAnsi"/>
          <w:b/>
          <w:bCs/>
          <w:kern w:val="0"/>
          <w:sz w:val="22"/>
          <w:szCs w:val="22"/>
        </w:rPr>
      </w:pPr>
    </w:p>
    <w:p w:rsidR="0055344C" w:rsidRDefault="0055344C" w:rsidP="004F49D7">
      <w:pPr>
        <w:pStyle w:val="af2"/>
        <w:wordWrap/>
        <w:autoSpaceDE w:val="0"/>
        <w:autoSpaceDN w:val="0"/>
        <w:adjustRightInd w:val="0"/>
        <w:spacing w:line="276" w:lineRule="auto"/>
        <w:ind w:left="0"/>
        <w:jc w:val="left"/>
        <w:rPr>
          <w:rFonts w:asciiTheme="minorHAnsi" w:hAnsiTheme="minorHAnsi"/>
          <w:b/>
          <w:bCs/>
          <w:kern w:val="0"/>
          <w:sz w:val="22"/>
          <w:szCs w:val="22"/>
        </w:rPr>
      </w:pPr>
    </w:p>
    <w:p w:rsidR="0055344C" w:rsidRDefault="0055344C" w:rsidP="004F49D7">
      <w:pPr>
        <w:pStyle w:val="af2"/>
        <w:wordWrap/>
        <w:autoSpaceDE w:val="0"/>
        <w:autoSpaceDN w:val="0"/>
        <w:adjustRightInd w:val="0"/>
        <w:spacing w:line="276" w:lineRule="auto"/>
        <w:ind w:left="0"/>
        <w:jc w:val="left"/>
        <w:rPr>
          <w:rFonts w:asciiTheme="minorHAnsi" w:hAnsiTheme="minorHAnsi"/>
          <w:b/>
          <w:bCs/>
          <w:kern w:val="0"/>
          <w:sz w:val="22"/>
          <w:szCs w:val="22"/>
        </w:rPr>
      </w:pPr>
    </w:p>
    <w:p w:rsidR="0055344C" w:rsidRDefault="0055344C" w:rsidP="004F49D7">
      <w:pPr>
        <w:pStyle w:val="af2"/>
        <w:wordWrap/>
        <w:autoSpaceDE w:val="0"/>
        <w:autoSpaceDN w:val="0"/>
        <w:adjustRightInd w:val="0"/>
        <w:spacing w:line="276" w:lineRule="auto"/>
        <w:ind w:left="0"/>
        <w:jc w:val="left"/>
        <w:rPr>
          <w:rFonts w:asciiTheme="minorHAnsi" w:hAnsiTheme="minorHAnsi"/>
          <w:b/>
          <w:bCs/>
          <w:kern w:val="0"/>
          <w:sz w:val="22"/>
          <w:szCs w:val="22"/>
        </w:rPr>
      </w:pPr>
    </w:p>
    <w:p w:rsidR="0055344C" w:rsidRDefault="0055344C" w:rsidP="004F49D7">
      <w:pPr>
        <w:pStyle w:val="af2"/>
        <w:wordWrap/>
        <w:autoSpaceDE w:val="0"/>
        <w:autoSpaceDN w:val="0"/>
        <w:adjustRightInd w:val="0"/>
        <w:spacing w:line="276" w:lineRule="auto"/>
        <w:ind w:left="0"/>
        <w:jc w:val="left"/>
        <w:rPr>
          <w:rFonts w:asciiTheme="minorHAnsi" w:hAnsiTheme="minorHAnsi"/>
          <w:b/>
          <w:bCs/>
          <w:kern w:val="0"/>
          <w:sz w:val="22"/>
          <w:szCs w:val="22"/>
        </w:rPr>
      </w:pPr>
    </w:p>
    <w:p w:rsidR="0055344C" w:rsidRDefault="0055344C" w:rsidP="004F49D7">
      <w:pPr>
        <w:pStyle w:val="af2"/>
        <w:wordWrap/>
        <w:autoSpaceDE w:val="0"/>
        <w:autoSpaceDN w:val="0"/>
        <w:adjustRightInd w:val="0"/>
        <w:spacing w:line="276" w:lineRule="auto"/>
        <w:ind w:left="0"/>
        <w:jc w:val="left"/>
        <w:rPr>
          <w:rFonts w:asciiTheme="minorHAnsi" w:hAnsiTheme="minorHAnsi"/>
          <w:b/>
          <w:bCs/>
          <w:kern w:val="0"/>
          <w:sz w:val="22"/>
          <w:szCs w:val="22"/>
        </w:rPr>
      </w:pPr>
    </w:p>
    <w:p w:rsidR="0055344C" w:rsidRDefault="0055344C" w:rsidP="004F49D7">
      <w:pPr>
        <w:pStyle w:val="af2"/>
        <w:wordWrap/>
        <w:autoSpaceDE w:val="0"/>
        <w:autoSpaceDN w:val="0"/>
        <w:adjustRightInd w:val="0"/>
        <w:spacing w:line="276" w:lineRule="auto"/>
        <w:ind w:left="0"/>
        <w:jc w:val="left"/>
        <w:rPr>
          <w:rFonts w:asciiTheme="minorHAnsi" w:hAnsiTheme="minorHAnsi"/>
          <w:b/>
          <w:bCs/>
          <w:kern w:val="0"/>
          <w:sz w:val="22"/>
          <w:szCs w:val="22"/>
        </w:rPr>
      </w:pPr>
    </w:p>
    <w:p w:rsidR="0055344C" w:rsidRDefault="0055344C" w:rsidP="004F49D7">
      <w:pPr>
        <w:pStyle w:val="af2"/>
        <w:wordWrap/>
        <w:autoSpaceDE w:val="0"/>
        <w:autoSpaceDN w:val="0"/>
        <w:adjustRightInd w:val="0"/>
        <w:spacing w:line="276" w:lineRule="auto"/>
        <w:ind w:left="0"/>
        <w:jc w:val="left"/>
        <w:rPr>
          <w:rFonts w:asciiTheme="minorHAnsi" w:hAnsiTheme="minorHAnsi"/>
          <w:b/>
          <w:bCs/>
          <w:kern w:val="0"/>
          <w:sz w:val="22"/>
          <w:szCs w:val="22"/>
        </w:rPr>
      </w:pPr>
    </w:p>
    <w:p w:rsidR="0055344C" w:rsidRDefault="0055344C" w:rsidP="004F49D7">
      <w:pPr>
        <w:pStyle w:val="af2"/>
        <w:wordWrap/>
        <w:autoSpaceDE w:val="0"/>
        <w:autoSpaceDN w:val="0"/>
        <w:adjustRightInd w:val="0"/>
        <w:spacing w:line="276" w:lineRule="auto"/>
        <w:ind w:left="0"/>
        <w:jc w:val="left"/>
        <w:rPr>
          <w:rFonts w:asciiTheme="minorHAnsi" w:hAnsiTheme="minorHAnsi"/>
          <w:b/>
          <w:bCs/>
          <w:kern w:val="0"/>
          <w:sz w:val="22"/>
          <w:szCs w:val="22"/>
        </w:rPr>
      </w:pPr>
    </w:p>
    <w:p w:rsidR="0055344C" w:rsidRDefault="0055344C" w:rsidP="004F49D7">
      <w:pPr>
        <w:pStyle w:val="af2"/>
        <w:wordWrap/>
        <w:autoSpaceDE w:val="0"/>
        <w:autoSpaceDN w:val="0"/>
        <w:adjustRightInd w:val="0"/>
        <w:spacing w:line="276" w:lineRule="auto"/>
        <w:ind w:left="0"/>
        <w:jc w:val="left"/>
        <w:rPr>
          <w:rFonts w:asciiTheme="minorHAnsi" w:hAnsiTheme="minorHAnsi"/>
          <w:b/>
          <w:bCs/>
          <w:kern w:val="0"/>
          <w:sz w:val="22"/>
          <w:szCs w:val="22"/>
        </w:rPr>
      </w:pPr>
    </w:p>
    <w:p w:rsidR="0055344C" w:rsidRDefault="0055344C" w:rsidP="004F49D7">
      <w:pPr>
        <w:pStyle w:val="af2"/>
        <w:wordWrap/>
        <w:autoSpaceDE w:val="0"/>
        <w:autoSpaceDN w:val="0"/>
        <w:adjustRightInd w:val="0"/>
        <w:spacing w:line="276" w:lineRule="auto"/>
        <w:ind w:left="0"/>
        <w:jc w:val="left"/>
        <w:rPr>
          <w:rFonts w:asciiTheme="minorHAnsi" w:hAnsiTheme="minorHAnsi"/>
          <w:b/>
          <w:bCs/>
          <w:kern w:val="0"/>
          <w:sz w:val="22"/>
          <w:szCs w:val="22"/>
        </w:rPr>
      </w:pPr>
    </w:p>
    <w:p w:rsidR="0055344C" w:rsidRDefault="0055344C" w:rsidP="004F49D7">
      <w:pPr>
        <w:pStyle w:val="af2"/>
        <w:wordWrap/>
        <w:autoSpaceDE w:val="0"/>
        <w:autoSpaceDN w:val="0"/>
        <w:adjustRightInd w:val="0"/>
        <w:spacing w:line="276" w:lineRule="auto"/>
        <w:ind w:left="0"/>
        <w:jc w:val="left"/>
        <w:rPr>
          <w:rFonts w:asciiTheme="minorHAnsi" w:hAnsiTheme="minorHAnsi"/>
          <w:b/>
          <w:bCs/>
          <w:kern w:val="0"/>
          <w:sz w:val="22"/>
          <w:szCs w:val="22"/>
        </w:rPr>
      </w:pPr>
    </w:p>
    <w:p w:rsidR="0055344C" w:rsidRDefault="0055344C" w:rsidP="004F49D7">
      <w:pPr>
        <w:pStyle w:val="af2"/>
        <w:wordWrap/>
        <w:autoSpaceDE w:val="0"/>
        <w:autoSpaceDN w:val="0"/>
        <w:adjustRightInd w:val="0"/>
        <w:spacing w:line="276" w:lineRule="auto"/>
        <w:ind w:left="0"/>
        <w:jc w:val="left"/>
        <w:rPr>
          <w:rFonts w:asciiTheme="minorHAnsi" w:hAnsiTheme="minorHAnsi"/>
          <w:b/>
          <w:bCs/>
          <w:kern w:val="0"/>
          <w:sz w:val="22"/>
          <w:szCs w:val="22"/>
        </w:rPr>
      </w:pPr>
    </w:p>
    <w:p w:rsidR="0055344C" w:rsidRDefault="0055344C" w:rsidP="004F49D7">
      <w:pPr>
        <w:pStyle w:val="af2"/>
        <w:wordWrap/>
        <w:autoSpaceDE w:val="0"/>
        <w:autoSpaceDN w:val="0"/>
        <w:adjustRightInd w:val="0"/>
        <w:spacing w:line="276" w:lineRule="auto"/>
        <w:ind w:left="0"/>
        <w:jc w:val="left"/>
        <w:rPr>
          <w:rFonts w:asciiTheme="minorHAnsi" w:hAnsiTheme="minorHAnsi"/>
          <w:b/>
          <w:bCs/>
          <w:kern w:val="0"/>
          <w:sz w:val="22"/>
          <w:szCs w:val="22"/>
        </w:rPr>
      </w:pPr>
    </w:p>
    <w:p w:rsidR="0055344C" w:rsidRDefault="0055344C" w:rsidP="004F49D7">
      <w:pPr>
        <w:pStyle w:val="af2"/>
        <w:wordWrap/>
        <w:autoSpaceDE w:val="0"/>
        <w:autoSpaceDN w:val="0"/>
        <w:adjustRightInd w:val="0"/>
        <w:spacing w:line="276" w:lineRule="auto"/>
        <w:ind w:left="0"/>
        <w:jc w:val="left"/>
        <w:rPr>
          <w:rFonts w:asciiTheme="minorHAnsi" w:hAnsiTheme="minorHAnsi"/>
          <w:b/>
          <w:bCs/>
          <w:kern w:val="0"/>
          <w:sz w:val="22"/>
          <w:szCs w:val="22"/>
        </w:rPr>
      </w:pPr>
    </w:p>
    <w:p w:rsidR="0055344C" w:rsidRDefault="0055344C" w:rsidP="004F49D7">
      <w:pPr>
        <w:pStyle w:val="af2"/>
        <w:wordWrap/>
        <w:autoSpaceDE w:val="0"/>
        <w:autoSpaceDN w:val="0"/>
        <w:adjustRightInd w:val="0"/>
        <w:spacing w:line="276" w:lineRule="auto"/>
        <w:ind w:left="0"/>
        <w:jc w:val="left"/>
        <w:rPr>
          <w:rFonts w:asciiTheme="minorHAnsi" w:hAnsiTheme="minorHAnsi"/>
          <w:b/>
          <w:bCs/>
          <w:kern w:val="0"/>
          <w:sz w:val="22"/>
          <w:szCs w:val="22"/>
        </w:rPr>
      </w:pPr>
    </w:p>
    <w:p w:rsidR="007D1A33" w:rsidRDefault="007D1A33" w:rsidP="004F49D7">
      <w:pPr>
        <w:pStyle w:val="af2"/>
        <w:wordWrap/>
        <w:autoSpaceDE w:val="0"/>
        <w:autoSpaceDN w:val="0"/>
        <w:adjustRightInd w:val="0"/>
        <w:spacing w:line="276" w:lineRule="auto"/>
        <w:ind w:left="0"/>
        <w:jc w:val="left"/>
        <w:rPr>
          <w:rFonts w:asciiTheme="minorHAnsi" w:hAnsiTheme="minorHAnsi"/>
          <w:b/>
          <w:bCs/>
          <w:kern w:val="0"/>
          <w:sz w:val="22"/>
          <w:szCs w:val="22"/>
        </w:rPr>
      </w:pPr>
    </w:p>
    <w:p w:rsidR="007D1A33" w:rsidRDefault="007D1A33" w:rsidP="004F49D7">
      <w:pPr>
        <w:pStyle w:val="af2"/>
        <w:wordWrap/>
        <w:autoSpaceDE w:val="0"/>
        <w:autoSpaceDN w:val="0"/>
        <w:adjustRightInd w:val="0"/>
        <w:spacing w:line="276" w:lineRule="auto"/>
        <w:ind w:left="0"/>
        <w:jc w:val="left"/>
        <w:rPr>
          <w:rFonts w:asciiTheme="minorHAnsi" w:hAnsiTheme="minorHAnsi"/>
          <w:b/>
          <w:bCs/>
          <w:kern w:val="0"/>
          <w:sz w:val="22"/>
          <w:szCs w:val="22"/>
        </w:rPr>
      </w:pPr>
    </w:p>
    <w:p w:rsidR="007D1A33" w:rsidRDefault="007D1A33" w:rsidP="004F49D7">
      <w:pPr>
        <w:pStyle w:val="af2"/>
        <w:wordWrap/>
        <w:autoSpaceDE w:val="0"/>
        <w:autoSpaceDN w:val="0"/>
        <w:adjustRightInd w:val="0"/>
        <w:spacing w:line="276" w:lineRule="auto"/>
        <w:ind w:left="0"/>
        <w:jc w:val="left"/>
        <w:rPr>
          <w:rFonts w:asciiTheme="minorHAnsi" w:hAnsiTheme="minorHAnsi"/>
          <w:b/>
          <w:bCs/>
          <w:kern w:val="0"/>
          <w:sz w:val="22"/>
          <w:szCs w:val="22"/>
        </w:rPr>
      </w:pPr>
    </w:p>
    <w:p w:rsidR="00366836" w:rsidRPr="00B56BF8" w:rsidRDefault="002E4F0C" w:rsidP="00FC4B99">
      <w:pPr>
        <w:wordWrap/>
        <w:autoSpaceDE w:val="0"/>
        <w:autoSpaceDN w:val="0"/>
        <w:adjustRightInd w:val="0"/>
        <w:spacing w:line="276" w:lineRule="auto"/>
        <w:jc w:val="left"/>
        <w:rPr>
          <w:rFonts w:asciiTheme="minorHAnsi" w:hAnsiTheme="minorHAnsi"/>
          <w:b/>
          <w:iCs/>
          <w:caps/>
          <w:kern w:val="0"/>
          <w:sz w:val="22"/>
          <w:szCs w:val="22"/>
        </w:rPr>
      </w:pPr>
      <w:bookmarkStart w:id="0" w:name="_Toc527529917"/>
      <w:r w:rsidRPr="00B56BF8">
        <w:rPr>
          <w:rFonts w:asciiTheme="minorHAnsi" w:hAnsiTheme="minorHAnsi"/>
          <w:b/>
          <w:caps/>
          <w:kern w:val="0"/>
          <w:sz w:val="22"/>
          <w:szCs w:val="22"/>
        </w:rPr>
        <w:t>общие</w:t>
      </w:r>
      <w:r w:rsidR="00366836" w:rsidRPr="00B56BF8">
        <w:rPr>
          <w:rFonts w:asciiTheme="minorHAnsi" w:hAnsiTheme="minorHAnsi"/>
          <w:b/>
          <w:caps/>
          <w:kern w:val="0"/>
          <w:sz w:val="22"/>
          <w:szCs w:val="22"/>
        </w:rPr>
        <w:t xml:space="preserve"> технические условия</w:t>
      </w:r>
      <w:bookmarkEnd w:id="0"/>
      <w:r w:rsidR="00366836" w:rsidRPr="00B56BF8">
        <w:rPr>
          <w:rFonts w:asciiTheme="minorHAnsi" w:hAnsiTheme="minorHAnsi"/>
          <w:b/>
          <w:caps/>
          <w:kern w:val="0"/>
          <w:sz w:val="22"/>
          <w:szCs w:val="22"/>
        </w:rPr>
        <w:t>.</w:t>
      </w:r>
    </w:p>
    <w:p w:rsidR="0055344C" w:rsidRDefault="00366836" w:rsidP="00CC371B">
      <w:pPr>
        <w:widowControl/>
        <w:numPr>
          <w:ilvl w:val="1"/>
          <w:numId w:val="1"/>
        </w:numPr>
        <w:wordWrap/>
        <w:autoSpaceDE w:val="0"/>
        <w:autoSpaceDN w:val="0"/>
        <w:adjustRightInd w:val="0"/>
        <w:spacing w:line="276" w:lineRule="auto"/>
        <w:ind w:left="0" w:firstLine="0"/>
        <w:jc w:val="left"/>
        <w:rPr>
          <w:rFonts w:asciiTheme="minorHAnsi" w:hAnsiTheme="minorHAnsi"/>
          <w:b/>
          <w:bCs/>
          <w:kern w:val="0"/>
          <w:sz w:val="22"/>
          <w:szCs w:val="22"/>
        </w:rPr>
      </w:pPr>
      <w:r w:rsidRPr="0055344C">
        <w:rPr>
          <w:rFonts w:asciiTheme="minorHAnsi" w:hAnsiTheme="minorHAnsi"/>
          <w:b/>
          <w:bCs/>
          <w:kern w:val="0"/>
          <w:sz w:val="22"/>
          <w:szCs w:val="22"/>
        </w:rPr>
        <w:t xml:space="preserve">Цель </w:t>
      </w:r>
      <w:r w:rsidR="00D942F2" w:rsidRPr="0055344C">
        <w:rPr>
          <w:rFonts w:asciiTheme="minorHAnsi" w:hAnsiTheme="minorHAnsi"/>
          <w:b/>
          <w:bCs/>
          <w:kern w:val="0"/>
          <w:sz w:val="22"/>
          <w:szCs w:val="22"/>
        </w:rPr>
        <w:t>работ / услуг</w:t>
      </w:r>
      <w:r w:rsidR="0055344C" w:rsidRPr="0055344C">
        <w:rPr>
          <w:rFonts w:asciiTheme="minorHAnsi" w:hAnsiTheme="minorHAnsi"/>
          <w:b/>
          <w:bCs/>
          <w:kern w:val="0"/>
          <w:sz w:val="22"/>
          <w:szCs w:val="22"/>
        </w:rPr>
        <w:t>.</w:t>
      </w:r>
    </w:p>
    <w:p w:rsidR="00177365" w:rsidRPr="000E4CC9" w:rsidRDefault="000E4CC9" w:rsidP="000438E7">
      <w:pPr>
        <w:rPr>
          <w:rFonts w:asciiTheme="minorHAnsi" w:hAnsiTheme="minorHAnsi" w:cstheme="minorHAnsi"/>
          <w:sz w:val="24"/>
          <w:szCs w:val="24"/>
        </w:rPr>
      </w:pPr>
      <w:r>
        <w:rPr>
          <w:rFonts w:asciiTheme="minorHAnsi" w:hAnsiTheme="minorHAnsi" w:cstheme="minorHAnsi"/>
          <w:sz w:val="24"/>
          <w:szCs w:val="24"/>
        </w:rPr>
        <w:t xml:space="preserve"> Круглосуточное оказание</w:t>
      </w:r>
      <w:r w:rsidR="00177365" w:rsidRPr="00177365">
        <w:rPr>
          <w:rFonts w:asciiTheme="minorHAnsi" w:hAnsiTheme="minorHAnsi" w:cstheme="minorHAnsi"/>
          <w:sz w:val="24"/>
          <w:szCs w:val="24"/>
        </w:rPr>
        <w:t xml:space="preserve"> услуг по</w:t>
      </w:r>
      <w:r w:rsidR="000438E7">
        <w:rPr>
          <w:rFonts w:asciiTheme="minorHAnsi" w:hAnsiTheme="minorHAnsi" w:cstheme="minorHAnsi"/>
          <w:sz w:val="24"/>
          <w:szCs w:val="24"/>
        </w:rPr>
        <w:t xml:space="preserve"> упаковке фанерной продукции </w:t>
      </w:r>
      <w:r w:rsidR="00177365" w:rsidRPr="00177365">
        <w:rPr>
          <w:rFonts w:asciiTheme="minorHAnsi" w:hAnsiTheme="minorHAnsi" w:cstheme="minorHAnsi"/>
          <w:sz w:val="24"/>
          <w:szCs w:val="24"/>
        </w:rPr>
        <w:t xml:space="preserve">, </w:t>
      </w:r>
      <w:r w:rsidR="00177365" w:rsidRPr="00177365">
        <w:rPr>
          <w:rFonts w:asciiTheme="minorHAnsi" w:hAnsiTheme="minorHAnsi" w:cstheme="minorHAnsi"/>
          <w:bCs/>
          <w:sz w:val="24"/>
          <w:szCs w:val="24"/>
        </w:rPr>
        <w:t xml:space="preserve">для выполнения плана производства по </w:t>
      </w:r>
      <w:r w:rsidR="000438E7">
        <w:rPr>
          <w:rFonts w:asciiTheme="minorHAnsi" w:hAnsiTheme="minorHAnsi" w:cstheme="minorHAnsi"/>
          <w:bCs/>
          <w:sz w:val="24"/>
          <w:szCs w:val="24"/>
        </w:rPr>
        <w:t>сдаче готовой  продукции</w:t>
      </w:r>
      <w:r w:rsidR="00177365" w:rsidRPr="00177365">
        <w:rPr>
          <w:rFonts w:asciiTheme="minorHAnsi" w:hAnsiTheme="minorHAnsi" w:cstheme="minorHAnsi"/>
          <w:bCs/>
          <w:sz w:val="24"/>
          <w:szCs w:val="24"/>
        </w:rPr>
        <w:t xml:space="preserve"> на </w:t>
      </w:r>
      <w:r w:rsidR="000438E7">
        <w:rPr>
          <w:rFonts w:asciiTheme="minorHAnsi" w:hAnsiTheme="minorHAnsi" w:cstheme="minorHAnsi"/>
          <w:bCs/>
          <w:sz w:val="24"/>
          <w:szCs w:val="24"/>
        </w:rPr>
        <w:t>УОФ</w:t>
      </w:r>
      <w:r w:rsidR="00177365" w:rsidRPr="00177365">
        <w:rPr>
          <w:rFonts w:asciiTheme="minorHAnsi" w:hAnsiTheme="minorHAnsi" w:cstheme="minorHAnsi"/>
          <w:bCs/>
          <w:sz w:val="24"/>
          <w:szCs w:val="24"/>
        </w:rPr>
        <w:t xml:space="preserve"> П</w:t>
      </w:r>
      <w:r w:rsidR="000438E7">
        <w:rPr>
          <w:rFonts w:asciiTheme="minorHAnsi" w:hAnsiTheme="minorHAnsi" w:cstheme="minorHAnsi"/>
          <w:bCs/>
          <w:sz w:val="24"/>
          <w:szCs w:val="24"/>
        </w:rPr>
        <w:t>Ф</w:t>
      </w:r>
      <w:r w:rsidR="00177365" w:rsidRPr="00177365">
        <w:rPr>
          <w:rFonts w:asciiTheme="minorHAnsi" w:hAnsiTheme="minorHAnsi" w:cstheme="minorHAnsi"/>
          <w:bCs/>
          <w:sz w:val="24"/>
          <w:szCs w:val="24"/>
        </w:rPr>
        <w:t xml:space="preserve"> 5х5</w:t>
      </w:r>
      <w:r w:rsidR="00177365" w:rsidRPr="00177365">
        <w:rPr>
          <w:rFonts w:cstheme="minorHAnsi"/>
          <w:bCs/>
        </w:rPr>
        <w:t xml:space="preserve">. </w:t>
      </w:r>
    </w:p>
    <w:p w:rsidR="00177365" w:rsidRDefault="00177365" w:rsidP="00177365">
      <w:pPr>
        <w:rPr>
          <w:rFonts w:asciiTheme="minorHAnsi" w:hAnsiTheme="minorHAnsi" w:cstheme="minorHAnsi"/>
          <w:bCs/>
          <w:sz w:val="24"/>
          <w:szCs w:val="24"/>
        </w:rPr>
      </w:pPr>
      <w:r w:rsidRPr="00177365">
        <w:rPr>
          <w:rFonts w:asciiTheme="minorHAnsi" w:hAnsiTheme="minorHAnsi" w:cstheme="minorHAnsi"/>
          <w:sz w:val="24"/>
          <w:szCs w:val="24"/>
        </w:rPr>
        <w:t xml:space="preserve"> </w:t>
      </w:r>
      <w:r w:rsidRPr="00177365">
        <w:rPr>
          <w:rFonts w:asciiTheme="minorHAnsi" w:hAnsiTheme="minorHAnsi" w:cstheme="minorHAnsi"/>
          <w:bCs/>
          <w:sz w:val="24"/>
          <w:szCs w:val="24"/>
        </w:rPr>
        <w:t>Работ</w:t>
      </w:r>
      <w:r w:rsidR="000438E7">
        <w:rPr>
          <w:rFonts w:asciiTheme="minorHAnsi" w:hAnsiTheme="minorHAnsi" w:cstheme="minorHAnsi"/>
          <w:bCs/>
          <w:sz w:val="24"/>
          <w:szCs w:val="24"/>
        </w:rPr>
        <w:t>а</w:t>
      </w:r>
      <w:r w:rsidRPr="00177365">
        <w:rPr>
          <w:rFonts w:asciiTheme="minorHAnsi" w:hAnsiTheme="minorHAnsi" w:cstheme="minorHAnsi"/>
          <w:bCs/>
          <w:sz w:val="24"/>
          <w:szCs w:val="24"/>
        </w:rPr>
        <w:t xml:space="preserve"> провод</w:t>
      </w:r>
      <w:r w:rsidR="000438E7">
        <w:rPr>
          <w:rFonts w:asciiTheme="minorHAnsi" w:hAnsiTheme="minorHAnsi" w:cstheme="minorHAnsi"/>
          <w:bCs/>
          <w:sz w:val="24"/>
          <w:szCs w:val="24"/>
        </w:rPr>
        <w:t>и</w:t>
      </w:r>
      <w:r w:rsidRPr="00177365">
        <w:rPr>
          <w:rFonts w:asciiTheme="minorHAnsi" w:hAnsiTheme="minorHAnsi" w:cstheme="minorHAnsi"/>
          <w:bCs/>
          <w:sz w:val="24"/>
          <w:szCs w:val="24"/>
        </w:rPr>
        <w:t>тся на основании Договора на оказание услуг.</w:t>
      </w:r>
    </w:p>
    <w:p w:rsidR="000E4CC9" w:rsidRDefault="000E4CC9" w:rsidP="00177365">
      <w:pPr>
        <w:rPr>
          <w:rFonts w:asciiTheme="minorHAnsi" w:hAnsiTheme="minorHAnsi" w:cstheme="minorHAnsi"/>
          <w:bCs/>
          <w:sz w:val="24"/>
          <w:szCs w:val="24"/>
        </w:rPr>
      </w:pPr>
    </w:p>
    <w:p w:rsidR="00CC371B" w:rsidRPr="00B4124E" w:rsidRDefault="00CC371B" w:rsidP="00CC371B">
      <w:pPr>
        <w:keepNext/>
        <w:tabs>
          <w:tab w:val="left" w:pos="0"/>
          <w:tab w:val="num" w:pos="1224"/>
        </w:tabs>
        <w:wordWrap/>
        <w:spacing w:line="276" w:lineRule="auto"/>
        <w:jc w:val="left"/>
        <w:outlineLvl w:val="1"/>
        <w:rPr>
          <w:rFonts w:asciiTheme="minorHAnsi" w:hAnsiTheme="minorHAnsi" w:cstheme="minorHAnsi"/>
          <w:b/>
          <w:color w:val="000000" w:themeColor="text1"/>
          <w:sz w:val="22"/>
          <w:szCs w:val="22"/>
        </w:rPr>
      </w:pPr>
      <w:r w:rsidRPr="00B4124E">
        <w:rPr>
          <w:rFonts w:asciiTheme="minorHAnsi" w:hAnsiTheme="minorHAnsi" w:cstheme="minorHAnsi"/>
          <w:b/>
          <w:color w:val="000000" w:themeColor="text1"/>
          <w:sz w:val="22"/>
          <w:szCs w:val="22"/>
        </w:rPr>
        <w:t>Предписания:</w:t>
      </w:r>
    </w:p>
    <w:p w:rsidR="00CC371B" w:rsidRPr="00B4124E" w:rsidRDefault="00CC371B" w:rsidP="00CC371B">
      <w:pPr>
        <w:widowControl/>
        <w:wordWrap/>
        <w:rPr>
          <w:rFonts w:asciiTheme="minorHAnsi" w:hAnsiTheme="minorHAnsi" w:cstheme="minorHAnsi"/>
          <w:kern w:val="0"/>
          <w:sz w:val="22"/>
          <w:szCs w:val="22"/>
          <w:lang w:eastAsia="en-US"/>
        </w:rPr>
      </w:pPr>
      <w:r w:rsidRPr="00B4124E">
        <w:rPr>
          <w:rFonts w:asciiTheme="minorHAnsi" w:hAnsiTheme="minorHAnsi" w:cstheme="minorHAnsi"/>
          <w:kern w:val="0"/>
          <w:sz w:val="22"/>
          <w:szCs w:val="22"/>
          <w:lang w:val="sk-SK" w:eastAsia="en-US"/>
        </w:rPr>
        <w:t>При выполнении услуг необходимо соблюдать все соответс</w:t>
      </w:r>
      <w:r w:rsidRPr="00B4124E">
        <w:rPr>
          <w:rFonts w:asciiTheme="minorHAnsi" w:hAnsiTheme="minorHAnsi" w:cstheme="minorHAnsi"/>
          <w:kern w:val="0"/>
          <w:sz w:val="22"/>
          <w:szCs w:val="22"/>
          <w:lang w:eastAsia="en-US"/>
        </w:rPr>
        <w:t>т</w:t>
      </w:r>
      <w:r w:rsidRPr="00B4124E">
        <w:rPr>
          <w:rFonts w:asciiTheme="minorHAnsi" w:hAnsiTheme="minorHAnsi" w:cstheme="minorHAnsi"/>
          <w:kern w:val="0"/>
          <w:sz w:val="22"/>
          <w:szCs w:val="22"/>
          <w:lang w:val="sk-SK" w:eastAsia="en-US"/>
        </w:rPr>
        <w:t>вующие законы Российского законодательства</w:t>
      </w:r>
      <w:r w:rsidRPr="00B4124E">
        <w:rPr>
          <w:rFonts w:asciiTheme="minorHAnsi" w:hAnsiTheme="minorHAnsi" w:cstheme="minorHAnsi"/>
          <w:kern w:val="0"/>
          <w:sz w:val="22"/>
          <w:szCs w:val="22"/>
          <w:lang w:eastAsia="en-US"/>
        </w:rPr>
        <w:t>,</w:t>
      </w:r>
      <w:r w:rsidRPr="00B4124E">
        <w:rPr>
          <w:rFonts w:asciiTheme="minorHAnsi" w:hAnsiTheme="minorHAnsi" w:cstheme="minorHAnsi"/>
          <w:kern w:val="0"/>
          <w:sz w:val="22"/>
          <w:szCs w:val="22"/>
          <w:lang w:val="sk-SK" w:eastAsia="en-US"/>
        </w:rPr>
        <w:t xml:space="preserve"> включая</w:t>
      </w:r>
      <w:r w:rsidRPr="00B4124E">
        <w:rPr>
          <w:rFonts w:asciiTheme="minorHAnsi" w:hAnsiTheme="minorHAnsi" w:cstheme="minorHAnsi"/>
          <w:kern w:val="0"/>
          <w:sz w:val="22"/>
          <w:szCs w:val="22"/>
          <w:lang w:eastAsia="en-US"/>
        </w:rPr>
        <w:t>:</w:t>
      </w:r>
    </w:p>
    <w:p w:rsidR="00CC371B" w:rsidRPr="00B4124E" w:rsidRDefault="00CC371B" w:rsidP="00CC371B">
      <w:pPr>
        <w:widowControl/>
        <w:numPr>
          <w:ilvl w:val="0"/>
          <w:numId w:val="19"/>
        </w:numPr>
        <w:wordWrap/>
        <w:spacing w:after="200" w:line="276" w:lineRule="auto"/>
        <w:contextualSpacing/>
        <w:jc w:val="left"/>
        <w:rPr>
          <w:rFonts w:asciiTheme="minorHAnsi" w:hAnsiTheme="minorHAnsi" w:cstheme="minorHAnsi"/>
          <w:kern w:val="0"/>
          <w:sz w:val="22"/>
          <w:szCs w:val="22"/>
          <w:lang w:eastAsia="en-US"/>
        </w:rPr>
      </w:pPr>
      <w:r w:rsidRPr="00B4124E">
        <w:rPr>
          <w:rFonts w:asciiTheme="minorHAnsi" w:hAnsiTheme="minorHAnsi" w:cstheme="minorHAnsi"/>
          <w:kern w:val="0"/>
          <w:sz w:val="22"/>
          <w:szCs w:val="22"/>
          <w:lang w:eastAsia="en-US"/>
        </w:rPr>
        <w:t xml:space="preserve">Правила </w:t>
      </w:r>
      <w:r w:rsidRPr="00B4124E">
        <w:rPr>
          <w:rFonts w:asciiTheme="minorHAnsi" w:hAnsiTheme="minorHAnsi" w:cstheme="minorHAnsi"/>
          <w:kern w:val="0"/>
          <w:sz w:val="22"/>
          <w:szCs w:val="22"/>
          <w:lang w:val="sk-SK" w:eastAsia="en-US"/>
        </w:rPr>
        <w:t>техники безопасности</w:t>
      </w:r>
      <w:r w:rsidRPr="00B4124E">
        <w:rPr>
          <w:rFonts w:asciiTheme="minorHAnsi" w:hAnsiTheme="minorHAnsi" w:cstheme="minorHAnsi"/>
          <w:kern w:val="0"/>
          <w:sz w:val="22"/>
          <w:szCs w:val="22"/>
          <w:lang w:eastAsia="en-US"/>
        </w:rPr>
        <w:t>.</w:t>
      </w:r>
    </w:p>
    <w:p w:rsidR="00CC371B" w:rsidRPr="00B4124E" w:rsidRDefault="00CC371B" w:rsidP="00CC371B">
      <w:pPr>
        <w:widowControl/>
        <w:numPr>
          <w:ilvl w:val="0"/>
          <w:numId w:val="19"/>
        </w:numPr>
        <w:wordWrap/>
        <w:spacing w:after="200" w:line="276" w:lineRule="auto"/>
        <w:contextualSpacing/>
        <w:jc w:val="left"/>
        <w:rPr>
          <w:rFonts w:asciiTheme="minorHAnsi" w:hAnsiTheme="minorHAnsi" w:cstheme="minorHAnsi"/>
          <w:kern w:val="0"/>
          <w:sz w:val="22"/>
          <w:szCs w:val="22"/>
          <w:lang w:eastAsia="en-US"/>
        </w:rPr>
      </w:pPr>
      <w:r w:rsidRPr="00B4124E">
        <w:rPr>
          <w:rFonts w:asciiTheme="minorHAnsi" w:hAnsiTheme="minorHAnsi" w:cstheme="minorHAnsi"/>
          <w:kern w:val="0"/>
          <w:sz w:val="22"/>
          <w:szCs w:val="22"/>
          <w:lang w:eastAsia="en-US"/>
        </w:rPr>
        <w:t xml:space="preserve">Требования охраны труда. </w:t>
      </w:r>
    </w:p>
    <w:p w:rsidR="00CC371B" w:rsidRPr="00B4124E" w:rsidRDefault="00CC371B" w:rsidP="00CC371B">
      <w:pPr>
        <w:widowControl/>
        <w:numPr>
          <w:ilvl w:val="0"/>
          <w:numId w:val="19"/>
        </w:numPr>
        <w:wordWrap/>
        <w:spacing w:after="200" w:line="276" w:lineRule="auto"/>
        <w:contextualSpacing/>
        <w:jc w:val="left"/>
        <w:rPr>
          <w:rFonts w:asciiTheme="minorHAnsi" w:hAnsiTheme="minorHAnsi" w:cstheme="minorHAnsi"/>
          <w:kern w:val="0"/>
          <w:sz w:val="22"/>
          <w:szCs w:val="22"/>
          <w:lang w:eastAsia="en-US"/>
        </w:rPr>
      </w:pPr>
      <w:r w:rsidRPr="00B4124E">
        <w:rPr>
          <w:rFonts w:asciiTheme="minorHAnsi" w:hAnsiTheme="minorHAnsi" w:cstheme="minorHAnsi"/>
          <w:kern w:val="0"/>
          <w:sz w:val="22"/>
          <w:szCs w:val="22"/>
          <w:lang w:eastAsia="en-US"/>
        </w:rPr>
        <w:t>Правила п</w:t>
      </w:r>
      <w:r w:rsidRPr="00B4124E">
        <w:rPr>
          <w:rFonts w:asciiTheme="minorHAnsi" w:hAnsiTheme="minorHAnsi" w:cstheme="minorHAnsi"/>
          <w:kern w:val="0"/>
          <w:sz w:val="22"/>
          <w:szCs w:val="22"/>
          <w:lang w:val="sk-SK" w:eastAsia="en-US"/>
        </w:rPr>
        <w:t>ожарной безопасности.</w:t>
      </w:r>
      <w:r w:rsidRPr="00B4124E">
        <w:rPr>
          <w:rFonts w:asciiTheme="minorHAnsi" w:hAnsiTheme="minorHAnsi" w:cstheme="minorHAnsi"/>
          <w:kern w:val="0"/>
          <w:sz w:val="22"/>
          <w:szCs w:val="22"/>
          <w:lang w:eastAsia="en-US"/>
        </w:rPr>
        <w:t xml:space="preserve"> </w:t>
      </w:r>
    </w:p>
    <w:p w:rsidR="00CC371B" w:rsidRPr="00B4124E" w:rsidRDefault="00CC371B" w:rsidP="00CC371B">
      <w:pPr>
        <w:widowControl/>
        <w:numPr>
          <w:ilvl w:val="0"/>
          <w:numId w:val="19"/>
        </w:numPr>
        <w:wordWrap/>
        <w:spacing w:after="200" w:line="276" w:lineRule="auto"/>
        <w:contextualSpacing/>
        <w:jc w:val="left"/>
        <w:rPr>
          <w:rFonts w:asciiTheme="minorHAnsi" w:hAnsiTheme="minorHAnsi" w:cstheme="minorHAnsi"/>
          <w:kern w:val="0"/>
          <w:sz w:val="22"/>
          <w:szCs w:val="22"/>
          <w:lang w:eastAsia="en-US"/>
        </w:rPr>
      </w:pPr>
      <w:r w:rsidRPr="00B4124E">
        <w:rPr>
          <w:rFonts w:asciiTheme="minorHAnsi" w:hAnsiTheme="minorHAnsi" w:cstheme="minorHAnsi"/>
          <w:kern w:val="0"/>
          <w:sz w:val="22"/>
          <w:szCs w:val="22"/>
          <w:lang w:eastAsia="en-US"/>
        </w:rPr>
        <w:t>Правила внутреннего трудового распорядка</w:t>
      </w:r>
      <w:r w:rsidRPr="00B4124E">
        <w:rPr>
          <w:rFonts w:asciiTheme="minorHAnsi" w:hAnsiTheme="minorHAnsi" w:cstheme="minorHAnsi"/>
          <w:kern w:val="0"/>
          <w:sz w:val="22"/>
          <w:szCs w:val="22"/>
          <w:lang w:val="sk-SK" w:eastAsia="en-US"/>
        </w:rPr>
        <w:t>.</w:t>
      </w:r>
      <w:r w:rsidRPr="00B4124E">
        <w:rPr>
          <w:rFonts w:asciiTheme="minorHAnsi" w:hAnsiTheme="minorHAnsi" w:cstheme="minorHAnsi"/>
          <w:kern w:val="0"/>
          <w:sz w:val="22"/>
          <w:szCs w:val="22"/>
          <w:lang w:eastAsia="en-US"/>
        </w:rPr>
        <w:t xml:space="preserve"> </w:t>
      </w:r>
    </w:p>
    <w:p w:rsidR="00CC371B" w:rsidRPr="00B4124E" w:rsidRDefault="00CC371B" w:rsidP="00CC371B">
      <w:pPr>
        <w:widowControl/>
        <w:numPr>
          <w:ilvl w:val="0"/>
          <w:numId w:val="19"/>
        </w:numPr>
        <w:wordWrap/>
        <w:spacing w:after="200" w:line="276" w:lineRule="auto"/>
        <w:contextualSpacing/>
        <w:jc w:val="left"/>
        <w:rPr>
          <w:rFonts w:asciiTheme="minorHAnsi" w:hAnsiTheme="minorHAnsi" w:cstheme="minorHAnsi"/>
          <w:kern w:val="0"/>
          <w:sz w:val="22"/>
          <w:szCs w:val="22"/>
          <w:lang w:eastAsia="en-US"/>
        </w:rPr>
      </w:pPr>
      <w:r w:rsidRPr="00B4124E">
        <w:rPr>
          <w:rFonts w:asciiTheme="minorHAnsi" w:hAnsiTheme="minorHAnsi" w:cstheme="minorHAnsi"/>
          <w:kern w:val="0"/>
          <w:sz w:val="22"/>
          <w:szCs w:val="22"/>
          <w:lang w:eastAsia="en-US"/>
        </w:rPr>
        <w:t xml:space="preserve">Требования в области охраны окружающей среды. </w:t>
      </w:r>
    </w:p>
    <w:p w:rsidR="00CC371B" w:rsidRPr="00B4124E" w:rsidRDefault="00CC371B" w:rsidP="00CC371B">
      <w:pPr>
        <w:widowControl/>
        <w:numPr>
          <w:ilvl w:val="0"/>
          <w:numId w:val="19"/>
        </w:numPr>
        <w:wordWrap/>
        <w:spacing w:after="200" w:line="276" w:lineRule="auto"/>
        <w:contextualSpacing/>
        <w:jc w:val="left"/>
        <w:rPr>
          <w:rFonts w:asciiTheme="minorHAnsi" w:hAnsiTheme="minorHAnsi" w:cstheme="minorHAnsi"/>
          <w:kern w:val="0"/>
          <w:sz w:val="22"/>
          <w:szCs w:val="22"/>
          <w:lang w:val="sk-SK" w:eastAsia="en-US"/>
        </w:rPr>
      </w:pPr>
      <w:r w:rsidRPr="00B4124E">
        <w:rPr>
          <w:rFonts w:asciiTheme="minorHAnsi" w:hAnsiTheme="minorHAnsi" w:cstheme="minorHAnsi"/>
          <w:kern w:val="0"/>
          <w:sz w:val="22"/>
          <w:szCs w:val="22"/>
          <w:lang w:val="sk-SK" w:eastAsia="en-US"/>
        </w:rPr>
        <w:t xml:space="preserve">Установленные </w:t>
      </w:r>
      <w:r w:rsidRPr="00B4124E">
        <w:rPr>
          <w:rFonts w:asciiTheme="minorHAnsi" w:hAnsiTheme="minorHAnsi" w:cstheme="minorHAnsi"/>
          <w:kern w:val="0"/>
          <w:sz w:val="22"/>
          <w:szCs w:val="22"/>
          <w:lang w:eastAsia="en-US"/>
        </w:rPr>
        <w:t>на</w:t>
      </w:r>
      <w:r w:rsidRPr="00B4124E">
        <w:rPr>
          <w:rFonts w:asciiTheme="minorHAnsi" w:hAnsiTheme="minorHAnsi" w:cstheme="minorHAnsi"/>
          <w:kern w:val="0"/>
          <w:sz w:val="22"/>
          <w:szCs w:val="22"/>
          <w:lang w:val="sk-SK" w:eastAsia="en-US"/>
        </w:rPr>
        <w:t xml:space="preserve"> объекте режимные требования</w:t>
      </w:r>
      <w:r w:rsidRPr="00B4124E">
        <w:rPr>
          <w:rFonts w:asciiTheme="minorHAnsi" w:hAnsiTheme="minorHAnsi" w:cstheme="minorHAnsi"/>
          <w:kern w:val="0"/>
          <w:sz w:val="22"/>
          <w:szCs w:val="22"/>
          <w:lang w:eastAsia="en-US"/>
        </w:rPr>
        <w:t xml:space="preserve"> при входе и выходе персонала</w:t>
      </w:r>
      <w:r w:rsidRPr="00B4124E">
        <w:rPr>
          <w:rFonts w:asciiTheme="minorHAnsi" w:hAnsiTheme="minorHAnsi" w:cstheme="minorHAnsi"/>
          <w:kern w:val="0"/>
          <w:sz w:val="22"/>
          <w:szCs w:val="22"/>
          <w:lang w:val="sk-SK" w:eastAsia="en-US"/>
        </w:rPr>
        <w:t>,</w:t>
      </w:r>
    </w:p>
    <w:p w:rsidR="00CC371B" w:rsidRPr="00B4124E" w:rsidRDefault="00CC371B" w:rsidP="00CC371B">
      <w:pPr>
        <w:widowControl/>
        <w:wordWrap/>
        <w:spacing w:after="200" w:line="276" w:lineRule="auto"/>
        <w:ind w:left="720"/>
        <w:contextualSpacing/>
        <w:jc w:val="left"/>
        <w:rPr>
          <w:rFonts w:asciiTheme="minorHAnsi" w:hAnsiTheme="minorHAnsi" w:cstheme="minorHAnsi"/>
          <w:kern w:val="0"/>
          <w:sz w:val="22"/>
          <w:szCs w:val="22"/>
          <w:lang w:eastAsia="en-US"/>
        </w:rPr>
      </w:pPr>
      <w:r w:rsidRPr="00B4124E">
        <w:rPr>
          <w:rFonts w:asciiTheme="minorHAnsi" w:hAnsiTheme="minorHAnsi" w:cstheme="minorHAnsi"/>
          <w:kern w:val="0"/>
          <w:sz w:val="22"/>
          <w:szCs w:val="22"/>
          <w:lang w:eastAsia="en-US"/>
        </w:rPr>
        <w:t>въезд</w:t>
      </w:r>
      <w:r w:rsidRPr="00B4124E">
        <w:rPr>
          <w:rFonts w:asciiTheme="minorHAnsi" w:hAnsiTheme="minorHAnsi" w:cstheme="minorHAnsi"/>
          <w:kern w:val="0"/>
          <w:sz w:val="22"/>
          <w:szCs w:val="22"/>
          <w:lang w:val="sk-SK" w:eastAsia="en-US"/>
        </w:rPr>
        <w:t>е</w:t>
      </w:r>
      <w:r w:rsidRPr="00B4124E">
        <w:rPr>
          <w:rFonts w:asciiTheme="minorHAnsi" w:hAnsiTheme="minorHAnsi" w:cstheme="minorHAnsi"/>
          <w:kern w:val="0"/>
          <w:sz w:val="22"/>
          <w:szCs w:val="22"/>
          <w:lang w:eastAsia="en-US"/>
        </w:rPr>
        <w:t xml:space="preserve"> автомобилей и ввоз</w:t>
      </w:r>
      <w:r w:rsidRPr="00B4124E">
        <w:rPr>
          <w:rFonts w:asciiTheme="minorHAnsi" w:hAnsiTheme="minorHAnsi" w:cstheme="minorHAnsi"/>
          <w:kern w:val="0"/>
          <w:sz w:val="22"/>
          <w:szCs w:val="22"/>
          <w:lang w:val="sk-SK" w:eastAsia="en-US"/>
        </w:rPr>
        <w:t>е</w:t>
      </w:r>
      <w:r w:rsidRPr="00B4124E">
        <w:rPr>
          <w:rFonts w:asciiTheme="minorHAnsi" w:hAnsiTheme="minorHAnsi" w:cstheme="minorHAnsi"/>
          <w:kern w:val="0"/>
          <w:sz w:val="22"/>
          <w:szCs w:val="22"/>
          <w:lang w:eastAsia="en-US"/>
        </w:rPr>
        <w:t xml:space="preserve"> материалов.</w:t>
      </w:r>
    </w:p>
    <w:p w:rsidR="00CC371B" w:rsidRPr="00B4124E" w:rsidRDefault="00CC371B" w:rsidP="00CC371B">
      <w:pPr>
        <w:widowControl/>
        <w:numPr>
          <w:ilvl w:val="0"/>
          <w:numId w:val="19"/>
        </w:numPr>
        <w:wordWrap/>
        <w:spacing w:after="200" w:line="276" w:lineRule="auto"/>
        <w:contextualSpacing/>
        <w:jc w:val="left"/>
        <w:rPr>
          <w:rFonts w:asciiTheme="minorHAnsi" w:hAnsiTheme="minorHAnsi" w:cstheme="minorHAnsi"/>
          <w:kern w:val="0"/>
          <w:sz w:val="22"/>
          <w:szCs w:val="22"/>
          <w:lang w:eastAsia="en-US"/>
        </w:rPr>
      </w:pPr>
      <w:r w:rsidRPr="00B4124E">
        <w:rPr>
          <w:rFonts w:asciiTheme="minorHAnsi" w:hAnsiTheme="minorHAnsi" w:cstheme="minorHAnsi"/>
          <w:kern w:val="0"/>
          <w:sz w:val="22"/>
          <w:szCs w:val="22"/>
          <w:lang w:val="sk-SK" w:eastAsia="en-US"/>
        </w:rPr>
        <w:t>Условия конфиденциальности и неразглашения информации</w:t>
      </w:r>
      <w:r w:rsidRPr="00B4124E">
        <w:rPr>
          <w:rFonts w:asciiTheme="minorHAnsi" w:hAnsiTheme="minorHAnsi" w:cstheme="minorHAnsi"/>
          <w:kern w:val="0"/>
          <w:sz w:val="22"/>
          <w:szCs w:val="22"/>
          <w:lang w:eastAsia="en-US"/>
        </w:rPr>
        <w:t xml:space="preserve">. </w:t>
      </w:r>
    </w:p>
    <w:p w:rsidR="00CC371B" w:rsidRPr="00B4124E" w:rsidRDefault="00CC371B" w:rsidP="00CC371B">
      <w:pPr>
        <w:widowControl/>
        <w:numPr>
          <w:ilvl w:val="0"/>
          <w:numId w:val="19"/>
        </w:numPr>
        <w:wordWrap/>
        <w:spacing w:after="200" w:line="276" w:lineRule="auto"/>
        <w:contextualSpacing/>
        <w:jc w:val="left"/>
        <w:rPr>
          <w:rFonts w:asciiTheme="minorHAnsi" w:hAnsiTheme="minorHAnsi" w:cstheme="minorHAnsi"/>
          <w:kern w:val="0"/>
          <w:sz w:val="22"/>
          <w:szCs w:val="22"/>
          <w:lang w:eastAsia="en-US"/>
        </w:rPr>
      </w:pPr>
      <w:r w:rsidRPr="00B4124E">
        <w:rPr>
          <w:rFonts w:asciiTheme="minorHAnsi" w:hAnsiTheme="minorHAnsi" w:cstheme="minorHAnsi"/>
          <w:kern w:val="0"/>
          <w:sz w:val="22"/>
          <w:szCs w:val="22"/>
          <w:lang w:eastAsia="en-US"/>
        </w:rPr>
        <w:t>Также другие требования, описанные в</w:t>
      </w:r>
      <w:r w:rsidRPr="00B4124E">
        <w:rPr>
          <w:rFonts w:asciiTheme="minorHAnsi" w:hAnsiTheme="minorHAnsi" w:cstheme="minorHAnsi"/>
          <w:kern w:val="0"/>
          <w:sz w:val="22"/>
          <w:szCs w:val="22"/>
          <w:lang w:val="sk-SK" w:eastAsia="en-US"/>
        </w:rPr>
        <w:t xml:space="preserve"> </w:t>
      </w:r>
      <w:r w:rsidRPr="00B4124E">
        <w:rPr>
          <w:rFonts w:asciiTheme="minorHAnsi" w:hAnsiTheme="minorHAnsi" w:cstheme="minorHAnsi"/>
          <w:kern w:val="0"/>
          <w:sz w:val="22"/>
          <w:szCs w:val="22"/>
          <w:lang w:eastAsia="en-US"/>
        </w:rPr>
        <w:t xml:space="preserve">данном </w:t>
      </w:r>
      <w:r w:rsidRPr="00B4124E">
        <w:rPr>
          <w:rFonts w:asciiTheme="minorHAnsi" w:hAnsiTheme="minorHAnsi" w:cstheme="minorHAnsi"/>
          <w:kern w:val="0"/>
          <w:sz w:val="22"/>
          <w:szCs w:val="22"/>
          <w:lang w:val="sk-SK" w:eastAsia="en-US"/>
        </w:rPr>
        <w:t>техническом задании</w:t>
      </w:r>
      <w:r w:rsidRPr="00B4124E">
        <w:rPr>
          <w:rFonts w:asciiTheme="minorHAnsi" w:hAnsiTheme="minorHAnsi" w:cstheme="minorHAnsi"/>
          <w:kern w:val="0"/>
          <w:sz w:val="22"/>
          <w:szCs w:val="22"/>
          <w:lang w:eastAsia="en-US"/>
        </w:rPr>
        <w:t>.</w:t>
      </w:r>
    </w:p>
    <w:p w:rsidR="000E4CC9" w:rsidRDefault="000E4CC9" w:rsidP="00177365">
      <w:pPr>
        <w:rPr>
          <w:rFonts w:asciiTheme="minorHAnsi" w:hAnsiTheme="minorHAnsi" w:cstheme="minorHAnsi"/>
          <w:bCs/>
          <w:sz w:val="24"/>
          <w:szCs w:val="24"/>
        </w:rPr>
      </w:pPr>
    </w:p>
    <w:p w:rsidR="000E4CC9" w:rsidRDefault="000E4CC9" w:rsidP="00177365">
      <w:pPr>
        <w:rPr>
          <w:rFonts w:asciiTheme="minorHAnsi" w:hAnsiTheme="minorHAnsi" w:cstheme="minorHAnsi"/>
          <w:bCs/>
          <w:sz w:val="24"/>
          <w:szCs w:val="24"/>
        </w:rPr>
      </w:pPr>
    </w:p>
    <w:p w:rsidR="000E4CC9" w:rsidRPr="00177365" w:rsidRDefault="000E4CC9" w:rsidP="00177365">
      <w:pPr>
        <w:rPr>
          <w:rFonts w:cstheme="minorHAnsi"/>
          <w:bCs/>
        </w:rPr>
      </w:pPr>
    </w:p>
    <w:p w:rsidR="000E4CC9" w:rsidRPr="000E4CC9" w:rsidRDefault="000E4CC9" w:rsidP="00552B6D">
      <w:pPr>
        <w:pStyle w:val="af2"/>
        <w:keepNext/>
        <w:widowControl/>
        <w:numPr>
          <w:ilvl w:val="1"/>
          <w:numId w:val="16"/>
        </w:numPr>
        <w:wordWrap/>
        <w:autoSpaceDE w:val="0"/>
        <w:autoSpaceDN w:val="0"/>
        <w:adjustRightInd w:val="0"/>
        <w:spacing w:line="276" w:lineRule="auto"/>
        <w:ind w:left="0" w:firstLine="0"/>
        <w:jc w:val="left"/>
        <w:outlineLvl w:val="1"/>
        <w:rPr>
          <w:rFonts w:asciiTheme="minorHAnsi" w:hAnsiTheme="minorHAnsi"/>
          <w:sz w:val="22"/>
          <w:szCs w:val="22"/>
        </w:rPr>
      </w:pPr>
      <w:r w:rsidRPr="000E4CC9">
        <w:rPr>
          <w:rFonts w:asciiTheme="minorHAnsi" w:hAnsiTheme="minorHAnsi"/>
          <w:b/>
          <w:bCs/>
          <w:kern w:val="0"/>
          <w:sz w:val="22"/>
          <w:szCs w:val="22"/>
        </w:rPr>
        <w:t>Основные</w:t>
      </w:r>
      <w:r w:rsidRPr="000E4CC9">
        <w:rPr>
          <w:rFonts w:asciiTheme="minorHAnsi" w:hAnsiTheme="minorHAnsi"/>
          <w:b/>
          <w:bCs/>
          <w:kern w:val="0"/>
          <w:sz w:val="22"/>
          <w:szCs w:val="22"/>
          <w:lang w:val="fr-BE"/>
        </w:rPr>
        <w:t xml:space="preserve"> </w:t>
      </w:r>
      <w:r w:rsidRPr="000E4CC9">
        <w:rPr>
          <w:rFonts w:asciiTheme="minorHAnsi" w:hAnsiTheme="minorHAnsi"/>
          <w:b/>
          <w:bCs/>
          <w:kern w:val="0"/>
          <w:sz w:val="22"/>
          <w:szCs w:val="22"/>
        </w:rPr>
        <w:t>исходные данные.</w:t>
      </w:r>
    </w:p>
    <w:p w:rsidR="000E4CC9" w:rsidRDefault="000E4CC9" w:rsidP="000E4CC9">
      <w:pPr>
        <w:tabs>
          <w:tab w:val="num" w:pos="0"/>
        </w:tabs>
        <w:wordWrap/>
        <w:autoSpaceDE w:val="0"/>
        <w:autoSpaceDN w:val="0"/>
        <w:adjustRightInd w:val="0"/>
        <w:spacing w:line="276" w:lineRule="auto"/>
        <w:jc w:val="left"/>
        <w:rPr>
          <w:rFonts w:asciiTheme="minorHAnsi" w:hAnsiTheme="minorHAnsi"/>
          <w:sz w:val="22"/>
          <w:szCs w:val="22"/>
        </w:rPr>
      </w:pPr>
      <w:r w:rsidRPr="00B56BF8">
        <w:rPr>
          <w:rFonts w:asciiTheme="minorHAnsi" w:hAnsiTheme="minorHAnsi"/>
          <w:kern w:val="0"/>
          <w:sz w:val="22"/>
          <w:szCs w:val="22"/>
        </w:rPr>
        <w:t>НАО «С</w:t>
      </w:r>
      <w:r>
        <w:rPr>
          <w:rFonts w:asciiTheme="minorHAnsi" w:hAnsiTheme="minorHAnsi"/>
          <w:kern w:val="0"/>
          <w:sz w:val="22"/>
          <w:szCs w:val="22"/>
        </w:rPr>
        <w:t>ВЕЗА</w:t>
      </w:r>
      <w:r w:rsidRPr="00B56BF8">
        <w:rPr>
          <w:rFonts w:asciiTheme="minorHAnsi" w:hAnsiTheme="minorHAnsi"/>
          <w:kern w:val="0"/>
          <w:sz w:val="22"/>
          <w:szCs w:val="22"/>
        </w:rPr>
        <w:t xml:space="preserve"> </w:t>
      </w:r>
      <w:r w:rsidRPr="00A20148">
        <w:rPr>
          <w:rFonts w:asciiTheme="minorHAnsi" w:hAnsiTheme="minorHAnsi" w:cstheme="minorHAnsi"/>
          <w:sz w:val="22"/>
        </w:rPr>
        <w:t>Кострома</w:t>
      </w:r>
      <w:r w:rsidRPr="00B56BF8">
        <w:rPr>
          <w:rFonts w:asciiTheme="minorHAnsi" w:hAnsiTheme="minorHAnsi"/>
          <w:kern w:val="0"/>
          <w:sz w:val="22"/>
          <w:szCs w:val="22"/>
        </w:rPr>
        <w:t xml:space="preserve">» принадлежит комбинат по производству фанеры, расположенный в </w:t>
      </w:r>
      <w:r>
        <w:rPr>
          <w:rFonts w:asciiTheme="minorHAnsi" w:hAnsiTheme="minorHAnsi"/>
          <w:kern w:val="0"/>
          <w:sz w:val="22"/>
          <w:szCs w:val="22"/>
        </w:rPr>
        <w:t>г</w:t>
      </w:r>
      <w:r w:rsidRPr="00B56BF8">
        <w:rPr>
          <w:rFonts w:asciiTheme="minorHAnsi" w:hAnsiTheme="minorHAnsi"/>
          <w:kern w:val="0"/>
          <w:sz w:val="22"/>
          <w:szCs w:val="22"/>
        </w:rPr>
        <w:t xml:space="preserve">. </w:t>
      </w:r>
      <w:r>
        <w:rPr>
          <w:rFonts w:asciiTheme="minorHAnsi" w:hAnsiTheme="minorHAnsi"/>
          <w:kern w:val="0"/>
          <w:sz w:val="22"/>
          <w:szCs w:val="22"/>
        </w:rPr>
        <w:t>Кострома, Костромской</w:t>
      </w:r>
      <w:r w:rsidRPr="00B56BF8">
        <w:rPr>
          <w:rFonts w:asciiTheme="minorHAnsi" w:hAnsiTheme="minorHAnsi"/>
          <w:kern w:val="0"/>
          <w:sz w:val="22"/>
          <w:szCs w:val="22"/>
        </w:rPr>
        <w:t xml:space="preserve"> области, выпускающий фанеру из березового шпона. В производственном корпусе НАО «СВЕЗА </w:t>
      </w:r>
      <w:r>
        <w:rPr>
          <w:rFonts w:asciiTheme="minorHAnsi" w:hAnsiTheme="minorHAnsi"/>
          <w:kern w:val="0"/>
          <w:sz w:val="22"/>
          <w:szCs w:val="22"/>
        </w:rPr>
        <w:t>Кострома</w:t>
      </w:r>
      <w:r w:rsidRPr="00B56BF8">
        <w:rPr>
          <w:rFonts w:asciiTheme="minorHAnsi" w:hAnsiTheme="minorHAnsi"/>
          <w:kern w:val="0"/>
          <w:sz w:val="22"/>
          <w:szCs w:val="22"/>
        </w:rPr>
        <w:t xml:space="preserve">» </w:t>
      </w:r>
      <w:r>
        <w:rPr>
          <w:rFonts w:asciiTheme="minorHAnsi" w:hAnsiTheme="minorHAnsi"/>
          <w:kern w:val="0"/>
          <w:sz w:val="22"/>
          <w:szCs w:val="22"/>
        </w:rPr>
        <w:t>расположенн</w:t>
      </w:r>
      <w:r w:rsidR="00ED74D4">
        <w:rPr>
          <w:rFonts w:asciiTheme="minorHAnsi" w:hAnsiTheme="minorHAnsi"/>
          <w:kern w:val="0"/>
          <w:sz w:val="22"/>
          <w:szCs w:val="22"/>
        </w:rPr>
        <w:t xml:space="preserve">ом по адресу ул. Комсомольская </w:t>
      </w:r>
      <w:r>
        <w:rPr>
          <w:rFonts w:asciiTheme="minorHAnsi" w:hAnsiTheme="minorHAnsi"/>
          <w:kern w:val="0"/>
          <w:sz w:val="22"/>
          <w:szCs w:val="22"/>
        </w:rPr>
        <w:t xml:space="preserve">д.13 находится оборудование выпускающее фанеру форматом </w:t>
      </w:r>
      <w:r>
        <w:rPr>
          <w:rFonts w:asciiTheme="minorHAnsi" w:hAnsiTheme="minorHAnsi"/>
          <w:sz w:val="22"/>
          <w:szCs w:val="22"/>
        </w:rPr>
        <w:t>5*5.</w:t>
      </w:r>
    </w:p>
    <w:p w:rsidR="00567880" w:rsidRDefault="00A64A9B" w:rsidP="007D1A33">
      <w:pPr>
        <w:spacing w:line="360" w:lineRule="auto"/>
        <w:rPr>
          <w:rFonts w:asciiTheme="minorHAnsi" w:hAnsiTheme="minorHAnsi" w:cstheme="minorHAnsi"/>
          <w:b/>
          <w:sz w:val="22"/>
          <w:szCs w:val="22"/>
        </w:rPr>
      </w:pPr>
      <w:r>
        <w:rPr>
          <w:rFonts w:asciiTheme="minorHAnsi" w:hAnsiTheme="minorHAnsi"/>
          <w:b/>
          <w:bCs/>
          <w:kern w:val="0"/>
          <w:sz w:val="22"/>
          <w:szCs w:val="22"/>
        </w:rPr>
        <w:t xml:space="preserve"> </w:t>
      </w:r>
      <w:r w:rsidR="00567880" w:rsidRPr="00567880">
        <w:rPr>
          <w:rFonts w:asciiTheme="minorHAnsi" w:hAnsiTheme="minorHAnsi" w:cstheme="minorHAnsi"/>
          <w:b/>
          <w:sz w:val="22"/>
          <w:szCs w:val="22"/>
        </w:rPr>
        <w:t xml:space="preserve">Вид материала для </w:t>
      </w:r>
      <w:r w:rsidR="000438E7">
        <w:rPr>
          <w:rFonts w:asciiTheme="minorHAnsi" w:hAnsiTheme="minorHAnsi" w:cstheme="minorHAnsi"/>
          <w:b/>
          <w:sz w:val="22"/>
          <w:szCs w:val="22"/>
        </w:rPr>
        <w:t>упаковки фанерной продукции</w:t>
      </w:r>
      <w:r w:rsidR="00567880" w:rsidRPr="00567880">
        <w:rPr>
          <w:rFonts w:asciiTheme="minorHAnsi" w:hAnsiTheme="minorHAnsi" w:cstheme="minorHAnsi"/>
          <w:b/>
          <w:sz w:val="22"/>
          <w:szCs w:val="22"/>
        </w:rPr>
        <w:t>:</w:t>
      </w:r>
    </w:p>
    <w:p w:rsidR="00F005C6" w:rsidRPr="00F005C6" w:rsidRDefault="00F005C6" w:rsidP="00F005C6">
      <w:pPr>
        <w:pStyle w:val="af2"/>
        <w:numPr>
          <w:ilvl w:val="0"/>
          <w:numId w:val="42"/>
        </w:numPr>
        <w:rPr>
          <w:rFonts w:asciiTheme="minorHAnsi" w:hAnsiTheme="minorHAnsi" w:cstheme="minorHAnsi"/>
          <w:sz w:val="22"/>
          <w:szCs w:val="22"/>
        </w:rPr>
      </w:pPr>
      <w:r w:rsidRPr="00F005C6">
        <w:rPr>
          <w:rFonts w:asciiTheme="minorHAnsi" w:hAnsiTheme="minorHAnsi" w:cstheme="minorHAnsi"/>
          <w:sz w:val="22"/>
          <w:szCs w:val="22"/>
        </w:rPr>
        <w:t>Фанера общего назначения марки ФК по СТО 00255177-</w:t>
      </w:r>
      <w:r w:rsidR="007D1A33">
        <w:rPr>
          <w:rFonts w:asciiTheme="minorHAnsi" w:hAnsiTheme="minorHAnsi" w:cstheme="minorHAnsi"/>
          <w:sz w:val="22"/>
          <w:szCs w:val="22"/>
        </w:rPr>
        <w:t xml:space="preserve">001 «Фанера </w:t>
      </w:r>
      <w:r w:rsidRPr="00F005C6">
        <w:rPr>
          <w:rFonts w:asciiTheme="minorHAnsi" w:hAnsiTheme="minorHAnsi" w:cstheme="minorHAnsi"/>
          <w:sz w:val="22"/>
          <w:szCs w:val="22"/>
        </w:rPr>
        <w:t xml:space="preserve"> общего назначения с наружными слоями из шпона березы» Технические условия.</w:t>
      </w:r>
    </w:p>
    <w:p w:rsidR="00F005C6" w:rsidRPr="00F005C6" w:rsidRDefault="00F005C6" w:rsidP="00F005C6">
      <w:pPr>
        <w:pStyle w:val="af2"/>
        <w:numPr>
          <w:ilvl w:val="0"/>
          <w:numId w:val="42"/>
        </w:numPr>
        <w:rPr>
          <w:rFonts w:asciiTheme="minorHAnsi" w:hAnsiTheme="minorHAnsi" w:cstheme="minorHAnsi"/>
          <w:sz w:val="22"/>
          <w:szCs w:val="22"/>
        </w:rPr>
      </w:pPr>
      <w:r w:rsidRPr="00F005C6">
        <w:rPr>
          <w:rFonts w:asciiTheme="minorHAnsi" w:hAnsiTheme="minorHAnsi" w:cstheme="minorHAnsi"/>
          <w:sz w:val="22"/>
          <w:szCs w:val="22"/>
        </w:rPr>
        <w:t>Продукция фанерная некондиционная по СТО 00255102-002.</w:t>
      </w:r>
    </w:p>
    <w:p w:rsidR="00F005C6" w:rsidRPr="00F005C6" w:rsidRDefault="00F005C6" w:rsidP="00F005C6">
      <w:pPr>
        <w:pStyle w:val="af2"/>
        <w:numPr>
          <w:ilvl w:val="0"/>
          <w:numId w:val="42"/>
        </w:numPr>
        <w:rPr>
          <w:rFonts w:asciiTheme="minorHAnsi" w:hAnsiTheme="minorHAnsi" w:cstheme="minorHAnsi"/>
          <w:sz w:val="22"/>
          <w:szCs w:val="22"/>
        </w:rPr>
      </w:pPr>
      <w:r w:rsidRPr="00F005C6">
        <w:rPr>
          <w:rFonts w:asciiTheme="minorHAnsi" w:hAnsiTheme="minorHAnsi" w:cstheme="minorHAnsi"/>
          <w:sz w:val="22"/>
          <w:szCs w:val="22"/>
        </w:rPr>
        <w:t>Фанера техническая по ТО 13-00255177-13-2.</w:t>
      </w:r>
    </w:p>
    <w:p w:rsidR="00F005C6" w:rsidRPr="00F005C6" w:rsidRDefault="00F005C6" w:rsidP="00F005C6">
      <w:pPr>
        <w:pStyle w:val="af2"/>
        <w:numPr>
          <w:ilvl w:val="0"/>
          <w:numId w:val="42"/>
        </w:numPr>
        <w:rPr>
          <w:rFonts w:asciiTheme="minorHAnsi" w:hAnsiTheme="minorHAnsi" w:cstheme="minorHAnsi"/>
          <w:sz w:val="22"/>
          <w:szCs w:val="22"/>
        </w:rPr>
      </w:pPr>
      <w:r w:rsidRPr="00F005C6">
        <w:rPr>
          <w:rFonts w:asciiTheme="minorHAnsi" w:hAnsiTheme="minorHAnsi" w:cstheme="minorHAnsi"/>
          <w:sz w:val="22"/>
          <w:szCs w:val="22"/>
        </w:rPr>
        <w:t xml:space="preserve">  </w:t>
      </w:r>
      <w:proofErr w:type="spellStart"/>
      <w:r w:rsidRPr="00F005C6">
        <w:rPr>
          <w:rFonts w:asciiTheme="minorHAnsi" w:hAnsiTheme="minorHAnsi" w:cstheme="minorHAnsi"/>
          <w:sz w:val="22"/>
          <w:szCs w:val="22"/>
        </w:rPr>
        <w:t>Стретч</w:t>
      </w:r>
      <w:proofErr w:type="spellEnd"/>
      <w:r w:rsidRPr="00F005C6">
        <w:rPr>
          <w:rFonts w:asciiTheme="minorHAnsi" w:hAnsiTheme="minorHAnsi" w:cstheme="minorHAnsi"/>
          <w:sz w:val="22"/>
          <w:szCs w:val="22"/>
        </w:rPr>
        <w:t xml:space="preserve">-пленка толщиной  25 мкм с </w:t>
      </w:r>
      <w:proofErr w:type="spellStart"/>
      <w:r w:rsidRPr="00F005C6">
        <w:rPr>
          <w:rFonts w:asciiTheme="minorHAnsi" w:hAnsiTheme="minorHAnsi" w:cstheme="minorHAnsi"/>
          <w:sz w:val="22"/>
          <w:szCs w:val="22"/>
        </w:rPr>
        <w:t>престретчем</w:t>
      </w:r>
      <w:proofErr w:type="spellEnd"/>
      <w:r w:rsidRPr="00F005C6">
        <w:rPr>
          <w:rFonts w:asciiTheme="minorHAnsi" w:hAnsiTheme="minorHAnsi" w:cstheme="minorHAnsi"/>
          <w:sz w:val="22"/>
          <w:szCs w:val="22"/>
        </w:rPr>
        <w:t xml:space="preserve"> не менее 300% (ширина рулона – 500 мм, диаметр втулки – 76 мм, диаметр рулона – 280 мм);</w:t>
      </w:r>
    </w:p>
    <w:p w:rsidR="00F005C6" w:rsidRPr="00F005C6" w:rsidRDefault="00F005C6" w:rsidP="00F005C6">
      <w:pPr>
        <w:pStyle w:val="af2"/>
        <w:numPr>
          <w:ilvl w:val="0"/>
          <w:numId w:val="42"/>
        </w:numPr>
        <w:rPr>
          <w:rFonts w:asciiTheme="minorHAnsi" w:hAnsiTheme="minorHAnsi" w:cstheme="minorHAnsi"/>
          <w:sz w:val="22"/>
          <w:szCs w:val="22"/>
        </w:rPr>
      </w:pPr>
      <w:r w:rsidRPr="00F005C6">
        <w:rPr>
          <w:rFonts w:asciiTheme="minorHAnsi" w:hAnsiTheme="minorHAnsi" w:cstheme="minorHAnsi"/>
          <w:sz w:val="22"/>
          <w:szCs w:val="22"/>
        </w:rPr>
        <w:t>Обложки из фанеры сорта ТУ-1 по СТО 00255102 -002</w:t>
      </w:r>
    </w:p>
    <w:p w:rsidR="00F005C6" w:rsidRPr="00F005C6" w:rsidRDefault="00F005C6" w:rsidP="00F005C6">
      <w:pPr>
        <w:ind w:left="360"/>
        <w:rPr>
          <w:rFonts w:asciiTheme="minorHAnsi" w:hAnsiTheme="minorHAnsi" w:cstheme="minorHAnsi"/>
          <w:sz w:val="22"/>
          <w:szCs w:val="22"/>
        </w:rPr>
      </w:pPr>
      <w:r w:rsidRPr="00F005C6">
        <w:rPr>
          <w:rFonts w:asciiTheme="minorHAnsi" w:hAnsiTheme="minorHAnsi" w:cstheme="minorHAnsi"/>
          <w:sz w:val="22"/>
          <w:szCs w:val="22"/>
        </w:rPr>
        <w:t xml:space="preserve">для фанеры марки ФК толщиной (3-4) мм: </w:t>
      </w:r>
    </w:p>
    <w:p w:rsidR="00F005C6" w:rsidRPr="00F005C6" w:rsidRDefault="00F005C6" w:rsidP="00F005C6">
      <w:pPr>
        <w:pStyle w:val="af2"/>
        <w:numPr>
          <w:ilvl w:val="1"/>
          <w:numId w:val="42"/>
        </w:numPr>
        <w:rPr>
          <w:rFonts w:asciiTheme="minorHAnsi" w:hAnsiTheme="minorHAnsi" w:cstheme="minorHAnsi"/>
          <w:sz w:val="22"/>
          <w:szCs w:val="22"/>
        </w:rPr>
      </w:pPr>
      <w:r w:rsidRPr="00F005C6">
        <w:rPr>
          <w:rFonts w:asciiTheme="minorHAnsi" w:hAnsiTheme="minorHAnsi" w:cstheme="minorHAnsi"/>
          <w:sz w:val="22"/>
          <w:szCs w:val="22"/>
        </w:rPr>
        <w:t>- нижняя обложка (8-10) мм;</w:t>
      </w:r>
    </w:p>
    <w:p w:rsidR="00F005C6" w:rsidRPr="00F005C6" w:rsidRDefault="00F005C6" w:rsidP="00F005C6">
      <w:pPr>
        <w:pStyle w:val="af2"/>
        <w:numPr>
          <w:ilvl w:val="1"/>
          <w:numId w:val="42"/>
        </w:numPr>
        <w:rPr>
          <w:rFonts w:asciiTheme="minorHAnsi" w:hAnsiTheme="minorHAnsi" w:cstheme="minorHAnsi"/>
          <w:sz w:val="22"/>
          <w:szCs w:val="22"/>
        </w:rPr>
      </w:pPr>
      <w:r w:rsidRPr="00F005C6">
        <w:rPr>
          <w:rFonts w:asciiTheme="minorHAnsi" w:hAnsiTheme="minorHAnsi" w:cstheme="minorHAnsi"/>
          <w:sz w:val="22"/>
          <w:szCs w:val="22"/>
        </w:rPr>
        <w:t>- верхняя обложка (3-4) мм;</w:t>
      </w:r>
    </w:p>
    <w:p w:rsidR="00F005C6" w:rsidRPr="00F005C6" w:rsidRDefault="00F005C6" w:rsidP="00F005C6">
      <w:pPr>
        <w:pStyle w:val="af2"/>
        <w:numPr>
          <w:ilvl w:val="1"/>
          <w:numId w:val="42"/>
        </w:numPr>
        <w:rPr>
          <w:rFonts w:asciiTheme="minorHAnsi" w:hAnsiTheme="minorHAnsi" w:cstheme="minorHAnsi"/>
          <w:sz w:val="22"/>
          <w:szCs w:val="22"/>
        </w:rPr>
      </w:pPr>
      <w:r w:rsidRPr="00F005C6">
        <w:rPr>
          <w:rFonts w:asciiTheme="minorHAnsi" w:hAnsiTheme="minorHAnsi" w:cstheme="minorHAnsi"/>
          <w:sz w:val="22"/>
          <w:szCs w:val="22"/>
        </w:rPr>
        <w:t>- боковые обложки (5-6) мм.</w:t>
      </w:r>
    </w:p>
    <w:p w:rsidR="00F005C6" w:rsidRPr="00F005C6" w:rsidRDefault="00F005C6" w:rsidP="00F005C6">
      <w:pPr>
        <w:pStyle w:val="af2"/>
        <w:numPr>
          <w:ilvl w:val="0"/>
          <w:numId w:val="42"/>
        </w:numPr>
        <w:rPr>
          <w:rFonts w:asciiTheme="minorHAnsi" w:hAnsiTheme="minorHAnsi" w:cstheme="minorHAnsi"/>
          <w:sz w:val="22"/>
          <w:szCs w:val="22"/>
        </w:rPr>
      </w:pPr>
      <w:r w:rsidRPr="00F005C6">
        <w:rPr>
          <w:rFonts w:asciiTheme="minorHAnsi" w:hAnsiTheme="minorHAnsi" w:cstheme="minorHAnsi"/>
          <w:sz w:val="22"/>
          <w:szCs w:val="22"/>
        </w:rPr>
        <w:t>для фанеры марки ФК всех толщин, кроме (3-4) мм:</w:t>
      </w:r>
    </w:p>
    <w:p w:rsidR="00F005C6" w:rsidRPr="00F005C6" w:rsidRDefault="00F005C6" w:rsidP="00F005C6">
      <w:pPr>
        <w:pStyle w:val="af2"/>
        <w:numPr>
          <w:ilvl w:val="1"/>
          <w:numId w:val="42"/>
        </w:numPr>
        <w:rPr>
          <w:rFonts w:asciiTheme="minorHAnsi" w:hAnsiTheme="minorHAnsi" w:cstheme="minorHAnsi"/>
          <w:sz w:val="22"/>
          <w:szCs w:val="22"/>
        </w:rPr>
      </w:pPr>
      <w:r w:rsidRPr="00F005C6">
        <w:rPr>
          <w:rFonts w:asciiTheme="minorHAnsi" w:hAnsiTheme="minorHAnsi" w:cstheme="minorHAnsi"/>
          <w:sz w:val="22"/>
          <w:szCs w:val="22"/>
        </w:rPr>
        <w:t>- верхняя и нижняя обложки (3-4) мм;</w:t>
      </w:r>
    </w:p>
    <w:p w:rsidR="00F005C6" w:rsidRPr="00F005C6" w:rsidRDefault="00F005C6" w:rsidP="00F005C6">
      <w:pPr>
        <w:pStyle w:val="af2"/>
        <w:numPr>
          <w:ilvl w:val="1"/>
          <w:numId w:val="42"/>
        </w:numPr>
        <w:rPr>
          <w:rFonts w:asciiTheme="minorHAnsi" w:hAnsiTheme="minorHAnsi" w:cstheme="minorHAnsi"/>
          <w:sz w:val="22"/>
          <w:szCs w:val="22"/>
        </w:rPr>
      </w:pPr>
      <w:r w:rsidRPr="00F005C6">
        <w:rPr>
          <w:rFonts w:asciiTheme="minorHAnsi" w:hAnsiTheme="minorHAnsi" w:cstheme="minorHAnsi"/>
          <w:sz w:val="22"/>
          <w:szCs w:val="22"/>
        </w:rPr>
        <w:lastRenderedPageBreak/>
        <w:t>- боковые обложки (5-6) мм.</w:t>
      </w:r>
    </w:p>
    <w:p w:rsidR="00F005C6" w:rsidRPr="007D1A33" w:rsidRDefault="00F005C6" w:rsidP="007D1A33">
      <w:pPr>
        <w:pStyle w:val="af2"/>
        <w:numPr>
          <w:ilvl w:val="0"/>
          <w:numId w:val="45"/>
        </w:numPr>
        <w:rPr>
          <w:rFonts w:asciiTheme="minorHAnsi" w:hAnsiTheme="minorHAnsi" w:cstheme="minorHAnsi"/>
          <w:sz w:val="22"/>
          <w:szCs w:val="22"/>
        </w:rPr>
      </w:pPr>
      <w:r w:rsidRPr="007D1A33">
        <w:rPr>
          <w:rFonts w:asciiTheme="minorHAnsi" w:hAnsiTheme="minorHAnsi" w:cstheme="minorHAnsi"/>
          <w:sz w:val="22"/>
          <w:szCs w:val="22"/>
        </w:rPr>
        <w:t xml:space="preserve">Лента стальная упаковочная шириной 16 мм и толщиной 0,5 мм или лента ПЭТ шириной </w:t>
      </w:r>
      <w:smartTag w:uri="urn:schemas-microsoft-com:office:smarttags" w:element="metricconverter">
        <w:smartTagPr>
          <w:attr w:name="ProductID" w:val="15,5 мм"/>
        </w:smartTagPr>
        <w:r w:rsidRPr="007D1A33">
          <w:rPr>
            <w:rFonts w:asciiTheme="minorHAnsi" w:hAnsiTheme="minorHAnsi" w:cstheme="minorHAnsi"/>
            <w:sz w:val="22"/>
            <w:szCs w:val="22"/>
          </w:rPr>
          <w:t>15,5 мм</w:t>
        </w:r>
      </w:smartTag>
      <w:r w:rsidRPr="007D1A33">
        <w:rPr>
          <w:rFonts w:asciiTheme="minorHAnsi" w:hAnsiTheme="minorHAnsi" w:cstheme="minorHAnsi"/>
          <w:sz w:val="22"/>
          <w:szCs w:val="22"/>
        </w:rPr>
        <w:t xml:space="preserve"> и толщиной 0,89 мм.</w:t>
      </w:r>
    </w:p>
    <w:p w:rsidR="00F005C6" w:rsidRPr="00F005C6" w:rsidRDefault="00F005C6" w:rsidP="00F005C6">
      <w:pPr>
        <w:pStyle w:val="af2"/>
        <w:numPr>
          <w:ilvl w:val="1"/>
          <w:numId w:val="44"/>
        </w:numPr>
        <w:ind w:left="709"/>
        <w:rPr>
          <w:rFonts w:asciiTheme="minorHAnsi" w:hAnsiTheme="minorHAnsi" w:cstheme="minorHAnsi"/>
          <w:color w:val="FF0000"/>
          <w:sz w:val="22"/>
          <w:szCs w:val="22"/>
        </w:rPr>
      </w:pPr>
      <w:r w:rsidRPr="00F005C6">
        <w:rPr>
          <w:rFonts w:asciiTheme="minorHAnsi" w:hAnsiTheme="minorHAnsi" w:cstheme="minorHAnsi"/>
          <w:sz w:val="22"/>
          <w:szCs w:val="22"/>
        </w:rPr>
        <w:t xml:space="preserve">Уголки защитные. </w:t>
      </w:r>
    </w:p>
    <w:p w:rsidR="00A64A9B" w:rsidRPr="007D1A33" w:rsidRDefault="00F005C6" w:rsidP="007D1A33">
      <w:pPr>
        <w:pStyle w:val="af2"/>
        <w:numPr>
          <w:ilvl w:val="1"/>
          <w:numId w:val="44"/>
        </w:numPr>
        <w:ind w:left="709" w:hanging="283"/>
        <w:rPr>
          <w:rFonts w:asciiTheme="minorHAnsi" w:hAnsiTheme="minorHAnsi" w:cstheme="minorHAnsi"/>
          <w:sz w:val="22"/>
          <w:szCs w:val="22"/>
        </w:rPr>
      </w:pPr>
      <w:proofErr w:type="spellStart"/>
      <w:r w:rsidRPr="007D1A33">
        <w:rPr>
          <w:rFonts w:asciiTheme="minorHAnsi" w:hAnsiTheme="minorHAnsi" w:cstheme="minorHAnsi"/>
          <w:sz w:val="22"/>
          <w:szCs w:val="22"/>
        </w:rPr>
        <w:t>Термоэтикетки</w:t>
      </w:r>
      <w:proofErr w:type="spellEnd"/>
      <w:r w:rsidRPr="007D1A33">
        <w:rPr>
          <w:rFonts w:asciiTheme="minorHAnsi" w:hAnsiTheme="minorHAnsi" w:cstheme="minorHAnsi"/>
          <w:sz w:val="22"/>
          <w:szCs w:val="22"/>
        </w:rPr>
        <w:t>.</w:t>
      </w:r>
    </w:p>
    <w:p w:rsidR="00CC371B" w:rsidRDefault="00CC371B" w:rsidP="00020364">
      <w:pPr>
        <w:widowControl/>
        <w:wordWrap/>
        <w:autoSpaceDE w:val="0"/>
        <w:autoSpaceDN w:val="0"/>
        <w:adjustRightInd w:val="0"/>
        <w:jc w:val="left"/>
        <w:rPr>
          <w:rFonts w:ascii="Calibri" w:hAnsi="Calibri"/>
          <w:bCs/>
          <w:kern w:val="0"/>
          <w:sz w:val="22"/>
          <w:szCs w:val="22"/>
        </w:rPr>
      </w:pPr>
    </w:p>
    <w:p w:rsidR="00587A45" w:rsidRDefault="002C14DF" w:rsidP="00020364">
      <w:pPr>
        <w:widowControl/>
        <w:wordWrap/>
        <w:autoSpaceDE w:val="0"/>
        <w:autoSpaceDN w:val="0"/>
        <w:adjustRightInd w:val="0"/>
        <w:jc w:val="left"/>
        <w:rPr>
          <w:rFonts w:ascii="Calibri" w:hAnsi="Calibri"/>
          <w:bCs/>
          <w:kern w:val="0"/>
          <w:sz w:val="22"/>
          <w:szCs w:val="22"/>
        </w:rPr>
      </w:pPr>
      <w:r>
        <w:rPr>
          <w:rFonts w:ascii="Calibri" w:hAnsi="Calibri"/>
          <w:bCs/>
          <w:kern w:val="0"/>
          <w:sz w:val="22"/>
          <w:szCs w:val="22"/>
        </w:rPr>
        <w:t xml:space="preserve">   </w:t>
      </w:r>
    </w:p>
    <w:p w:rsidR="007E6539" w:rsidRDefault="00A64A9B" w:rsidP="00552B6D">
      <w:pPr>
        <w:pStyle w:val="af2"/>
        <w:widowControl/>
        <w:numPr>
          <w:ilvl w:val="1"/>
          <w:numId w:val="16"/>
        </w:numPr>
        <w:wordWrap/>
        <w:autoSpaceDE w:val="0"/>
        <w:autoSpaceDN w:val="0"/>
        <w:adjustRightInd w:val="0"/>
        <w:jc w:val="left"/>
        <w:rPr>
          <w:rFonts w:ascii="Calibri" w:hAnsi="Calibri"/>
          <w:b/>
          <w:bCs/>
          <w:kern w:val="0"/>
          <w:sz w:val="22"/>
          <w:szCs w:val="22"/>
        </w:rPr>
      </w:pPr>
      <w:r w:rsidRPr="00A64A9B">
        <w:rPr>
          <w:rFonts w:ascii="Calibri" w:hAnsi="Calibri"/>
          <w:b/>
          <w:bCs/>
          <w:kern w:val="0"/>
          <w:sz w:val="22"/>
          <w:szCs w:val="22"/>
        </w:rPr>
        <w:t>Обязательные для применения требования и документация</w:t>
      </w:r>
      <w:r>
        <w:rPr>
          <w:rFonts w:ascii="Calibri" w:hAnsi="Calibri"/>
          <w:b/>
          <w:bCs/>
          <w:kern w:val="0"/>
          <w:sz w:val="22"/>
          <w:szCs w:val="22"/>
        </w:rPr>
        <w:t>.</w:t>
      </w:r>
    </w:p>
    <w:p w:rsidR="007F2DCE" w:rsidRPr="002F79AF" w:rsidRDefault="007F2DCE" w:rsidP="007F2DCE">
      <w:pPr>
        <w:wordWrap/>
        <w:autoSpaceDE w:val="0"/>
        <w:autoSpaceDN w:val="0"/>
        <w:adjustRightInd w:val="0"/>
        <w:spacing w:line="300" w:lineRule="auto"/>
        <w:ind w:firstLine="709"/>
        <w:rPr>
          <w:rFonts w:ascii="Calibri" w:hAnsi="Calibri"/>
          <w:kern w:val="0"/>
          <w:sz w:val="22"/>
          <w:szCs w:val="22"/>
        </w:rPr>
      </w:pPr>
      <w:r w:rsidRPr="002F79AF">
        <w:rPr>
          <w:rFonts w:ascii="Calibri" w:hAnsi="Calibri"/>
          <w:kern w:val="0"/>
          <w:sz w:val="22"/>
          <w:szCs w:val="22"/>
        </w:rPr>
        <w:t>Коммерческое предложение и дальнейшее выполнение обязательств ИСПОЛНИТЕЛЕМ должны соответствовать российскому законодательству и ЛНА ГК «СВЕЗА», действующим на момент его предоставления или подписания договора.</w:t>
      </w:r>
    </w:p>
    <w:p w:rsidR="007F2DCE" w:rsidRPr="002F79AF" w:rsidRDefault="007F2DCE" w:rsidP="00552B6D">
      <w:pPr>
        <w:pStyle w:val="af2"/>
        <w:numPr>
          <w:ilvl w:val="2"/>
          <w:numId w:val="2"/>
        </w:numPr>
        <w:ind w:left="360"/>
        <w:rPr>
          <w:rFonts w:ascii="Calibri" w:hAnsi="Calibri"/>
          <w:sz w:val="22"/>
          <w:szCs w:val="22"/>
        </w:rPr>
      </w:pPr>
      <w:r w:rsidRPr="002F79AF">
        <w:rPr>
          <w:rFonts w:ascii="Calibri" w:hAnsi="Calibri"/>
          <w:sz w:val="22"/>
          <w:szCs w:val="22"/>
        </w:rPr>
        <w:t>Стандарт СТ-ОТБ-1-005-01 «Безопасность производственного оборудования машин и механизмов» Дата введения 01.02.2016</w:t>
      </w:r>
    </w:p>
    <w:p w:rsidR="007F2DCE" w:rsidRPr="002F79AF" w:rsidRDefault="007F2DCE" w:rsidP="00552B6D">
      <w:pPr>
        <w:pStyle w:val="af2"/>
        <w:numPr>
          <w:ilvl w:val="2"/>
          <w:numId w:val="2"/>
        </w:numPr>
        <w:ind w:left="360"/>
        <w:rPr>
          <w:rFonts w:ascii="Calibri" w:hAnsi="Calibri"/>
          <w:sz w:val="22"/>
          <w:szCs w:val="22"/>
        </w:rPr>
      </w:pPr>
      <w:r w:rsidRPr="002F79AF">
        <w:rPr>
          <w:rFonts w:ascii="Calibri" w:hAnsi="Calibri"/>
          <w:sz w:val="22"/>
          <w:szCs w:val="22"/>
        </w:rPr>
        <w:t>Стандарт СТ-ОТБ-2-001-01 «Обеспечение безопасного проведения подрядных работ» Дата введения 01.02.2016</w:t>
      </w:r>
    </w:p>
    <w:p w:rsidR="007F2DCE" w:rsidRPr="002F79AF" w:rsidRDefault="007F2DCE" w:rsidP="00552B6D">
      <w:pPr>
        <w:pStyle w:val="af2"/>
        <w:numPr>
          <w:ilvl w:val="2"/>
          <w:numId w:val="2"/>
        </w:numPr>
        <w:ind w:left="360"/>
        <w:rPr>
          <w:rFonts w:ascii="Calibri" w:hAnsi="Calibri"/>
          <w:sz w:val="22"/>
          <w:szCs w:val="22"/>
        </w:rPr>
      </w:pPr>
      <w:r w:rsidRPr="002F79AF">
        <w:rPr>
          <w:rFonts w:ascii="Calibri" w:hAnsi="Calibri"/>
          <w:sz w:val="22"/>
          <w:szCs w:val="22"/>
        </w:rPr>
        <w:t>Стандарт СТ-ОТБ-2-002-01 «Порядок проведения огневых работ на временных местах» Дата введения 01.05.2016</w:t>
      </w:r>
    </w:p>
    <w:p w:rsidR="007F2DCE" w:rsidRDefault="007F2DCE" w:rsidP="00552B6D">
      <w:pPr>
        <w:pStyle w:val="af2"/>
        <w:numPr>
          <w:ilvl w:val="2"/>
          <w:numId w:val="2"/>
        </w:numPr>
        <w:ind w:left="360"/>
        <w:rPr>
          <w:rFonts w:ascii="Calibri" w:hAnsi="Calibri"/>
          <w:sz w:val="22"/>
          <w:szCs w:val="22"/>
        </w:rPr>
      </w:pPr>
      <w:r w:rsidRPr="002F79AF">
        <w:rPr>
          <w:rFonts w:ascii="Calibri" w:hAnsi="Calibri"/>
          <w:sz w:val="22"/>
          <w:szCs w:val="22"/>
        </w:rPr>
        <w:t>Стандарт СТ-ОТБ-2-002-01 «Обеспечение безопасной эксплуатации погрузочно-разгрузочной техники» Дата введения 01.07.2016</w:t>
      </w:r>
    </w:p>
    <w:p w:rsidR="00991851" w:rsidRPr="00991851" w:rsidRDefault="00991851" w:rsidP="00991851">
      <w:pPr>
        <w:pStyle w:val="af2"/>
        <w:numPr>
          <w:ilvl w:val="2"/>
          <w:numId w:val="2"/>
        </w:numPr>
        <w:ind w:left="284" w:hanging="218"/>
        <w:rPr>
          <w:rFonts w:ascii="Calibri" w:hAnsi="Calibri"/>
          <w:sz w:val="22"/>
          <w:szCs w:val="22"/>
        </w:rPr>
      </w:pPr>
      <w:r>
        <w:rPr>
          <w:rFonts w:ascii="Calibri" w:hAnsi="Calibri"/>
          <w:sz w:val="22"/>
          <w:szCs w:val="22"/>
        </w:rPr>
        <w:t xml:space="preserve">   </w:t>
      </w:r>
      <w:r w:rsidRPr="00991851">
        <w:rPr>
          <w:rFonts w:ascii="Calibri" w:hAnsi="Calibri"/>
          <w:sz w:val="22"/>
          <w:szCs w:val="22"/>
        </w:rPr>
        <w:t>Стандарт  СТ-ОТБ-1-006-02 « Средства индивидуальной защиты»</w:t>
      </w:r>
      <w:r>
        <w:rPr>
          <w:rFonts w:ascii="Calibri" w:hAnsi="Calibri"/>
          <w:sz w:val="22"/>
          <w:szCs w:val="22"/>
        </w:rPr>
        <w:t xml:space="preserve"> Дата введения 01.07.2018</w:t>
      </w:r>
    </w:p>
    <w:p w:rsidR="00C603EB" w:rsidRPr="00890174" w:rsidRDefault="00471479" w:rsidP="00890174">
      <w:pPr>
        <w:pStyle w:val="af2"/>
        <w:numPr>
          <w:ilvl w:val="2"/>
          <w:numId w:val="2"/>
        </w:numPr>
        <w:ind w:left="360"/>
        <w:rPr>
          <w:rFonts w:ascii="Calibri" w:hAnsi="Calibri"/>
          <w:sz w:val="22"/>
          <w:szCs w:val="22"/>
        </w:rPr>
      </w:pPr>
      <w:r>
        <w:rPr>
          <w:rFonts w:ascii="Calibri" w:hAnsi="Calibri"/>
          <w:sz w:val="22"/>
          <w:szCs w:val="22"/>
        </w:rPr>
        <w:t>Технологич</w:t>
      </w:r>
      <w:r w:rsidR="00890174">
        <w:rPr>
          <w:rFonts w:ascii="Calibri" w:hAnsi="Calibri"/>
          <w:sz w:val="22"/>
          <w:szCs w:val="22"/>
        </w:rPr>
        <w:t xml:space="preserve">еская инструкция ТИ </w:t>
      </w:r>
      <w:r w:rsidR="007D1A33">
        <w:rPr>
          <w:rFonts w:ascii="Calibri" w:hAnsi="Calibri"/>
          <w:sz w:val="22"/>
          <w:szCs w:val="22"/>
        </w:rPr>
        <w:t>33</w:t>
      </w:r>
      <w:r w:rsidR="00890174">
        <w:rPr>
          <w:rFonts w:ascii="Calibri" w:hAnsi="Calibri"/>
          <w:sz w:val="22"/>
          <w:szCs w:val="22"/>
        </w:rPr>
        <w:t>.25001.0</w:t>
      </w:r>
      <w:r w:rsidR="007D1A33">
        <w:rPr>
          <w:rFonts w:ascii="Calibri" w:hAnsi="Calibri"/>
          <w:sz w:val="22"/>
          <w:szCs w:val="22"/>
        </w:rPr>
        <w:t>0009</w:t>
      </w:r>
      <w:r>
        <w:rPr>
          <w:rFonts w:ascii="Calibri" w:hAnsi="Calibri"/>
          <w:sz w:val="22"/>
          <w:szCs w:val="22"/>
        </w:rPr>
        <w:t xml:space="preserve"> «Процесс </w:t>
      </w:r>
      <w:r w:rsidR="007D1A33">
        <w:rPr>
          <w:rFonts w:ascii="Calibri" w:hAnsi="Calibri"/>
          <w:sz w:val="22"/>
          <w:szCs w:val="22"/>
        </w:rPr>
        <w:t>маркировки и упаковки фанеры</w:t>
      </w:r>
      <w:r w:rsidR="0032500E">
        <w:rPr>
          <w:rFonts w:ascii="Calibri" w:hAnsi="Calibri"/>
          <w:sz w:val="22"/>
          <w:szCs w:val="22"/>
        </w:rPr>
        <w:t>»</w:t>
      </w:r>
      <w:r w:rsidR="00756C0B" w:rsidRPr="00890174">
        <w:rPr>
          <w:rFonts w:ascii="Calibri" w:hAnsi="Calibri"/>
          <w:sz w:val="22"/>
          <w:szCs w:val="22"/>
        </w:rPr>
        <w:t>.</w:t>
      </w:r>
      <w:r w:rsidRPr="00890174">
        <w:rPr>
          <w:rFonts w:ascii="Calibri" w:hAnsi="Calibri"/>
          <w:sz w:val="22"/>
          <w:szCs w:val="22"/>
        </w:rPr>
        <w:t xml:space="preserve"> </w:t>
      </w:r>
    </w:p>
    <w:p w:rsidR="00C603EB" w:rsidRDefault="00471479" w:rsidP="00552B6D">
      <w:pPr>
        <w:pStyle w:val="af2"/>
        <w:numPr>
          <w:ilvl w:val="2"/>
          <w:numId w:val="2"/>
        </w:numPr>
        <w:ind w:left="360"/>
        <w:rPr>
          <w:rFonts w:ascii="Calibri" w:hAnsi="Calibri"/>
          <w:sz w:val="22"/>
          <w:szCs w:val="22"/>
        </w:rPr>
      </w:pPr>
      <w:r>
        <w:rPr>
          <w:rFonts w:ascii="Calibri" w:hAnsi="Calibri"/>
          <w:sz w:val="22"/>
          <w:szCs w:val="22"/>
        </w:rPr>
        <w:t xml:space="preserve"> </w:t>
      </w:r>
      <w:r w:rsidR="00C603EB">
        <w:rPr>
          <w:rFonts w:ascii="Calibri" w:hAnsi="Calibri"/>
          <w:sz w:val="22"/>
          <w:szCs w:val="22"/>
        </w:rPr>
        <w:t>Инструкция по ОТ</w:t>
      </w:r>
      <w:r w:rsidR="001B6B20">
        <w:rPr>
          <w:rFonts w:ascii="Calibri" w:hAnsi="Calibri"/>
          <w:sz w:val="22"/>
          <w:szCs w:val="22"/>
        </w:rPr>
        <w:t xml:space="preserve"> для укладчика пиломатериалов, деталей и изделий из древесины</w:t>
      </w:r>
    </w:p>
    <w:p w:rsidR="00471479" w:rsidRDefault="00471479" w:rsidP="00552B6D">
      <w:pPr>
        <w:pStyle w:val="af2"/>
        <w:numPr>
          <w:ilvl w:val="2"/>
          <w:numId w:val="2"/>
        </w:numPr>
        <w:ind w:left="360"/>
        <w:rPr>
          <w:rFonts w:ascii="Calibri" w:hAnsi="Calibri"/>
          <w:sz w:val="22"/>
          <w:szCs w:val="22"/>
        </w:rPr>
      </w:pPr>
      <w:r>
        <w:rPr>
          <w:rFonts w:ascii="Calibri" w:hAnsi="Calibri"/>
          <w:sz w:val="22"/>
          <w:szCs w:val="22"/>
        </w:rPr>
        <w:t>Технологическая инструкция ТИ 3</w:t>
      </w:r>
      <w:r w:rsidR="001B6B20">
        <w:rPr>
          <w:rFonts w:ascii="Calibri" w:hAnsi="Calibri"/>
          <w:sz w:val="22"/>
          <w:szCs w:val="22"/>
        </w:rPr>
        <w:t>3</w:t>
      </w:r>
      <w:r>
        <w:rPr>
          <w:rFonts w:ascii="Calibri" w:hAnsi="Calibri"/>
          <w:sz w:val="22"/>
          <w:szCs w:val="22"/>
        </w:rPr>
        <w:t>.25001.0000</w:t>
      </w:r>
      <w:r w:rsidR="001B6B20">
        <w:rPr>
          <w:rFonts w:ascii="Calibri" w:hAnsi="Calibri"/>
          <w:sz w:val="22"/>
          <w:szCs w:val="22"/>
        </w:rPr>
        <w:t>7</w:t>
      </w:r>
      <w:r>
        <w:rPr>
          <w:rFonts w:ascii="Calibri" w:hAnsi="Calibri"/>
          <w:sz w:val="22"/>
          <w:szCs w:val="22"/>
        </w:rPr>
        <w:t xml:space="preserve"> «Процесс </w:t>
      </w:r>
      <w:r w:rsidR="001B6B20">
        <w:rPr>
          <w:rFonts w:ascii="Calibri" w:hAnsi="Calibri"/>
          <w:sz w:val="22"/>
          <w:szCs w:val="22"/>
        </w:rPr>
        <w:t>обрезки фанеры на форматном круглопильном станке «</w:t>
      </w:r>
      <w:r w:rsidR="001B6B20" w:rsidRPr="001B6B20">
        <w:rPr>
          <w:rFonts w:ascii="Calibri" w:hAnsi="Calibri"/>
          <w:sz w:val="22"/>
          <w:szCs w:val="22"/>
        </w:rPr>
        <w:t xml:space="preserve"> </w:t>
      </w:r>
      <w:proofErr w:type="spellStart"/>
      <w:r w:rsidR="001B6B20">
        <w:rPr>
          <w:rFonts w:ascii="Calibri" w:hAnsi="Calibri"/>
          <w:sz w:val="22"/>
          <w:szCs w:val="22"/>
          <w:lang w:val="en-US"/>
        </w:rPr>
        <w:t>Altendorf</w:t>
      </w:r>
      <w:proofErr w:type="spellEnd"/>
      <w:r w:rsidR="001B6B20" w:rsidRPr="001B6B20">
        <w:rPr>
          <w:rFonts w:ascii="Calibri" w:hAnsi="Calibri"/>
          <w:sz w:val="22"/>
          <w:szCs w:val="22"/>
        </w:rPr>
        <w:t xml:space="preserve"> </w:t>
      </w:r>
      <w:r w:rsidR="001B6B20">
        <w:rPr>
          <w:rFonts w:ascii="Calibri" w:hAnsi="Calibri"/>
          <w:sz w:val="22"/>
          <w:szCs w:val="22"/>
          <w:lang w:val="en-US"/>
        </w:rPr>
        <w:t>F</w:t>
      </w:r>
      <w:r w:rsidR="001B6B20" w:rsidRPr="001B6B20">
        <w:rPr>
          <w:rFonts w:ascii="Calibri" w:hAnsi="Calibri"/>
          <w:sz w:val="22"/>
          <w:szCs w:val="22"/>
        </w:rPr>
        <w:t>-45</w:t>
      </w:r>
      <w:r>
        <w:rPr>
          <w:rFonts w:ascii="Calibri" w:hAnsi="Calibri"/>
          <w:sz w:val="22"/>
          <w:szCs w:val="22"/>
        </w:rPr>
        <w:t>».</w:t>
      </w:r>
    </w:p>
    <w:p w:rsidR="00471479" w:rsidRDefault="00471479" w:rsidP="00552B6D">
      <w:pPr>
        <w:pStyle w:val="af2"/>
        <w:numPr>
          <w:ilvl w:val="2"/>
          <w:numId w:val="2"/>
        </w:numPr>
        <w:ind w:left="360"/>
        <w:rPr>
          <w:rFonts w:ascii="Calibri" w:hAnsi="Calibri"/>
          <w:sz w:val="22"/>
          <w:szCs w:val="22"/>
        </w:rPr>
      </w:pPr>
      <w:r>
        <w:rPr>
          <w:rFonts w:ascii="Calibri" w:hAnsi="Calibri"/>
          <w:sz w:val="22"/>
          <w:szCs w:val="22"/>
        </w:rPr>
        <w:t>Инструкция по ОТ</w:t>
      </w:r>
      <w:r w:rsidR="001B6B20">
        <w:rPr>
          <w:rFonts w:ascii="Calibri" w:hAnsi="Calibri"/>
          <w:sz w:val="22"/>
          <w:szCs w:val="22"/>
        </w:rPr>
        <w:t xml:space="preserve"> для выполнения работ на форматном круглопильном станке марки «</w:t>
      </w:r>
      <w:proofErr w:type="spellStart"/>
      <w:r w:rsidR="001B6B20">
        <w:rPr>
          <w:rFonts w:ascii="Calibri" w:hAnsi="Calibri"/>
          <w:sz w:val="22"/>
          <w:szCs w:val="22"/>
          <w:lang w:val="en-US"/>
        </w:rPr>
        <w:t>Altendorf</w:t>
      </w:r>
      <w:proofErr w:type="spellEnd"/>
      <w:r w:rsidR="001B6B20" w:rsidRPr="001B6B20">
        <w:rPr>
          <w:rFonts w:ascii="Calibri" w:hAnsi="Calibri"/>
          <w:sz w:val="22"/>
          <w:szCs w:val="22"/>
        </w:rPr>
        <w:t xml:space="preserve"> </w:t>
      </w:r>
      <w:r w:rsidR="001B6B20">
        <w:rPr>
          <w:rFonts w:ascii="Calibri" w:hAnsi="Calibri"/>
          <w:sz w:val="22"/>
          <w:szCs w:val="22"/>
          <w:lang w:val="en-US"/>
        </w:rPr>
        <w:t>F</w:t>
      </w:r>
      <w:r w:rsidR="001B6B20" w:rsidRPr="001B6B20">
        <w:rPr>
          <w:rFonts w:ascii="Calibri" w:hAnsi="Calibri"/>
          <w:sz w:val="22"/>
          <w:szCs w:val="22"/>
        </w:rPr>
        <w:t>-45</w:t>
      </w:r>
      <w:r w:rsidR="001B6B20">
        <w:rPr>
          <w:rFonts w:ascii="Calibri" w:hAnsi="Calibri"/>
          <w:sz w:val="22"/>
          <w:szCs w:val="22"/>
        </w:rPr>
        <w:t>» (обрезка листов фанеры, раскрой листов фанеры на детали)</w:t>
      </w:r>
    </w:p>
    <w:p w:rsidR="001B6B20" w:rsidRDefault="001B6B20" w:rsidP="00552B6D">
      <w:pPr>
        <w:pStyle w:val="af2"/>
        <w:numPr>
          <w:ilvl w:val="2"/>
          <w:numId w:val="2"/>
        </w:numPr>
        <w:ind w:left="360"/>
        <w:rPr>
          <w:rFonts w:ascii="Calibri" w:hAnsi="Calibri"/>
          <w:sz w:val="22"/>
          <w:szCs w:val="22"/>
        </w:rPr>
      </w:pPr>
      <w:r>
        <w:rPr>
          <w:rFonts w:ascii="Calibri" w:hAnsi="Calibri"/>
          <w:sz w:val="22"/>
          <w:szCs w:val="22"/>
        </w:rPr>
        <w:t>Процедура ПР-СВЕЗА*-ОКЧ-002-001</w:t>
      </w:r>
      <w:r w:rsidR="00C81C54">
        <w:rPr>
          <w:rFonts w:ascii="Calibri" w:hAnsi="Calibri"/>
          <w:sz w:val="22"/>
          <w:szCs w:val="22"/>
        </w:rPr>
        <w:t xml:space="preserve"> «Упаковка и маркировка фанерной продукции»</w:t>
      </w:r>
    </w:p>
    <w:p w:rsidR="00474E6F" w:rsidRDefault="00474E6F" w:rsidP="00552B6D">
      <w:pPr>
        <w:pStyle w:val="af2"/>
        <w:numPr>
          <w:ilvl w:val="2"/>
          <w:numId w:val="2"/>
        </w:numPr>
        <w:ind w:left="360"/>
        <w:rPr>
          <w:rFonts w:ascii="Calibri" w:hAnsi="Calibri"/>
          <w:sz w:val="22"/>
          <w:szCs w:val="22"/>
        </w:rPr>
      </w:pPr>
      <w:r>
        <w:rPr>
          <w:rFonts w:ascii="Calibri" w:hAnsi="Calibri"/>
          <w:sz w:val="22"/>
          <w:szCs w:val="22"/>
        </w:rPr>
        <w:t>Приказ № 037 « На введение регламента применения гигиенических средств защиты для органов дыхания и рук на территории БЕ ГК «СВЕЗА»</w:t>
      </w:r>
    </w:p>
    <w:p w:rsidR="007F2DCE" w:rsidRPr="002F79AF" w:rsidRDefault="007F2DCE" w:rsidP="007F2DCE">
      <w:pPr>
        <w:wordWrap/>
        <w:autoSpaceDE w:val="0"/>
        <w:autoSpaceDN w:val="0"/>
        <w:adjustRightInd w:val="0"/>
        <w:spacing w:line="300" w:lineRule="auto"/>
        <w:ind w:firstLine="709"/>
        <w:rPr>
          <w:rFonts w:ascii="Calibri" w:hAnsi="Calibri"/>
          <w:kern w:val="0"/>
          <w:sz w:val="22"/>
          <w:szCs w:val="22"/>
        </w:rPr>
      </w:pPr>
    </w:p>
    <w:p w:rsidR="007F2DCE" w:rsidRPr="002F79AF" w:rsidRDefault="007F2DCE" w:rsidP="007F2DCE">
      <w:pPr>
        <w:wordWrap/>
        <w:autoSpaceDE w:val="0"/>
        <w:autoSpaceDN w:val="0"/>
        <w:adjustRightInd w:val="0"/>
        <w:spacing w:line="300" w:lineRule="auto"/>
        <w:ind w:firstLine="709"/>
        <w:rPr>
          <w:rFonts w:ascii="Calibri" w:hAnsi="Calibri"/>
          <w:kern w:val="0"/>
          <w:sz w:val="22"/>
          <w:szCs w:val="22"/>
        </w:rPr>
      </w:pPr>
      <w:r w:rsidRPr="002F79AF">
        <w:rPr>
          <w:rFonts w:ascii="Calibri" w:hAnsi="Calibri"/>
          <w:kern w:val="0"/>
          <w:sz w:val="22"/>
          <w:szCs w:val="22"/>
        </w:rPr>
        <w:t>(далее – «НОРМАТИВНО-ПРАВОВЫЕ АКТЫ»)</w:t>
      </w:r>
    </w:p>
    <w:p w:rsidR="007F2DCE" w:rsidRPr="00042C57" w:rsidRDefault="007F2DCE" w:rsidP="007F2DCE">
      <w:pPr>
        <w:wordWrap/>
        <w:autoSpaceDE w:val="0"/>
        <w:autoSpaceDN w:val="0"/>
        <w:adjustRightInd w:val="0"/>
        <w:spacing w:line="300" w:lineRule="auto"/>
        <w:ind w:firstLine="709"/>
        <w:rPr>
          <w:rFonts w:ascii="Calibri" w:hAnsi="Calibri"/>
          <w:kern w:val="0"/>
          <w:sz w:val="22"/>
          <w:szCs w:val="22"/>
        </w:rPr>
      </w:pPr>
    </w:p>
    <w:p w:rsidR="007F2DCE" w:rsidRPr="002F79AF" w:rsidRDefault="007F2DCE" w:rsidP="007F2DCE">
      <w:pPr>
        <w:wordWrap/>
        <w:autoSpaceDE w:val="0"/>
        <w:autoSpaceDN w:val="0"/>
        <w:adjustRightInd w:val="0"/>
        <w:spacing w:line="300" w:lineRule="auto"/>
        <w:ind w:firstLine="709"/>
        <w:rPr>
          <w:rFonts w:ascii="Calibri" w:hAnsi="Calibri"/>
          <w:kern w:val="0"/>
          <w:sz w:val="22"/>
          <w:szCs w:val="22"/>
        </w:rPr>
      </w:pPr>
      <w:r w:rsidRPr="002F79AF">
        <w:rPr>
          <w:rFonts w:ascii="Calibri" w:hAnsi="Calibri"/>
          <w:kern w:val="0"/>
          <w:sz w:val="22"/>
          <w:szCs w:val="22"/>
        </w:rPr>
        <w:t xml:space="preserve">Если у Исполнителя появятся особенные замечания, пожалуйста, отметьте это в отдельном параграфе Вашего предложения. Изменение в техническом задании разрешается только с согласия </w:t>
      </w:r>
      <w:proofErr w:type="spellStart"/>
      <w:r w:rsidRPr="002F79AF">
        <w:rPr>
          <w:rFonts w:ascii="Calibri" w:hAnsi="Calibri"/>
          <w:kern w:val="0"/>
          <w:sz w:val="22"/>
          <w:szCs w:val="22"/>
        </w:rPr>
        <w:t>ЗАКАЗЧИКа</w:t>
      </w:r>
      <w:proofErr w:type="spellEnd"/>
      <w:r w:rsidRPr="002F79AF">
        <w:rPr>
          <w:rFonts w:ascii="Calibri" w:hAnsi="Calibri"/>
          <w:kern w:val="0"/>
          <w:sz w:val="22"/>
          <w:szCs w:val="22"/>
        </w:rPr>
        <w:t xml:space="preserve"> в письменной форме.</w:t>
      </w:r>
    </w:p>
    <w:p w:rsidR="007F2DCE" w:rsidRPr="002F79AF" w:rsidRDefault="007F2DCE" w:rsidP="007F2DCE">
      <w:pPr>
        <w:wordWrap/>
        <w:autoSpaceDE w:val="0"/>
        <w:autoSpaceDN w:val="0"/>
        <w:adjustRightInd w:val="0"/>
        <w:spacing w:line="300" w:lineRule="auto"/>
        <w:ind w:firstLine="680"/>
        <w:rPr>
          <w:rFonts w:ascii="Calibri" w:hAnsi="Calibri"/>
          <w:kern w:val="0"/>
          <w:sz w:val="22"/>
          <w:szCs w:val="22"/>
        </w:rPr>
      </w:pPr>
      <w:r w:rsidRPr="002F79AF">
        <w:rPr>
          <w:rFonts w:ascii="Calibri" w:hAnsi="Calibri"/>
          <w:kern w:val="0"/>
          <w:sz w:val="22"/>
          <w:szCs w:val="22"/>
        </w:rPr>
        <w:t xml:space="preserve">В том случае, если </w:t>
      </w:r>
      <w:r>
        <w:rPr>
          <w:rFonts w:ascii="Calibri" w:hAnsi="Calibri"/>
          <w:kern w:val="0"/>
          <w:sz w:val="22"/>
          <w:szCs w:val="22"/>
        </w:rPr>
        <w:t xml:space="preserve">в процессе выполнения работ/оказания услуг </w:t>
      </w:r>
      <w:r w:rsidRPr="002F79AF">
        <w:rPr>
          <w:rFonts w:ascii="Calibri" w:hAnsi="Calibri"/>
          <w:kern w:val="0"/>
          <w:sz w:val="22"/>
          <w:szCs w:val="22"/>
        </w:rPr>
        <w:t>ИСПОЛНИТЕЛЬ</w:t>
      </w:r>
      <w:r>
        <w:rPr>
          <w:rFonts w:ascii="Calibri" w:hAnsi="Calibri"/>
          <w:kern w:val="0"/>
          <w:sz w:val="22"/>
          <w:szCs w:val="22"/>
        </w:rPr>
        <w:t xml:space="preserve"> обнаруживает, что по каким-то причинам</w:t>
      </w:r>
      <w:r w:rsidRPr="002F79AF">
        <w:rPr>
          <w:rFonts w:ascii="Calibri" w:hAnsi="Calibri"/>
          <w:kern w:val="0"/>
          <w:sz w:val="22"/>
          <w:szCs w:val="22"/>
        </w:rPr>
        <w:t xml:space="preserve"> не может соблюдать </w:t>
      </w:r>
      <w:r>
        <w:rPr>
          <w:rFonts w:ascii="Calibri" w:hAnsi="Calibri"/>
          <w:kern w:val="0"/>
          <w:sz w:val="22"/>
          <w:szCs w:val="22"/>
        </w:rPr>
        <w:t>НОРМАТИВНО-ПРАВОВЫЕ АКТЫ</w:t>
      </w:r>
      <w:r w:rsidRPr="002F79AF">
        <w:rPr>
          <w:rFonts w:ascii="Calibri" w:hAnsi="Calibri"/>
          <w:kern w:val="0"/>
          <w:sz w:val="22"/>
          <w:szCs w:val="22"/>
        </w:rPr>
        <w:t xml:space="preserve">, он </w:t>
      </w:r>
      <w:r>
        <w:rPr>
          <w:rFonts w:ascii="Calibri" w:hAnsi="Calibri"/>
          <w:kern w:val="0"/>
          <w:sz w:val="22"/>
          <w:szCs w:val="22"/>
        </w:rPr>
        <w:t xml:space="preserve">должен сообщить </w:t>
      </w:r>
      <w:r w:rsidRPr="002F79AF">
        <w:rPr>
          <w:rFonts w:ascii="Calibri" w:hAnsi="Calibri"/>
          <w:kern w:val="0"/>
          <w:sz w:val="22"/>
          <w:szCs w:val="22"/>
        </w:rPr>
        <w:t xml:space="preserve">об этом </w:t>
      </w:r>
      <w:proofErr w:type="spellStart"/>
      <w:r w:rsidRPr="002F79AF">
        <w:rPr>
          <w:rFonts w:ascii="Calibri" w:hAnsi="Calibri"/>
          <w:kern w:val="0"/>
          <w:sz w:val="22"/>
          <w:szCs w:val="22"/>
        </w:rPr>
        <w:t>ЗАКАЗЧИКу</w:t>
      </w:r>
      <w:proofErr w:type="spellEnd"/>
      <w:r w:rsidRPr="002F79AF">
        <w:rPr>
          <w:rFonts w:ascii="Calibri" w:hAnsi="Calibri"/>
          <w:kern w:val="0"/>
          <w:sz w:val="22"/>
          <w:szCs w:val="22"/>
        </w:rPr>
        <w:t xml:space="preserve"> в письменном виде. Только после письменного разрешения </w:t>
      </w:r>
      <w:proofErr w:type="spellStart"/>
      <w:r w:rsidRPr="002F79AF">
        <w:rPr>
          <w:rFonts w:ascii="Calibri" w:hAnsi="Calibri"/>
          <w:kern w:val="0"/>
          <w:sz w:val="22"/>
          <w:szCs w:val="22"/>
        </w:rPr>
        <w:t>ЗАКАЗЧИКа</w:t>
      </w:r>
      <w:proofErr w:type="spellEnd"/>
      <w:r w:rsidRPr="002F79AF">
        <w:rPr>
          <w:rFonts w:ascii="Calibri" w:hAnsi="Calibri"/>
          <w:kern w:val="0"/>
          <w:sz w:val="22"/>
          <w:szCs w:val="22"/>
        </w:rPr>
        <w:t xml:space="preserve"> возможны отклонения от согласованных </w:t>
      </w:r>
      <w:r>
        <w:rPr>
          <w:rFonts w:ascii="Calibri" w:hAnsi="Calibri"/>
          <w:kern w:val="0"/>
          <w:sz w:val="22"/>
          <w:szCs w:val="22"/>
        </w:rPr>
        <w:t>ранее</w:t>
      </w:r>
      <w:r w:rsidRPr="002F79AF">
        <w:rPr>
          <w:rFonts w:ascii="Calibri" w:hAnsi="Calibri"/>
          <w:kern w:val="0"/>
          <w:sz w:val="22"/>
          <w:szCs w:val="22"/>
        </w:rPr>
        <w:t xml:space="preserve"> условий.</w:t>
      </w:r>
    </w:p>
    <w:p w:rsidR="007F2DCE" w:rsidRPr="002F79AF" w:rsidRDefault="007F2DCE" w:rsidP="007F2DCE">
      <w:pPr>
        <w:wordWrap/>
        <w:autoSpaceDE w:val="0"/>
        <w:autoSpaceDN w:val="0"/>
        <w:adjustRightInd w:val="0"/>
        <w:spacing w:line="300" w:lineRule="auto"/>
        <w:ind w:firstLine="680"/>
        <w:rPr>
          <w:rFonts w:ascii="Calibri" w:hAnsi="Calibri"/>
          <w:kern w:val="0"/>
          <w:sz w:val="22"/>
          <w:szCs w:val="22"/>
        </w:rPr>
      </w:pPr>
      <w:r w:rsidRPr="002F79AF">
        <w:rPr>
          <w:rFonts w:ascii="Calibri" w:hAnsi="Calibri"/>
          <w:kern w:val="0"/>
          <w:sz w:val="22"/>
          <w:szCs w:val="22"/>
        </w:rPr>
        <w:t xml:space="preserve">Тем не менее, ИСПОЛНИТЕЛЬ, будучи специалистом в своей сфере, </w:t>
      </w:r>
      <w:r>
        <w:rPr>
          <w:rFonts w:ascii="Calibri" w:hAnsi="Calibri"/>
          <w:kern w:val="0"/>
          <w:sz w:val="22"/>
          <w:szCs w:val="22"/>
        </w:rPr>
        <w:t>обязан проинформировать</w:t>
      </w:r>
      <w:r w:rsidRPr="002F79AF">
        <w:rPr>
          <w:rFonts w:ascii="Calibri" w:hAnsi="Calibri"/>
          <w:kern w:val="0"/>
          <w:sz w:val="22"/>
          <w:szCs w:val="22"/>
        </w:rPr>
        <w:t xml:space="preserve"> </w:t>
      </w:r>
      <w:proofErr w:type="spellStart"/>
      <w:r w:rsidRPr="002F79AF">
        <w:rPr>
          <w:rFonts w:ascii="Calibri" w:hAnsi="Calibri"/>
          <w:kern w:val="0"/>
          <w:sz w:val="22"/>
          <w:szCs w:val="22"/>
        </w:rPr>
        <w:t>ЗАКАЗЧИКа</w:t>
      </w:r>
      <w:proofErr w:type="spellEnd"/>
      <w:r w:rsidRPr="002F79AF">
        <w:rPr>
          <w:rFonts w:ascii="Calibri" w:hAnsi="Calibri"/>
          <w:kern w:val="0"/>
          <w:sz w:val="22"/>
          <w:szCs w:val="22"/>
        </w:rPr>
        <w:t xml:space="preserve"> о возможных ошибках или улучшениях в </w:t>
      </w:r>
      <w:r>
        <w:rPr>
          <w:rFonts w:ascii="Calibri" w:hAnsi="Calibri"/>
          <w:kern w:val="0"/>
          <w:sz w:val="22"/>
          <w:szCs w:val="22"/>
        </w:rPr>
        <w:t xml:space="preserve">настоящем </w:t>
      </w:r>
      <w:r w:rsidRPr="002F79AF">
        <w:rPr>
          <w:rFonts w:ascii="Calibri" w:hAnsi="Calibri"/>
          <w:kern w:val="0"/>
          <w:sz w:val="22"/>
          <w:szCs w:val="22"/>
        </w:rPr>
        <w:t>техническом задании до или во время коммерческих и технических переговоров.</w:t>
      </w:r>
    </w:p>
    <w:p w:rsidR="00CC371B" w:rsidRPr="00CC371B" w:rsidRDefault="00CC371B" w:rsidP="00CC371B">
      <w:pPr>
        <w:widowControl/>
        <w:wordWrap/>
        <w:autoSpaceDE w:val="0"/>
        <w:autoSpaceDN w:val="0"/>
        <w:adjustRightInd w:val="0"/>
        <w:jc w:val="left"/>
        <w:rPr>
          <w:rFonts w:ascii="Calibri" w:hAnsi="Calibri"/>
          <w:b/>
          <w:bCs/>
          <w:kern w:val="0"/>
          <w:sz w:val="22"/>
          <w:szCs w:val="22"/>
        </w:rPr>
      </w:pPr>
    </w:p>
    <w:p w:rsidR="00A64A9B" w:rsidRDefault="00A64A9B" w:rsidP="00552B6D">
      <w:pPr>
        <w:pStyle w:val="af2"/>
        <w:widowControl/>
        <w:numPr>
          <w:ilvl w:val="1"/>
          <w:numId w:val="16"/>
        </w:numPr>
        <w:wordWrap/>
        <w:autoSpaceDE w:val="0"/>
        <w:autoSpaceDN w:val="0"/>
        <w:adjustRightInd w:val="0"/>
        <w:jc w:val="left"/>
        <w:rPr>
          <w:rFonts w:ascii="Calibri" w:hAnsi="Calibri"/>
          <w:b/>
          <w:bCs/>
          <w:kern w:val="0"/>
          <w:sz w:val="22"/>
          <w:szCs w:val="22"/>
        </w:rPr>
      </w:pPr>
      <w:r>
        <w:rPr>
          <w:rFonts w:ascii="Calibri" w:hAnsi="Calibri"/>
          <w:b/>
          <w:bCs/>
          <w:kern w:val="0"/>
          <w:sz w:val="22"/>
          <w:szCs w:val="22"/>
        </w:rPr>
        <w:lastRenderedPageBreak/>
        <w:t>Концепция коммерческого предложения.</w:t>
      </w:r>
    </w:p>
    <w:p w:rsidR="007F2DCE" w:rsidRDefault="007F2DCE" w:rsidP="007F2DCE">
      <w:pPr>
        <w:widowControl/>
        <w:wordWrap/>
        <w:autoSpaceDE w:val="0"/>
        <w:autoSpaceDN w:val="0"/>
        <w:adjustRightInd w:val="0"/>
        <w:jc w:val="left"/>
        <w:rPr>
          <w:rFonts w:ascii="Calibri" w:hAnsi="Calibri"/>
          <w:b/>
          <w:bCs/>
          <w:kern w:val="0"/>
          <w:sz w:val="22"/>
          <w:szCs w:val="22"/>
        </w:rPr>
      </w:pPr>
    </w:p>
    <w:p w:rsidR="007F2DCE" w:rsidRPr="002F79AF" w:rsidRDefault="007F2DCE" w:rsidP="007F2DCE">
      <w:pPr>
        <w:widowControl/>
        <w:tabs>
          <w:tab w:val="center" w:pos="4677"/>
          <w:tab w:val="right" w:pos="9355"/>
        </w:tabs>
        <w:wordWrap/>
        <w:spacing w:line="300" w:lineRule="auto"/>
        <w:ind w:firstLine="680"/>
        <w:rPr>
          <w:rFonts w:ascii="Calibri" w:hAnsi="Calibri"/>
          <w:kern w:val="0"/>
          <w:sz w:val="22"/>
          <w:szCs w:val="22"/>
        </w:rPr>
      </w:pPr>
      <w:r>
        <w:rPr>
          <w:rFonts w:ascii="Calibri" w:hAnsi="Calibri"/>
          <w:kern w:val="0"/>
          <w:sz w:val="22"/>
          <w:szCs w:val="22"/>
        </w:rPr>
        <w:t>При необходимости для выполнения работ ИСПОЛНИТЕЛЕМ м</w:t>
      </w:r>
      <w:r w:rsidRPr="002F79AF">
        <w:rPr>
          <w:rFonts w:ascii="Calibri" w:hAnsi="Calibri"/>
          <w:kern w:val="0"/>
          <w:sz w:val="22"/>
          <w:szCs w:val="22"/>
        </w:rPr>
        <w:t xml:space="preserve">огут использоваться только субподрядчики, ранее одобренные </w:t>
      </w:r>
      <w:r>
        <w:rPr>
          <w:rFonts w:ascii="Calibri" w:hAnsi="Calibri"/>
          <w:kern w:val="0"/>
          <w:sz w:val="22"/>
          <w:szCs w:val="22"/>
        </w:rPr>
        <w:t>ЗАКАЗЧИКОМ</w:t>
      </w:r>
      <w:r w:rsidRPr="002F79AF">
        <w:rPr>
          <w:rFonts w:ascii="Calibri" w:hAnsi="Calibri"/>
          <w:kern w:val="0"/>
          <w:sz w:val="22"/>
          <w:szCs w:val="22"/>
        </w:rPr>
        <w:t xml:space="preserve"> и соответствующие требования государственных органов и НОРМАТИВНО-ПРАВОВЫХ АКТОВ. До проведения тендера ИСПОЛНИТЕЛЬ должен представить список потенциальных субподрядчиков, которые будут обсуждаться на коммерческих переговорах. Любой субподрядчик, предложенный после, может быть отклонён </w:t>
      </w:r>
      <w:r>
        <w:rPr>
          <w:rFonts w:ascii="Calibri" w:hAnsi="Calibri"/>
          <w:kern w:val="0"/>
          <w:sz w:val="22"/>
          <w:szCs w:val="22"/>
        </w:rPr>
        <w:t>ЗАКАЗЧИКОМ</w:t>
      </w:r>
      <w:r w:rsidRPr="002F79AF">
        <w:rPr>
          <w:rFonts w:ascii="Calibri" w:hAnsi="Calibri"/>
          <w:kern w:val="0"/>
          <w:sz w:val="22"/>
          <w:szCs w:val="22"/>
        </w:rPr>
        <w:t xml:space="preserve"> без </w:t>
      </w:r>
      <w:r>
        <w:rPr>
          <w:rFonts w:ascii="Calibri" w:hAnsi="Calibri"/>
          <w:kern w:val="0"/>
          <w:sz w:val="22"/>
          <w:szCs w:val="22"/>
        </w:rPr>
        <w:t xml:space="preserve">дополнительных </w:t>
      </w:r>
      <w:r w:rsidRPr="002F79AF">
        <w:rPr>
          <w:rFonts w:ascii="Calibri" w:hAnsi="Calibri"/>
          <w:kern w:val="0"/>
          <w:sz w:val="22"/>
          <w:szCs w:val="22"/>
        </w:rPr>
        <w:t xml:space="preserve">затрат для </w:t>
      </w:r>
      <w:proofErr w:type="spellStart"/>
      <w:r w:rsidRPr="002F79AF">
        <w:rPr>
          <w:rFonts w:ascii="Calibri" w:hAnsi="Calibri"/>
          <w:kern w:val="0"/>
          <w:sz w:val="22"/>
          <w:szCs w:val="22"/>
        </w:rPr>
        <w:t>ЗАКАЗЧИКа</w:t>
      </w:r>
      <w:proofErr w:type="spellEnd"/>
      <w:r w:rsidRPr="002F79AF">
        <w:rPr>
          <w:rFonts w:ascii="Calibri" w:hAnsi="Calibri"/>
          <w:kern w:val="0"/>
          <w:sz w:val="22"/>
          <w:szCs w:val="22"/>
        </w:rPr>
        <w:t>.</w:t>
      </w:r>
    </w:p>
    <w:p w:rsidR="007F2DCE" w:rsidRPr="002F79AF" w:rsidRDefault="007F2DCE" w:rsidP="007F2DCE">
      <w:pPr>
        <w:wordWrap/>
        <w:autoSpaceDE w:val="0"/>
        <w:autoSpaceDN w:val="0"/>
        <w:adjustRightInd w:val="0"/>
        <w:spacing w:line="300" w:lineRule="auto"/>
        <w:ind w:firstLine="680"/>
        <w:rPr>
          <w:rFonts w:ascii="Calibri" w:hAnsi="Calibri"/>
          <w:kern w:val="0"/>
          <w:sz w:val="22"/>
          <w:szCs w:val="22"/>
        </w:rPr>
      </w:pPr>
      <w:r w:rsidRPr="002F79AF">
        <w:rPr>
          <w:rFonts w:ascii="Calibri" w:hAnsi="Calibri"/>
          <w:kern w:val="0"/>
          <w:sz w:val="22"/>
          <w:szCs w:val="22"/>
        </w:rPr>
        <w:t xml:space="preserve">Работы должны быть проведены без привлечения персонала </w:t>
      </w:r>
      <w:proofErr w:type="spellStart"/>
      <w:r w:rsidRPr="002F79AF">
        <w:rPr>
          <w:rFonts w:ascii="Calibri" w:hAnsi="Calibri"/>
          <w:kern w:val="0"/>
          <w:sz w:val="22"/>
          <w:szCs w:val="22"/>
        </w:rPr>
        <w:t>ЗАКАЗЧИКа</w:t>
      </w:r>
      <w:proofErr w:type="spellEnd"/>
      <w:r w:rsidRPr="002F79AF">
        <w:rPr>
          <w:rFonts w:ascii="Calibri" w:hAnsi="Calibri"/>
          <w:kern w:val="0"/>
          <w:sz w:val="22"/>
          <w:szCs w:val="22"/>
        </w:rPr>
        <w:t xml:space="preserve"> в условиях действующего производства.</w:t>
      </w:r>
    </w:p>
    <w:p w:rsidR="007F2DCE" w:rsidRPr="009E5847" w:rsidRDefault="007F2DCE" w:rsidP="007F2DCE">
      <w:pPr>
        <w:widowControl/>
        <w:tabs>
          <w:tab w:val="center" w:pos="4677"/>
          <w:tab w:val="right" w:pos="9355"/>
        </w:tabs>
        <w:wordWrap/>
        <w:spacing w:line="300" w:lineRule="auto"/>
        <w:ind w:firstLine="680"/>
        <w:rPr>
          <w:rFonts w:ascii="Calibri" w:hAnsi="Calibri"/>
          <w:i/>
          <w:kern w:val="0"/>
          <w:sz w:val="22"/>
          <w:szCs w:val="22"/>
        </w:rPr>
      </w:pPr>
      <w:r w:rsidRPr="00AA5611">
        <w:rPr>
          <w:rFonts w:ascii="Calibri" w:hAnsi="Calibri"/>
          <w:i/>
          <w:kern w:val="0"/>
          <w:sz w:val="22"/>
          <w:szCs w:val="22"/>
        </w:rPr>
        <w:t>Производство работ должно быть выполнено без остановки действующего производства</w:t>
      </w:r>
      <w:r w:rsidRPr="00AA5611">
        <w:rPr>
          <w:rFonts w:ascii="Calibri" w:hAnsi="Calibri"/>
          <w:i/>
          <w:color w:val="FF6600"/>
          <w:kern w:val="0"/>
          <w:sz w:val="22"/>
          <w:szCs w:val="22"/>
        </w:rPr>
        <w:t>.</w:t>
      </w:r>
    </w:p>
    <w:p w:rsidR="00AA5611" w:rsidRDefault="00AA5611" w:rsidP="009C48E7">
      <w:pPr>
        <w:rPr>
          <w:rFonts w:cstheme="minorHAnsi"/>
          <w:b/>
          <w:bCs/>
          <w:color w:val="000000"/>
          <w:sz w:val="24"/>
          <w:szCs w:val="24"/>
        </w:rPr>
      </w:pPr>
    </w:p>
    <w:p w:rsidR="009C48E7" w:rsidRPr="001512BA" w:rsidRDefault="009C48E7" w:rsidP="009C48E7">
      <w:pPr>
        <w:rPr>
          <w:rFonts w:cstheme="minorHAnsi"/>
          <w:b/>
          <w:bCs/>
          <w:color w:val="000000"/>
          <w:sz w:val="24"/>
          <w:szCs w:val="24"/>
        </w:rPr>
      </w:pPr>
      <w:r>
        <w:rPr>
          <w:rFonts w:cstheme="minorHAnsi"/>
          <w:b/>
          <w:bCs/>
          <w:color w:val="000000"/>
          <w:sz w:val="24"/>
          <w:szCs w:val="24"/>
        </w:rPr>
        <w:t xml:space="preserve">1.4.1 </w:t>
      </w:r>
      <w:r w:rsidRPr="001512BA">
        <w:rPr>
          <w:rFonts w:cstheme="minorHAnsi"/>
          <w:b/>
          <w:bCs/>
          <w:color w:val="000000"/>
          <w:sz w:val="24"/>
          <w:szCs w:val="24"/>
        </w:rPr>
        <w:t>Общий перечень оказываемых услуг</w:t>
      </w:r>
    </w:p>
    <w:p w:rsidR="009C48E7" w:rsidRDefault="009C48E7" w:rsidP="009C48E7">
      <w:pPr>
        <w:ind w:left="360"/>
        <w:rPr>
          <w:rFonts w:cstheme="minorHAnsi"/>
          <w:color w:val="000000"/>
          <w:sz w:val="24"/>
          <w:szCs w:val="24"/>
        </w:rPr>
      </w:pPr>
      <w:r>
        <w:rPr>
          <w:rFonts w:cstheme="minorHAnsi"/>
          <w:color w:val="000000"/>
          <w:sz w:val="24"/>
          <w:szCs w:val="24"/>
        </w:rPr>
        <w:t xml:space="preserve">Исполнитель оказывает услуги </w:t>
      </w:r>
      <w:r w:rsidRPr="001512BA">
        <w:rPr>
          <w:rFonts w:cstheme="minorHAnsi"/>
          <w:color w:val="000000"/>
          <w:sz w:val="24"/>
          <w:szCs w:val="24"/>
        </w:rPr>
        <w:t>на ежесменной основе</w:t>
      </w:r>
      <w:r>
        <w:rPr>
          <w:rFonts w:cstheme="minorHAnsi"/>
          <w:color w:val="000000"/>
          <w:sz w:val="24"/>
          <w:szCs w:val="24"/>
        </w:rPr>
        <w:t>:</w:t>
      </w:r>
    </w:p>
    <w:p w:rsidR="009C48E7" w:rsidRPr="00756C0B" w:rsidRDefault="009C48E7" w:rsidP="009C48E7">
      <w:pPr>
        <w:ind w:left="360"/>
        <w:rPr>
          <w:rFonts w:cstheme="minorHAnsi"/>
          <w:color w:val="000000" w:themeColor="text1"/>
          <w:sz w:val="24"/>
          <w:szCs w:val="24"/>
        </w:rPr>
      </w:pPr>
      <w:r w:rsidRPr="00756C0B">
        <w:rPr>
          <w:rFonts w:cstheme="minorHAnsi"/>
          <w:color w:val="000000" w:themeColor="text1"/>
          <w:sz w:val="24"/>
          <w:szCs w:val="24"/>
        </w:rPr>
        <w:t>7 дней в неделю (с 7:00-19:00 и 19:00-7:00).</w:t>
      </w:r>
    </w:p>
    <w:p w:rsidR="007F2DCE" w:rsidRDefault="007F2DCE" w:rsidP="007F2DCE">
      <w:pPr>
        <w:widowControl/>
        <w:wordWrap/>
        <w:autoSpaceDE w:val="0"/>
        <w:autoSpaceDN w:val="0"/>
        <w:adjustRightInd w:val="0"/>
        <w:jc w:val="left"/>
        <w:rPr>
          <w:rFonts w:ascii="Calibri" w:hAnsi="Calibri"/>
          <w:b/>
          <w:bCs/>
          <w:kern w:val="0"/>
          <w:sz w:val="22"/>
          <w:szCs w:val="22"/>
        </w:rPr>
      </w:pPr>
    </w:p>
    <w:p w:rsidR="007F2DCE" w:rsidRDefault="007F2DCE" w:rsidP="007F2DCE">
      <w:pPr>
        <w:widowControl/>
        <w:wordWrap/>
        <w:autoSpaceDE w:val="0"/>
        <w:autoSpaceDN w:val="0"/>
        <w:adjustRightInd w:val="0"/>
        <w:jc w:val="left"/>
        <w:rPr>
          <w:rFonts w:ascii="Calibri" w:hAnsi="Calibri"/>
          <w:b/>
          <w:bCs/>
          <w:kern w:val="0"/>
          <w:sz w:val="22"/>
          <w:szCs w:val="22"/>
        </w:rPr>
      </w:pPr>
    </w:p>
    <w:p w:rsidR="007F2DCE" w:rsidRDefault="0028271C" w:rsidP="00552B6D">
      <w:pPr>
        <w:pStyle w:val="af2"/>
        <w:widowControl/>
        <w:numPr>
          <w:ilvl w:val="0"/>
          <w:numId w:val="2"/>
        </w:numPr>
        <w:wordWrap/>
        <w:autoSpaceDE w:val="0"/>
        <w:autoSpaceDN w:val="0"/>
        <w:adjustRightInd w:val="0"/>
        <w:jc w:val="left"/>
        <w:rPr>
          <w:rFonts w:ascii="Calibri" w:hAnsi="Calibri"/>
          <w:b/>
          <w:bCs/>
          <w:kern w:val="0"/>
          <w:sz w:val="22"/>
          <w:szCs w:val="22"/>
        </w:rPr>
      </w:pPr>
      <w:r w:rsidRPr="0028271C">
        <w:rPr>
          <w:rFonts w:ascii="Calibri" w:hAnsi="Calibri"/>
          <w:b/>
          <w:bCs/>
          <w:kern w:val="0"/>
          <w:sz w:val="22"/>
          <w:szCs w:val="22"/>
        </w:rPr>
        <w:t>Объёмы и условия и выполнения работ</w:t>
      </w:r>
    </w:p>
    <w:p w:rsidR="0028271C" w:rsidRPr="0028271C" w:rsidRDefault="0028271C" w:rsidP="0028271C">
      <w:pPr>
        <w:pStyle w:val="af2"/>
        <w:widowControl/>
        <w:wordWrap/>
        <w:autoSpaceDE w:val="0"/>
        <w:autoSpaceDN w:val="0"/>
        <w:adjustRightInd w:val="0"/>
        <w:ind w:left="780"/>
        <w:jc w:val="left"/>
        <w:rPr>
          <w:rFonts w:ascii="Calibri" w:hAnsi="Calibri"/>
          <w:b/>
          <w:bCs/>
          <w:kern w:val="0"/>
          <w:sz w:val="22"/>
          <w:szCs w:val="22"/>
        </w:rPr>
      </w:pPr>
    </w:p>
    <w:p w:rsidR="0028271C" w:rsidRPr="002F79AF" w:rsidRDefault="007F2DCE" w:rsidP="00552B6D">
      <w:pPr>
        <w:numPr>
          <w:ilvl w:val="1"/>
          <w:numId w:val="4"/>
        </w:numPr>
        <w:tabs>
          <w:tab w:val="clear" w:pos="644"/>
          <w:tab w:val="num" w:pos="360"/>
          <w:tab w:val="num" w:pos="567"/>
        </w:tabs>
        <w:wordWrap/>
        <w:autoSpaceDE w:val="0"/>
        <w:autoSpaceDN w:val="0"/>
        <w:adjustRightInd w:val="0"/>
        <w:spacing w:line="480" w:lineRule="auto"/>
        <w:ind w:left="567" w:hanging="567"/>
        <w:jc w:val="left"/>
        <w:rPr>
          <w:rFonts w:ascii="Calibri" w:hAnsi="Calibri"/>
          <w:b/>
          <w:kern w:val="0"/>
          <w:sz w:val="22"/>
          <w:szCs w:val="22"/>
        </w:rPr>
      </w:pPr>
      <w:r>
        <w:rPr>
          <w:rFonts w:ascii="Calibri" w:hAnsi="Calibri"/>
          <w:b/>
          <w:bCs/>
          <w:kern w:val="0"/>
          <w:sz w:val="22"/>
          <w:szCs w:val="22"/>
        </w:rPr>
        <w:t xml:space="preserve">   </w:t>
      </w:r>
      <w:r w:rsidR="0028271C" w:rsidRPr="002F79AF">
        <w:rPr>
          <w:rFonts w:ascii="Calibri" w:hAnsi="Calibri"/>
          <w:b/>
          <w:kern w:val="0"/>
          <w:sz w:val="22"/>
          <w:szCs w:val="22"/>
        </w:rPr>
        <w:t>Описание и объемы выполняемых работ:</w:t>
      </w:r>
    </w:p>
    <w:p w:rsidR="0028271C" w:rsidRDefault="0028271C" w:rsidP="00C81C54">
      <w:pPr>
        <w:pStyle w:val="af2"/>
        <w:widowControl/>
        <w:numPr>
          <w:ilvl w:val="0"/>
          <w:numId w:val="28"/>
        </w:numPr>
        <w:wordWrap/>
        <w:contextualSpacing/>
        <w:jc w:val="left"/>
        <w:rPr>
          <w:rFonts w:cstheme="minorHAnsi"/>
          <w:sz w:val="24"/>
          <w:szCs w:val="24"/>
        </w:rPr>
      </w:pPr>
      <w:r w:rsidRPr="000D3BB6">
        <w:rPr>
          <w:rFonts w:cstheme="minorHAnsi"/>
          <w:sz w:val="24"/>
          <w:szCs w:val="24"/>
        </w:rPr>
        <w:t xml:space="preserve">Оказываемые услуги (работы) по </w:t>
      </w:r>
      <w:r w:rsidR="00C81C54">
        <w:rPr>
          <w:rFonts w:cstheme="minorHAnsi"/>
          <w:sz w:val="24"/>
          <w:szCs w:val="24"/>
        </w:rPr>
        <w:t xml:space="preserve">упаковке фанерной продукции </w:t>
      </w:r>
      <w:r>
        <w:rPr>
          <w:rFonts w:cstheme="minorHAnsi"/>
          <w:sz w:val="24"/>
          <w:szCs w:val="24"/>
        </w:rPr>
        <w:t>,</w:t>
      </w:r>
      <w:r w:rsidRPr="001512BA">
        <w:rPr>
          <w:rFonts w:cstheme="minorHAnsi"/>
          <w:sz w:val="24"/>
          <w:szCs w:val="24"/>
        </w:rPr>
        <w:t xml:space="preserve"> производятся на оборудовании заказчика. В состав оборудования входят:</w:t>
      </w:r>
    </w:p>
    <w:p w:rsidR="0028271C" w:rsidRDefault="00C81C54" w:rsidP="00552B6D">
      <w:pPr>
        <w:pStyle w:val="af2"/>
        <w:widowControl/>
        <w:numPr>
          <w:ilvl w:val="0"/>
          <w:numId w:val="27"/>
        </w:numPr>
        <w:wordWrap/>
        <w:contextualSpacing/>
        <w:jc w:val="left"/>
        <w:rPr>
          <w:rFonts w:cstheme="minorHAnsi"/>
          <w:sz w:val="24"/>
          <w:szCs w:val="24"/>
        </w:rPr>
      </w:pPr>
      <w:r>
        <w:rPr>
          <w:rFonts w:cstheme="minorHAnsi"/>
          <w:sz w:val="24"/>
          <w:szCs w:val="24"/>
        </w:rPr>
        <w:t>Линия транспортировки и упаковки фанеры</w:t>
      </w:r>
    </w:p>
    <w:p w:rsidR="00C81C54" w:rsidRPr="00C81C54" w:rsidRDefault="00C81C54" w:rsidP="00C81C54">
      <w:pPr>
        <w:pStyle w:val="af2"/>
        <w:widowControl/>
        <w:numPr>
          <w:ilvl w:val="0"/>
          <w:numId w:val="46"/>
        </w:numPr>
        <w:wordWrap/>
        <w:contextualSpacing/>
        <w:jc w:val="left"/>
        <w:rPr>
          <w:rFonts w:asciiTheme="minorHAnsi" w:hAnsiTheme="minorHAnsi" w:cstheme="minorHAnsi"/>
          <w:sz w:val="22"/>
          <w:szCs w:val="22"/>
        </w:rPr>
      </w:pPr>
      <w:r w:rsidRPr="00C81C54">
        <w:rPr>
          <w:rFonts w:asciiTheme="minorHAnsi" w:hAnsiTheme="minorHAnsi" w:cstheme="minorHAnsi"/>
          <w:sz w:val="22"/>
          <w:szCs w:val="22"/>
        </w:rPr>
        <w:t>Механизм транспортировки стопы</w:t>
      </w:r>
    </w:p>
    <w:p w:rsidR="00C81C54" w:rsidRPr="00C81C54" w:rsidRDefault="00C81C54" w:rsidP="00C81C54">
      <w:pPr>
        <w:pStyle w:val="af2"/>
        <w:widowControl/>
        <w:numPr>
          <w:ilvl w:val="0"/>
          <w:numId w:val="46"/>
        </w:numPr>
        <w:wordWrap/>
        <w:contextualSpacing/>
        <w:jc w:val="left"/>
        <w:rPr>
          <w:rFonts w:asciiTheme="minorHAnsi" w:hAnsiTheme="minorHAnsi" w:cstheme="minorHAnsi"/>
          <w:sz w:val="22"/>
          <w:szCs w:val="22"/>
        </w:rPr>
      </w:pPr>
      <w:r w:rsidRPr="00C81C54">
        <w:rPr>
          <w:rFonts w:asciiTheme="minorHAnsi" w:hAnsiTheme="minorHAnsi" w:cstheme="minorHAnsi"/>
          <w:sz w:val="22"/>
          <w:szCs w:val="22"/>
        </w:rPr>
        <w:t>Механизм транспортировки стопы с возможностью погрузки/выгрузки погрузчиком с межосевым расстоянием вил 820 мм</w:t>
      </w:r>
    </w:p>
    <w:p w:rsidR="00C81C54" w:rsidRPr="00C81C54" w:rsidRDefault="00C81C54" w:rsidP="00C81C54">
      <w:pPr>
        <w:pStyle w:val="af2"/>
        <w:numPr>
          <w:ilvl w:val="0"/>
          <w:numId w:val="46"/>
        </w:numPr>
        <w:rPr>
          <w:rFonts w:asciiTheme="minorHAnsi" w:hAnsiTheme="minorHAnsi" w:cstheme="minorHAnsi"/>
          <w:sz w:val="22"/>
          <w:szCs w:val="22"/>
        </w:rPr>
      </w:pPr>
      <w:r w:rsidRPr="00C81C54">
        <w:rPr>
          <w:rFonts w:asciiTheme="minorHAnsi" w:hAnsiTheme="minorHAnsi" w:cstheme="minorHAnsi"/>
          <w:sz w:val="22"/>
          <w:szCs w:val="22"/>
        </w:rPr>
        <w:t>Механизм транспортировки, подъема и поворота стопы:</w:t>
      </w:r>
    </w:p>
    <w:p w:rsidR="00C81C54" w:rsidRPr="00C81C54" w:rsidRDefault="00C81C54" w:rsidP="00C81C54">
      <w:pPr>
        <w:pStyle w:val="af2"/>
        <w:numPr>
          <w:ilvl w:val="0"/>
          <w:numId w:val="47"/>
        </w:numPr>
        <w:rPr>
          <w:rFonts w:asciiTheme="minorHAnsi" w:hAnsiTheme="minorHAnsi" w:cstheme="minorHAnsi"/>
          <w:sz w:val="22"/>
          <w:szCs w:val="22"/>
        </w:rPr>
      </w:pPr>
      <w:r w:rsidRPr="00C81C54">
        <w:rPr>
          <w:rFonts w:asciiTheme="minorHAnsi" w:hAnsiTheme="minorHAnsi" w:cstheme="minorHAnsi"/>
          <w:sz w:val="22"/>
          <w:szCs w:val="22"/>
        </w:rPr>
        <w:t xml:space="preserve">Мобильный </w:t>
      </w:r>
      <w:proofErr w:type="spellStart"/>
      <w:r w:rsidRPr="00C81C54">
        <w:rPr>
          <w:rFonts w:asciiTheme="minorHAnsi" w:hAnsiTheme="minorHAnsi" w:cstheme="minorHAnsi"/>
          <w:sz w:val="22"/>
          <w:szCs w:val="22"/>
        </w:rPr>
        <w:t>паллетоупаковщик</w:t>
      </w:r>
      <w:proofErr w:type="spellEnd"/>
      <w:r w:rsidRPr="00C81C54">
        <w:rPr>
          <w:rFonts w:asciiTheme="minorHAnsi" w:hAnsiTheme="minorHAnsi" w:cstheme="minorHAnsi"/>
          <w:sz w:val="22"/>
          <w:szCs w:val="22"/>
        </w:rPr>
        <w:t xml:space="preserve"> для упаковки фанеры в </w:t>
      </w:r>
      <w:proofErr w:type="spellStart"/>
      <w:r w:rsidRPr="00C81C54">
        <w:rPr>
          <w:rFonts w:asciiTheme="minorHAnsi" w:hAnsiTheme="minorHAnsi" w:cstheme="minorHAnsi"/>
          <w:sz w:val="22"/>
          <w:szCs w:val="22"/>
        </w:rPr>
        <w:t>стретч</w:t>
      </w:r>
      <w:proofErr w:type="spellEnd"/>
      <w:r w:rsidRPr="00C81C54">
        <w:rPr>
          <w:rFonts w:asciiTheme="minorHAnsi" w:hAnsiTheme="minorHAnsi" w:cstheme="minorHAnsi"/>
          <w:sz w:val="22"/>
          <w:szCs w:val="22"/>
        </w:rPr>
        <w:t>-пленку модель СТР-600В</w:t>
      </w:r>
    </w:p>
    <w:p w:rsidR="00C81C54" w:rsidRPr="00BF1BA7" w:rsidRDefault="00C81C54" w:rsidP="00552B6D">
      <w:pPr>
        <w:pStyle w:val="af2"/>
        <w:widowControl/>
        <w:numPr>
          <w:ilvl w:val="0"/>
          <w:numId w:val="27"/>
        </w:numPr>
        <w:wordWrap/>
        <w:contextualSpacing/>
        <w:jc w:val="left"/>
        <w:rPr>
          <w:rFonts w:asciiTheme="minorHAnsi" w:hAnsiTheme="minorHAnsi" w:cstheme="minorHAnsi"/>
          <w:sz w:val="22"/>
          <w:szCs w:val="22"/>
        </w:rPr>
      </w:pPr>
      <w:proofErr w:type="spellStart"/>
      <w:r w:rsidRPr="00BF1BA7">
        <w:rPr>
          <w:rFonts w:asciiTheme="minorHAnsi" w:hAnsiTheme="minorHAnsi" w:cstheme="minorHAnsi"/>
          <w:sz w:val="22"/>
          <w:szCs w:val="22"/>
        </w:rPr>
        <w:t>Ленторазматыватели</w:t>
      </w:r>
      <w:proofErr w:type="spellEnd"/>
    </w:p>
    <w:p w:rsidR="00BF1BA7" w:rsidRPr="00BF1BA7" w:rsidRDefault="00BF1BA7" w:rsidP="00BF1BA7">
      <w:pPr>
        <w:pStyle w:val="af2"/>
        <w:numPr>
          <w:ilvl w:val="0"/>
          <w:numId w:val="27"/>
        </w:numPr>
        <w:spacing w:line="228" w:lineRule="auto"/>
        <w:rPr>
          <w:rFonts w:asciiTheme="minorHAnsi" w:hAnsiTheme="minorHAnsi" w:cstheme="minorHAnsi"/>
          <w:sz w:val="22"/>
          <w:szCs w:val="22"/>
        </w:rPr>
      </w:pPr>
      <w:r w:rsidRPr="00BF1BA7">
        <w:rPr>
          <w:rFonts w:asciiTheme="minorHAnsi" w:hAnsiTheme="minorHAnsi" w:cstheme="minorHAnsi"/>
          <w:sz w:val="22"/>
          <w:szCs w:val="22"/>
        </w:rPr>
        <w:t>Ручной инструмент для обтяжки стальной лентой импортного производства модель А 333 фирмы «</w:t>
      </w:r>
      <w:r w:rsidRPr="00BF1BA7">
        <w:rPr>
          <w:rFonts w:asciiTheme="minorHAnsi" w:hAnsiTheme="minorHAnsi" w:cstheme="minorHAnsi"/>
          <w:sz w:val="22"/>
          <w:szCs w:val="22"/>
          <w:lang w:val="en-US"/>
        </w:rPr>
        <w:t>Fromm</w:t>
      </w:r>
      <w:r w:rsidRPr="00BF1BA7">
        <w:rPr>
          <w:rFonts w:asciiTheme="minorHAnsi" w:hAnsiTheme="minorHAnsi" w:cstheme="minorHAnsi"/>
          <w:sz w:val="22"/>
          <w:szCs w:val="22"/>
        </w:rPr>
        <w:t>».</w:t>
      </w:r>
    </w:p>
    <w:p w:rsidR="00BF1BA7" w:rsidRPr="00BF1BA7" w:rsidRDefault="00BF1BA7" w:rsidP="00BF1BA7">
      <w:pPr>
        <w:pStyle w:val="af2"/>
        <w:numPr>
          <w:ilvl w:val="0"/>
          <w:numId w:val="27"/>
        </w:numPr>
        <w:spacing w:line="228" w:lineRule="auto"/>
        <w:rPr>
          <w:rFonts w:asciiTheme="minorHAnsi" w:hAnsiTheme="minorHAnsi" w:cstheme="minorHAnsi"/>
          <w:sz w:val="22"/>
          <w:szCs w:val="22"/>
        </w:rPr>
      </w:pPr>
      <w:r w:rsidRPr="00BF1BA7">
        <w:rPr>
          <w:rFonts w:asciiTheme="minorHAnsi" w:hAnsiTheme="minorHAnsi" w:cstheme="minorHAnsi"/>
          <w:sz w:val="22"/>
          <w:szCs w:val="22"/>
        </w:rPr>
        <w:t>Ручной пневматический  или аккумуляторный инструмент импортного производства для пластиковой ленты Р 356 фирмы «</w:t>
      </w:r>
      <w:r w:rsidRPr="00BF1BA7">
        <w:rPr>
          <w:rFonts w:asciiTheme="minorHAnsi" w:hAnsiTheme="minorHAnsi" w:cstheme="minorHAnsi"/>
          <w:sz w:val="22"/>
          <w:szCs w:val="22"/>
          <w:lang w:val="en-US"/>
        </w:rPr>
        <w:t>Fromm</w:t>
      </w:r>
      <w:r w:rsidRPr="00BF1BA7">
        <w:rPr>
          <w:rFonts w:asciiTheme="minorHAnsi" w:hAnsiTheme="minorHAnsi" w:cstheme="minorHAnsi"/>
          <w:sz w:val="22"/>
          <w:szCs w:val="22"/>
        </w:rPr>
        <w:t>».</w:t>
      </w:r>
    </w:p>
    <w:p w:rsidR="00BF1BA7" w:rsidRPr="00BF1BA7" w:rsidRDefault="00BF1BA7" w:rsidP="00BF1BA7">
      <w:pPr>
        <w:pStyle w:val="af2"/>
        <w:numPr>
          <w:ilvl w:val="0"/>
          <w:numId w:val="27"/>
        </w:numPr>
        <w:rPr>
          <w:rFonts w:asciiTheme="minorHAnsi" w:hAnsiTheme="minorHAnsi" w:cstheme="minorHAnsi"/>
          <w:sz w:val="22"/>
          <w:szCs w:val="22"/>
        </w:rPr>
      </w:pPr>
      <w:r>
        <w:rPr>
          <w:rFonts w:asciiTheme="minorHAnsi" w:hAnsiTheme="minorHAnsi" w:cstheme="minorHAnsi"/>
          <w:sz w:val="22"/>
          <w:szCs w:val="22"/>
        </w:rPr>
        <w:t xml:space="preserve">Форматный </w:t>
      </w:r>
      <w:r w:rsidRPr="00BF1BA7">
        <w:rPr>
          <w:rFonts w:asciiTheme="minorHAnsi" w:hAnsiTheme="minorHAnsi" w:cstheme="minorHAnsi"/>
          <w:sz w:val="22"/>
          <w:szCs w:val="22"/>
        </w:rPr>
        <w:t xml:space="preserve"> круглопильн</w:t>
      </w:r>
      <w:r>
        <w:rPr>
          <w:rFonts w:asciiTheme="minorHAnsi" w:hAnsiTheme="minorHAnsi" w:cstheme="minorHAnsi"/>
          <w:sz w:val="22"/>
          <w:szCs w:val="22"/>
        </w:rPr>
        <w:t xml:space="preserve">ый </w:t>
      </w:r>
      <w:r w:rsidRPr="00BF1BA7">
        <w:rPr>
          <w:rFonts w:asciiTheme="minorHAnsi" w:hAnsiTheme="minorHAnsi" w:cstheme="minorHAnsi"/>
          <w:sz w:val="22"/>
          <w:szCs w:val="22"/>
        </w:rPr>
        <w:t xml:space="preserve"> стан</w:t>
      </w:r>
      <w:r>
        <w:rPr>
          <w:rFonts w:asciiTheme="minorHAnsi" w:hAnsiTheme="minorHAnsi" w:cstheme="minorHAnsi"/>
          <w:sz w:val="22"/>
          <w:szCs w:val="22"/>
        </w:rPr>
        <w:t xml:space="preserve">ок </w:t>
      </w:r>
      <w:r w:rsidRPr="00BF1BA7">
        <w:rPr>
          <w:rFonts w:asciiTheme="minorHAnsi" w:hAnsiTheme="minorHAnsi" w:cstheme="minorHAnsi"/>
          <w:sz w:val="22"/>
          <w:szCs w:val="22"/>
        </w:rPr>
        <w:t xml:space="preserve"> « </w:t>
      </w:r>
      <w:proofErr w:type="spellStart"/>
      <w:r w:rsidRPr="00BF1BA7">
        <w:rPr>
          <w:rFonts w:asciiTheme="minorHAnsi" w:hAnsiTheme="minorHAnsi" w:cstheme="minorHAnsi"/>
          <w:sz w:val="22"/>
          <w:szCs w:val="22"/>
        </w:rPr>
        <w:t>Altendorf</w:t>
      </w:r>
      <w:proofErr w:type="spellEnd"/>
      <w:r w:rsidRPr="00BF1BA7">
        <w:rPr>
          <w:rFonts w:asciiTheme="minorHAnsi" w:hAnsiTheme="minorHAnsi" w:cstheme="minorHAnsi"/>
          <w:sz w:val="22"/>
          <w:szCs w:val="22"/>
        </w:rPr>
        <w:t xml:space="preserve"> F-45».</w:t>
      </w:r>
    </w:p>
    <w:p w:rsidR="00C81C54" w:rsidRPr="00BF1BA7" w:rsidRDefault="00C81C54" w:rsidP="00BF1BA7">
      <w:pPr>
        <w:pStyle w:val="af2"/>
        <w:widowControl/>
        <w:wordWrap/>
        <w:ind w:left="1440"/>
        <w:contextualSpacing/>
        <w:jc w:val="left"/>
        <w:rPr>
          <w:rFonts w:asciiTheme="minorHAnsi" w:hAnsiTheme="minorHAnsi" w:cstheme="minorHAnsi"/>
          <w:sz w:val="22"/>
          <w:szCs w:val="22"/>
        </w:rPr>
      </w:pPr>
    </w:p>
    <w:p w:rsidR="0028271C" w:rsidRPr="0084190D" w:rsidRDefault="0028271C" w:rsidP="00552B6D">
      <w:pPr>
        <w:pStyle w:val="af2"/>
        <w:widowControl/>
        <w:numPr>
          <w:ilvl w:val="0"/>
          <w:numId w:val="28"/>
        </w:numPr>
        <w:wordWrap/>
        <w:contextualSpacing/>
        <w:jc w:val="left"/>
        <w:rPr>
          <w:rFonts w:asciiTheme="minorHAnsi" w:hAnsiTheme="minorHAnsi" w:cstheme="minorHAnsi"/>
          <w:sz w:val="22"/>
          <w:szCs w:val="22"/>
        </w:rPr>
      </w:pPr>
      <w:r w:rsidRPr="0084190D">
        <w:rPr>
          <w:rFonts w:asciiTheme="minorHAnsi" w:hAnsiTheme="minorHAnsi" w:cstheme="minorHAnsi"/>
          <w:sz w:val="22"/>
          <w:szCs w:val="22"/>
        </w:rPr>
        <w:t xml:space="preserve">Техническое обслуживание и ремонт </w:t>
      </w:r>
      <w:r w:rsidR="00BF1BA7" w:rsidRPr="0084190D">
        <w:rPr>
          <w:rFonts w:asciiTheme="minorHAnsi" w:hAnsiTheme="minorHAnsi" w:cstheme="minorHAnsi"/>
          <w:sz w:val="22"/>
          <w:szCs w:val="22"/>
        </w:rPr>
        <w:t xml:space="preserve">оборудования </w:t>
      </w:r>
      <w:r w:rsidRPr="0084190D">
        <w:rPr>
          <w:rFonts w:asciiTheme="minorHAnsi" w:hAnsiTheme="minorHAnsi" w:cstheme="minorHAnsi"/>
          <w:sz w:val="22"/>
          <w:szCs w:val="22"/>
        </w:rPr>
        <w:t xml:space="preserve"> производит </w:t>
      </w:r>
      <w:proofErr w:type="spellStart"/>
      <w:r w:rsidRPr="0084190D">
        <w:rPr>
          <w:rFonts w:asciiTheme="minorHAnsi" w:hAnsiTheme="minorHAnsi" w:cstheme="minorHAnsi"/>
          <w:sz w:val="22"/>
          <w:szCs w:val="22"/>
        </w:rPr>
        <w:t>ТОиР</w:t>
      </w:r>
      <w:proofErr w:type="spellEnd"/>
      <w:r w:rsidRPr="0084190D">
        <w:rPr>
          <w:rFonts w:asciiTheme="minorHAnsi" w:hAnsiTheme="minorHAnsi" w:cstheme="minorHAnsi"/>
          <w:sz w:val="22"/>
          <w:szCs w:val="22"/>
        </w:rPr>
        <w:t xml:space="preserve"> производства П</w:t>
      </w:r>
      <w:r w:rsidR="00BF1BA7" w:rsidRPr="0084190D">
        <w:rPr>
          <w:rFonts w:asciiTheme="minorHAnsi" w:hAnsiTheme="minorHAnsi" w:cstheme="minorHAnsi"/>
          <w:sz w:val="22"/>
          <w:szCs w:val="22"/>
        </w:rPr>
        <w:t>Ф</w:t>
      </w:r>
      <w:r w:rsidRPr="0084190D">
        <w:rPr>
          <w:rFonts w:asciiTheme="minorHAnsi" w:hAnsiTheme="minorHAnsi" w:cstheme="minorHAnsi"/>
          <w:sz w:val="22"/>
          <w:szCs w:val="22"/>
        </w:rPr>
        <w:t xml:space="preserve"> 5Х5;</w:t>
      </w:r>
    </w:p>
    <w:p w:rsidR="0028271C" w:rsidRPr="0084190D" w:rsidRDefault="0028271C" w:rsidP="00552B6D">
      <w:pPr>
        <w:pStyle w:val="af2"/>
        <w:widowControl/>
        <w:numPr>
          <w:ilvl w:val="0"/>
          <w:numId w:val="28"/>
        </w:numPr>
        <w:wordWrap/>
        <w:contextualSpacing/>
        <w:jc w:val="left"/>
        <w:rPr>
          <w:rFonts w:asciiTheme="minorHAnsi" w:hAnsiTheme="minorHAnsi" w:cstheme="minorHAnsi"/>
          <w:sz w:val="22"/>
          <w:szCs w:val="22"/>
        </w:rPr>
      </w:pPr>
      <w:r w:rsidRPr="0084190D">
        <w:rPr>
          <w:rFonts w:asciiTheme="minorHAnsi" w:hAnsiTheme="minorHAnsi" w:cstheme="minorHAnsi"/>
          <w:sz w:val="22"/>
          <w:szCs w:val="22"/>
        </w:rPr>
        <w:t>Фактический объем услуг (работ) по договору определяется Заказчиком, исходя из его</w:t>
      </w:r>
    </w:p>
    <w:p w:rsidR="0028271C" w:rsidRPr="0084190D" w:rsidRDefault="0028271C" w:rsidP="0028271C">
      <w:pPr>
        <w:ind w:left="360"/>
        <w:rPr>
          <w:rFonts w:asciiTheme="minorHAnsi" w:hAnsiTheme="minorHAnsi" w:cstheme="minorHAnsi"/>
          <w:sz w:val="22"/>
          <w:szCs w:val="22"/>
        </w:rPr>
      </w:pPr>
      <w:r w:rsidRPr="0084190D">
        <w:rPr>
          <w:rFonts w:asciiTheme="minorHAnsi" w:hAnsiTheme="minorHAnsi" w:cstheme="minorHAnsi"/>
          <w:sz w:val="22"/>
          <w:szCs w:val="22"/>
        </w:rPr>
        <w:t xml:space="preserve">       потребностей.</w:t>
      </w:r>
    </w:p>
    <w:p w:rsidR="0028271C" w:rsidRPr="00211B73" w:rsidRDefault="0028271C" w:rsidP="00BF1BA7">
      <w:pPr>
        <w:pStyle w:val="af2"/>
        <w:widowControl/>
        <w:numPr>
          <w:ilvl w:val="0"/>
          <w:numId w:val="28"/>
        </w:numPr>
        <w:wordWrap/>
        <w:contextualSpacing/>
        <w:jc w:val="left"/>
        <w:rPr>
          <w:rFonts w:cstheme="minorHAnsi"/>
          <w:sz w:val="24"/>
          <w:szCs w:val="24"/>
        </w:rPr>
      </w:pPr>
      <w:r w:rsidRPr="0084190D">
        <w:rPr>
          <w:rFonts w:asciiTheme="minorHAnsi" w:hAnsiTheme="minorHAnsi" w:cstheme="minorHAnsi"/>
          <w:sz w:val="22"/>
          <w:szCs w:val="22"/>
        </w:rPr>
        <w:t xml:space="preserve">Исполнитель несёт полную ответственность за целостность </w:t>
      </w:r>
      <w:r w:rsidR="00BF1BA7" w:rsidRPr="0084190D">
        <w:rPr>
          <w:rFonts w:asciiTheme="minorHAnsi" w:hAnsiTheme="minorHAnsi" w:cstheme="minorHAnsi"/>
          <w:sz w:val="22"/>
          <w:szCs w:val="22"/>
        </w:rPr>
        <w:t>линии транспортировки и упаковки фанеры</w:t>
      </w:r>
      <w:r w:rsidR="00F77AF8" w:rsidRPr="0084190D">
        <w:rPr>
          <w:rFonts w:asciiTheme="minorHAnsi" w:hAnsiTheme="minorHAnsi" w:cstheme="minorHAnsi"/>
          <w:sz w:val="22"/>
          <w:szCs w:val="22"/>
        </w:rPr>
        <w:t xml:space="preserve">, мобильный </w:t>
      </w:r>
      <w:proofErr w:type="spellStart"/>
      <w:r w:rsidR="00F77AF8" w:rsidRPr="0084190D">
        <w:rPr>
          <w:rFonts w:asciiTheme="minorHAnsi" w:hAnsiTheme="minorHAnsi" w:cstheme="minorHAnsi"/>
          <w:sz w:val="22"/>
          <w:szCs w:val="22"/>
        </w:rPr>
        <w:t>паллетоупаковщик</w:t>
      </w:r>
      <w:proofErr w:type="spellEnd"/>
      <w:r w:rsidR="00F77AF8" w:rsidRPr="0084190D">
        <w:rPr>
          <w:rFonts w:asciiTheme="minorHAnsi" w:hAnsiTheme="minorHAnsi" w:cstheme="minorHAnsi"/>
          <w:sz w:val="22"/>
          <w:szCs w:val="22"/>
        </w:rPr>
        <w:t xml:space="preserve"> для упаковки фанеры в </w:t>
      </w:r>
      <w:proofErr w:type="spellStart"/>
      <w:r w:rsidR="00F77AF8" w:rsidRPr="0084190D">
        <w:rPr>
          <w:rFonts w:asciiTheme="minorHAnsi" w:hAnsiTheme="minorHAnsi" w:cstheme="minorHAnsi"/>
          <w:sz w:val="22"/>
          <w:szCs w:val="22"/>
        </w:rPr>
        <w:t>стретч</w:t>
      </w:r>
      <w:proofErr w:type="spellEnd"/>
      <w:r w:rsidR="00F77AF8" w:rsidRPr="0084190D">
        <w:rPr>
          <w:rFonts w:asciiTheme="minorHAnsi" w:hAnsiTheme="minorHAnsi" w:cstheme="minorHAnsi"/>
          <w:sz w:val="22"/>
          <w:szCs w:val="22"/>
        </w:rPr>
        <w:t>-пленку</w:t>
      </w:r>
      <w:r w:rsidR="00F77AF8" w:rsidRPr="00C81C54">
        <w:rPr>
          <w:rFonts w:asciiTheme="minorHAnsi" w:hAnsiTheme="minorHAnsi" w:cstheme="minorHAnsi"/>
          <w:sz w:val="22"/>
          <w:szCs w:val="22"/>
        </w:rPr>
        <w:t xml:space="preserve"> модель СТР-600В</w:t>
      </w:r>
      <w:r w:rsidR="00F77AF8">
        <w:rPr>
          <w:rFonts w:asciiTheme="minorHAnsi" w:hAnsiTheme="minorHAnsi" w:cstheme="minorHAnsi"/>
          <w:sz w:val="22"/>
          <w:szCs w:val="22"/>
        </w:rPr>
        <w:t xml:space="preserve">, форматный </w:t>
      </w:r>
      <w:r w:rsidR="00F77AF8" w:rsidRPr="00BF1BA7">
        <w:rPr>
          <w:rFonts w:asciiTheme="minorHAnsi" w:hAnsiTheme="minorHAnsi" w:cstheme="minorHAnsi"/>
          <w:sz w:val="22"/>
          <w:szCs w:val="22"/>
        </w:rPr>
        <w:t xml:space="preserve"> круглопильн</w:t>
      </w:r>
      <w:r w:rsidR="00F77AF8">
        <w:rPr>
          <w:rFonts w:asciiTheme="minorHAnsi" w:hAnsiTheme="minorHAnsi" w:cstheme="minorHAnsi"/>
          <w:sz w:val="22"/>
          <w:szCs w:val="22"/>
        </w:rPr>
        <w:t xml:space="preserve">ый </w:t>
      </w:r>
      <w:r w:rsidR="00F77AF8" w:rsidRPr="00BF1BA7">
        <w:rPr>
          <w:rFonts w:asciiTheme="minorHAnsi" w:hAnsiTheme="minorHAnsi" w:cstheme="minorHAnsi"/>
          <w:sz w:val="22"/>
          <w:szCs w:val="22"/>
        </w:rPr>
        <w:t xml:space="preserve"> стан</w:t>
      </w:r>
      <w:r w:rsidR="00F77AF8">
        <w:rPr>
          <w:rFonts w:asciiTheme="minorHAnsi" w:hAnsiTheme="minorHAnsi" w:cstheme="minorHAnsi"/>
          <w:sz w:val="22"/>
          <w:szCs w:val="22"/>
        </w:rPr>
        <w:t xml:space="preserve">ок </w:t>
      </w:r>
      <w:r w:rsidR="00F77AF8" w:rsidRPr="00BF1BA7">
        <w:rPr>
          <w:rFonts w:asciiTheme="minorHAnsi" w:hAnsiTheme="minorHAnsi" w:cstheme="minorHAnsi"/>
          <w:sz w:val="22"/>
          <w:szCs w:val="22"/>
        </w:rPr>
        <w:t xml:space="preserve"> « </w:t>
      </w:r>
      <w:proofErr w:type="spellStart"/>
      <w:r w:rsidR="00F77AF8" w:rsidRPr="00BF1BA7">
        <w:rPr>
          <w:rFonts w:asciiTheme="minorHAnsi" w:hAnsiTheme="minorHAnsi" w:cstheme="minorHAnsi"/>
          <w:sz w:val="22"/>
          <w:szCs w:val="22"/>
        </w:rPr>
        <w:t>Altendorf</w:t>
      </w:r>
      <w:proofErr w:type="spellEnd"/>
      <w:r w:rsidR="00F77AF8" w:rsidRPr="00BF1BA7">
        <w:rPr>
          <w:rFonts w:asciiTheme="minorHAnsi" w:hAnsiTheme="minorHAnsi" w:cstheme="minorHAnsi"/>
          <w:sz w:val="22"/>
          <w:szCs w:val="22"/>
        </w:rPr>
        <w:t xml:space="preserve"> F-45»</w:t>
      </w:r>
      <w:r w:rsidR="00F77AF8">
        <w:rPr>
          <w:rFonts w:asciiTheme="minorHAnsi" w:hAnsiTheme="minorHAnsi" w:cstheme="minorHAnsi"/>
          <w:sz w:val="22"/>
          <w:szCs w:val="22"/>
        </w:rPr>
        <w:t>,</w:t>
      </w:r>
      <w:r w:rsidR="009F16AE">
        <w:rPr>
          <w:rFonts w:asciiTheme="minorHAnsi" w:hAnsiTheme="minorHAnsi" w:cstheme="minorHAnsi"/>
          <w:sz w:val="22"/>
          <w:szCs w:val="22"/>
        </w:rPr>
        <w:t xml:space="preserve"> ручной </w:t>
      </w:r>
      <w:r w:rsidR="009F16AE" w:rsidRPr="009F16AE">
        <w:rPr>
          <w:rFonts w:asciiTheme="minorHAnsi" w:hAnsiTheme="minorHAnsi" w:cstheme="minorHAnsi"/>
          <w:sz w:val="22"/>
          <w:szCs w:val="22"/>
        </w:rPr>
        <w:t xml:space="preserve">инструмент </w:t>
      </w:r>
      <w:r w:rsidR="009F16AE" w:rsidRPr="009F16AE">
        <w:rPr>
          <w:rFonts w:asciiTheme="minorHAnsi" w:hAnsiTheme="minorHAnsi" w:cstheme="minorHAnsi"/>
          <w:sz w:val="22"/>
          <w:szCs w:val="22"/>
        </w:rPr>
        <w:lastRenderedPageBreak/>
        <w:t>для обтяжки стальной лентой импортного производства модель А 333 фирмы «</w:t>
      </w:r>
      <w:r w:rsidR="009F16AE" w:rsidRPr="009F16AE">
        <w:rPr>
          <w:rFonts w:asciiTheme="minorHAnsi" w:hAnsiTheme="minorHAnsi" w:cstheme="minorHAnsi"/>
          <w:sz w:val="22"/>
          <w:szCs w:val="22"/>
          <w:lang w:val="en-US"/>
        </w:rPr>
        <w:t>Fromm</w:t>
      </w:r>
      <w:r w:rsidR="009F16AE" w:rsidRPr="009F16AE">
        <w:rPr>
          <w:rFonts w:asciiTheme="minorHAnsi" w:hAnsiTheme="minorHAnsi" w:cstheme="minorHAnsi"/>
          <w:sz w:val="22"/>
          <w:szCs w:val="22"/>
        </w:rPr>
        <w:t>»</w:t>
      </w:r>
      <w:r w:rsidR="009F16AE">
        <w:rPr>
          <w:rFonts w:asciiTheme="minorHAnsi" w:hAnsiTheme="minorHAnsi" w:cstheme="minorHAnsi"/>
          <w:sz w:val="22"/>
          <w:szCs w:val="22"/>
        </w:rPr>
        <w:t>, ручной пневматический  или аккумуляторный инструмент импортного производства для пластиковой ленты</w:t>
      </w:r>
      <w:r w:rsidR="009F16AE" w:rsidRPr="009F16AE">
        <w:rPr>
          <w:rFonts w:asciiTheme="minorHAnsi" w:hAnsiTheme="minorHAnsi" w:cstheme="minorHAnsi"/>
          <w:sz w:val="22"/>
          <w:szCs w:val="22"/>
        </w:rPr>
        <w:t xml:space="preserve"> </w:t>
      </w:r>
      <w:r w:rsidR="009F16AE" w:rsidRPr="00BF1BA7">
        <w:rPr>
          <w:rFonts w:asciiTheme="minorHAnsi" w:hAnsiTheme="minorHAnsi" w:cstheme="minorHAnsi"/>
          <w:sz w:val="22"/>
          <w:szCs w:val="22"/>
        </w:rPr>
        <w:t>Р 356 фирмы «</w:t>
      </w:r>
      <w:r w:rsidR="009F16AE" w:rsidRPr="00BF1BA7">
        <w:rPr>
          <w:rFonts w:asciiTheme="minorHAnsi" w:hAnsiTheme="minorHAnsi" w:cstheme="minorHAnsi"/>
          <w:sz w:val="22"/>
          <w:szCs w:val="22"/>
          <w:lang w:val="en-US"/>
        </w:rPr>
        <w:t>Fromm</w:t>
      </w:r>
      <w:r w:rsidR="009F16AE" w:rsidRPr="00BF1BA7">
        <w:rPr>
          <w:rFonts w:asciiTheme="minorHAnsi" w:hAnsiTheme="minorHAnsi" w:cstheme="minorHAnsi"/>
          <w:sz w:val="22"/>
          <w:szCs w:val="22"/>
        </w:rPr>
        <w:t>»</w:t>
      </w:r>
      <w:r w:rsidR="009F16AE">
        <w:rPr>
          <w:rFonts w:asciiTheme="minorHAnsi" w:hAnsiTheme="minorHAnsi" w:cstheme="minorHAnsi"/>
          <w:sz w:val="22"/>
          <w:szCs w:val="22"/>
        </w:rPr>
        <w:t>.</w:t>
      </w:r>
    </w:p>
    <w:p w:rsidR="0028271C" w:rsidRPr="0084190D" w:rsidRDefault="0028271C" w:rsidP="00100F63">
      <w:pPr>
        <w:pStyle w:val="af2"/>
        <w:widowControl/>
        <w:numPr>
          <w:ilvl w:val="0"/>
          <w:numId w:val="28"/>
        </w:numPr>
        <w:wordWrap/>
        <w:contextualSpacing/>
        <w:jc w:val="left"/>
        <w:rPr>
          <w:rFonts w:asciiTheme="minorHAnsi" w:hAnsiTheme="minorHAnsi" w:cstheme="minorHAnsi"/>
          <w:sz w:val="22"/>
          <w:szCs w:val="22"/>
        </w:rPr>
      </w:pPr>
      <w:r w:rsidRPr="0084190D">
        <w:rPr>
          <w:rFonts w:asciiTheme="minorHAnsi" w:hAnsiTheme="minorHAnsi" w:cstheme="minorHAnsi"/>
          <w:sz w:val="22"/>
          <w:szCs w:val="22"/>
        </w:rPr>
        <w:t>Исполнитель осуществляет работы согласно техническому заданию силами собственных</w:t>
      </w:r>
      <w:r w:rsidR="00D815F7" w:rsidRPr="0084190D">
        <w:rPr>
          <w:rFonts w:asciiTheme="minorHAnsi" w:hAnsiTheme="minorHAnsi" w:cstheme="minorHAnsi"/>
          <w:sz w:val="22"/>
          <w:szCs w:val="22"/>
        </w:rPr>
        <w:t xml:space="preserve"> </w:t>
      </w:r>
      <w:r w:rsidRPr="0084190D">
        <w:rPr>
          <w:rFonts w:asciiTheme="minorHAnsi" w:hAnsiTheme="minorHAnsi" w:cstheme="minorHAnsi"/>
          <w:sz w:val="22"/>
          <w:szCs w:val="22"/>
        </w:rPr>
        <w:t>специалистов.</w:t>
      </w:r>
    </w:p>
    <w:p w:rsidR="0028271C" w:rsidRPr="0084190D" w:rsidRDefault="0028271C" w:rsidP="00552B6D">
      <w:pPr>
        <w:pStyle w:val="af2"/>
        <w:widowControl/>
        <w:numPr>
          <w:ilvl w:val="0"/>
          <w:numId w:val="28"/>
        </w:numPr>
        <w:wordWrap/>
        <w:contextualSpacing/>
        <w:jc w:val="left"/>
        <w:rPr>
          <w:rFonts w:asciiTheme="minorHAnsi" w:hAnsiTheme="minorHAnsi" w:cstheme="minorHAnsi"/>
          <w:sz w:val="22"/>
          <w:szCs w:val="22"/>
        </w:rPr>
      </w:pPr>
      <w:r w:rsidRPr="0084190D">
        <w:rPr>
          <w:rFonts w:asciiTheme="minorHAnsi" w:hAnsiTheme="minorHAnsi" w:cstheme="minorHAnsi"/>
          <w:sz w:val="22"/>
          <w:szCs w:val="22"/>
        </w:rPr>
        <w:t>Исполнитель принимает в штат сотрудников, необходимых для оказания услуг по договору.</w:t>
      </w:r>
    </w:p>
    <w:p w:rsidR="0028271C" w:rsidRPr="0084190D" w:rsidRDefault="0028271C" w:rsidP="00C603EB">
      <w:pPr>
        <w:pStyle w:val="af2"/>
        <w:widowControl/>
        <w:numPr>
          <w:ilvl w:val="0"/>
          <w:numId w:val="28"/>
        </w:numPr>
        <w:wordWrap/>
        <w:contextualSpacing/>
        <w:jc w:val="left"/>
        <w:rPr>
          <w:rFonts w:asciiTheme="minorHAnsi" w:hAnsiTheme="minorHAnsi" w:cstheme="minorHAnsi"/>
          <w:sz w:val="22"/>
          <w:szCs w:val="22"/>
        </w:rPr>
      </w:pPr>
      <w:r w:rsidRPr="0084190D">
        <w:rPr>
          <w:rFonts w:asciiTheme="minorHAnsi" w:hAnsiTheme="minorHAnsi" w:cstheme="minorHAnsi"/>
          <w:sz w:val="22"/>
          <w:szCs w:val="22"/>
        </w:rPr>
        <w:t>Исполнитель за свой счет и своими силами осуществляет аренду, закупку униформы персонала.</w:t>
      </w:r>
    </w:p>
    <w:p w:rsidR="0028271C" w:rsidRPr="0084190D" w:rsidRDefault="0028271C" w:rsidP="00552B6D">
      <w:pPr>
        <w:pStyle w:val="af2"/>
        <w:widowControl/>
        <w:numPr>
          <w:ilvl w:val="0"/>
          <w:numId w:val="28"/>
        </w:numPr>
        <w:wordWrap/>
        <w:contextualSpacing/>
        <w:jc w:val="left"/>
        <w:rPr>
          <w:rFonts w:asciiTheme="minorHAnsi" w:hAnsiTheme="minorHAnsi" w:cstheme="minorHAnsi"/>
          <w:sz w:val="22"/>
          <w:szCs w:val="22"/>
        </w:rPr>
      </w:pPr>
      <w:r w:rsidRPr="0084190D">
        <w:rPr>
          <w:rFonts w:asciiTheme="minorHAnsi" w:hAnsiTheme="minorHAnsi" w:cstheme="minorHAnsi"/>
          <w:sz w:val="22"/>
          <w:szCs w:val="22"/>
        </w:rPr>
        <w:t xml:space="preserve">Исполнитель должен содержать в исправном состоянии инвентарь, оборудование и </w:t>
      </w:r>
    </w:p>
    <w:p w:rsidR="0028271C" w:rsidRPr="0084190D" w:rsidRDefault="0028271C" w:rsidP="0028271C">
      <w:pPr>
        <w:ind w:left="360"/>
        <w:rPr>
          <w:rFonts w:asciiTheme="minorHAnsi" w:hAnsiTheme="minorHAnsi" w:cstheme="minorHAnsi"/>
          <w:sz w:val="22"/>
          <w:szCs w:val="22"/>
        </w:rPr>
      </w:pPr>
      <w:r w:rsidRPr="0084190D">
        <w:rPr>
          <w:rFonts w:asciiTheme="minorHAnsi" w:hAnsiTheme="minorHAnsi" w:cstheme="minorHAnsi"/>
          <w:sz w:val="22"/>
          <w:szCs w:val="22"/>
        </w:rPr>
        <w:t xml:space="preserve">       инструменты, предназначенные для выполнения работ. </w:t>
      </w:r>
    </w:p>
    <w:p w:rsidR="0028271C" w:rsidRPr="0084190D" w:rsidRDefault="0028271C" w:rsidP="00552B6D">
      <w:pPr>
        <w:pStyle w:val="af2"/>
        <w:widowControl/>
        <w:numPr>
          <w:ilvl w:val="0"/>
          <w:numId w:val="28"/>
        </w:numPr>
        <w:wordWrap/>
        <w:contextualSpacing/>
        <w:jc w:val="left"/>
        <w:rPr>
          <w:rFonts w:asciiTheme="minorHAnsi" w:hAnsiTheme="minorHAnsi" w:cstheme="minorHAnsi"/>
          <w:sz w:val="22"/>
          <w:szCs w:val="22"/>
        </w:rPr>
      </w:pPr>
      <w:r w:rsidRPr="0084190D">
        <w:rPr>
          <w:rFonts w:asciiTheme="minorHAnsi" w:hAnsiTheme="minorHAnsi" w:cstheme="minorHAnsi"/>
          <w:sz w:val="22"/>
          <w:szCs w:val="22"/>
        </w:rPr>
        <w:t>Исполнитель должен соблюдать технологии оказания услуг, их высокое качество.</w:t>
      </w:r>
    </w:p>
    <w:p w:rsidR="0028271C" w:rsidRPr="0084190D" w:rsidRDefault="0028271C" w:rsidP="00890174">
      <w:pPr>
        <w:pStyle w:val="af2"/>
        <w:widowControl/>
        <w:numPr>
          <w:ilvl w:val="0"/>
          <w:numId w:val="28"/>
        </w:numPr>
        <w:wordWrap/>
        <w:contextualSpacing/>
        <w:jc w:val="left"/>
        <w:rPr>
          <w:rFonts w:asciiTheme="minorHAnsi" w:hAnsiTheme="minorHAnsi" w:cstheme="minorHAnsi"/>
          <w:sz w:val="22"/>
          <w:szCs w:val="22"/>
        </w:rPr>
      </w:pPr>
      <w:r w:rsidRPr="0084190D">
        <w:rPr>
          <w:rFonts w:asciiTheme="minorHAnsi" w:hAnsiTheme="minorHAnsi" w:cstheme="minorHAnsi"/>
          <w:sz w:val="22"/>
          <w:szCs w:val="22"/>
        </w:rPr>
        <w:t>При трудоустройстве нового сотрудника Исполнитель обязан обеспечить ему стажировку на</w:t>
      </w:r>
      <w:r w:rsidR="00890174" w:rsidRPr="0084190D">
        <w:rPr>
          <w:rFonts w:asciiTheme="minorHAnsi" w:hAnsiTheme="minorHAnsi" w:cstheme="minorHAnsi"/>
          <w:sz w:val="22"/>
          <w:szCs w:val="22"/>
        </w:rPr>
        <w:t xml:space="preserve"> </w:t>
      </w:r>
      <w:r w:rsidRPr="0084190D">
        <w:rPr>
          <w:rFonts w:asciiTheme="minorHAnsi" w:hAnsiTheme="minorHAnsi" w:cstheme="minorHAnsi"/>
          <w:sz w:val="22"/>
          <w:szCs w:val="22"/>
        </w:rPr>
        <w:t xml:space="preserve">рабочем месте не менее 2 смен </w:t>
      </w:r>
      <w:r w:rsidRPr="0084190D">
        <w:rPr>
          <w:rFonts w:asciiTheme="minorHAnsi" w:hAnsiTheme="minorHAnsi" w:cstheme="minorHAnsi"/>
          <w:color w:val="000000" w:themeColor="text1"/>
          <w:sz w:val="22"/>
          <w:szCs w:val="22"/>
        </w:rPr>
        <w:t>с обязательной проверкой знаний правил охраны труда на рабочем месте.</w:t>
      </w:r>
    </w:p>
    <w:p w:rsidR="0028271C" w:rsidRPr="00756C0B" w:rsidRDefault="0028271C" w:rsidP="0028271C">
      <w:pPr>
        <w:contextualSpacing/>
        <w:rPr>
          <w:rFonts w:cstheme="minorHAnsi"/>
          <w:color w:val="000000" w:themeColor="text1"/>
          <w:sz w:val="24"/>
          <w:szCs w:val="24"/>
        </w:rPr>
      </w:pPr>
    </w:p>
    <w:p w:rsidR="0028271C" w:rsidRPr="001512BA" w:rsidRDefault="0028271C" w:rsidP="0028271C">
      <w:pPr>
        <w:tabs>
          <w:tab w:val="num" w:pos="2160"/>
        </w:tabs>
        <w:rPr>
          <w:rFonts w:eastAsia="SimSun" w:cstheme="minorHAnsi"/>
          <w:b/>
          <w:sz w:val="24"/>
          <w:szCs w:val="24"/>
          <w:lang w:eastAsia="zh-CN"/>
        </w:rPr>
      </w:pPr>
      <w:r w:rsidRPr="001512BA">
        <w:rPr>
          <w:rFonts w:eastAsia="SimSun" w:cstheme="minorHAnsi"/>
          <w:b/>
          <w:sz w:val="24"/>
          <w:szCs w:val="24"/>
          <w:lang w:eastAsia="zh-CN"/>
        </w:rPr>
        <w:t xml:space="preserve">          </w:t>
      </w:r>
      <w:r w:rsidR="0025633C">
        <w:rPr>
          <w:rFonts w:eastAsia="SimSun" w:cstheme="minorHAnsi"/>
          <w:b/>
          <w:sz w:val="24"/>
          <w:szCs w:val="24"/>
          <w:lang w:eastAsia="zh-CN"/>
        </w:rPr>
        <w:t xml:space="preserve">   </w:t>
      </w:r>
      <w:r w:rsidRPr="001512BA">
        <w:rPr>
          <w:rFonts w:eastAsia="SimSun" w:cstheme="minorHAnsi"/>
          <w:b/>
          <w:sz w:val="24"/>
          <w:szCs w:val="24"/>
          <w:lang w:eastAsia="zh-CN"/>
        </w:rPr>
        <w:t xml:space="preserve">При проведении работ на объекте Исполнитель обязан: </w:t>
      </w:r>
    </w:p>
    <w:p w:rsidR="0028271C" w:rsidRPr="001512BA" w:rsidRDefault="0028271C" w:rsidP="0028271C">
      <w:pPr>
        <w:shd w:val="clear" w:color="auto" w:fill="FFFFFF" w:themeFill="background1"/>
        <w:tabs>
          <w:tab w:val="num" w:pos="2160"/>
        </w:tabs>
        <w:rPr>
          <w:rFonts w:eastAsia="SimSun" w:cstheme="minorHAnsi"/>
          <w:b/>
          <w:sz w:val="24"/>
          <w:szCs w:val="24"/>
          <w:lang w:eastAsia="zh-CN"/>
        </w:rPr>
      </w:pPr>
    </w:p>
    <w:p w:rsidR="0028271C" w:rsidRPr="0084190D" w:rsidRDefault="0028271C" w:rsidP="00552B6D">
      <w:pPr>
        <w:pStyle w:val="af2"/>
        <w:widowControl/>
        <w:numPr>
          <w:ilvl w:val="0"/>
          <w:numId w:val="23"/>
        </w:numPr>
        <w:shd w:val="clear" w:color="auto" w:fill="FFFFFF" w:themeFill="background1"/>
        <w:wordWrap/>
        <w:contextualSpacing/>
        <w:jc w:val="left"/>
        <w:rPr>
          <w:rFonts w:asciiTheme="minorHAnsi" w:eastAsia="SimSun" w:hAnsiTheme="minorHAnsi" w:cstheme="minorHAnsi"/>
          <w:sz w:val="22"/>
          <w:szCs w:val="22"/>
          <w:lang w:eastAsia="zh-CN"/>
        </w:rPr>
      </w:pPr>
      <w:r w:rsidRPr="0084190D">
        <w:rPr>
          <w:rFonts w:asciiTheme="minorHAnsi" w:eastAsia="SimSun" w:hAnsiTheme="minorHAnsi" w:cstheme="minorHAnsi"/>
          <w:sz w:val="22"/>
          <w:szCs w:val="22"/>
          <w:lang w:eastAsia="zh-CN"/>
        </w:rPr>
        <w:t>Назначить лиц, ответственных за обеспечение охраны труда;</w:t>
      </w:r>
    </w:p>
    <w:p w:rsidR="0028271C" w:rsidRPr="0084190D" w:rsidRDefault="0028271C" w:rsidP="00552B6D">
      <w:pPr>
        <w:pStyle w:val="af2"/>
        <w:widowControl/>
        <w:numPr>
          <w:ilvl w:val="0"/>
          <w:numId w:val="23"/>
        </w:numPr>
        <w:shd w:val="clear" w:color="auto" w:fill="FFFFFF" w:themeFill="background1"/>
        <w:wordWrap/>
        <w:contextualSpacing/>
        <w:jc w:val="left"/>
        <w:rPr>
          <w:rFonts w:asciiTheme="minorHAnsi" w:eastAsia="SimSun" w:hAnsiTheme="minorHAnsi" w:cstheme="minorHAnsi"/>
          <w:sz w:val="22"/>
          <w:szCs w:val="22"/>
          <w:lang w:eastAsia="zh-CN"/>
        </w:rPr>
      </w:pPr>
      <w:r w:rsidRPr="0084190D">
        <w:rPr>
          <w:rFonts w:asciiTheme="minorHAnsi" w:eastAsia="SimSun" w:hAnsiTheme="minorHAnsi" w:cstheme="minorHAnsi"/>
          <w:sz w:val="22"/>
          <w:szCs w:val="22"/>
          <w:shd w:val="clear" w:color="auto" w:fill="FFFFFF" w:themeFill="background1"/>
          <w:lang w:eastAsia="zh-CN"/>
        </w:rPr>
        <w:t>Ежеквартально проводить инструктаж по охране труда, а также проводить внеплановые инструктажи в соответствии с приказами по комбинату, под роспись в журнале инструктажа</w:t>
      </w:r>
      <w:r w:rsidRPr="0084190D">
        <w:rPr>
          <w:rFonts w:asciiTheme="minorHAnsi" w:eastAsia="SimSun" w:hAnsiTheme="minorHAnsi" w:cstheme="minorHAnsi"/>
          <w:sz w:val="22"/>
          <w:szCs w:val="22"/>
          <w:lang w:eastAsia="zh-CN"/>
        </w:rPr>
        <w:t>.</w:t>
      </w:r>
    </w:p>
    <w:p w:rsidR="0028271C" w:rsidRPr="0084190D" w:rsidRDefault="0028271C" w:rsidP="00552B6D">
      <w:pPr>
        <w:pStyle w:val="af2"/>
        <w:widowControl/>
        <w:numPr>
          <w:ilvl w:val="0"/>
          <w:numId w:val="23"/>
        </w:numPr>
        <w:shd w:val="clear" w:color="auto" w:fill="FFFFFF" w:themeFill="background1"/>
        <w:wordWrap/>
        <w:contextualSpacing/>
        <w:jc w:val="left"/>
        <w:rPr>
          <w:rFonts w:asciiTheme="minorHAnsi" w:eastAsia="SimSun" w:hAnsiTheme="minorHAnsi" w:cstheme="minorHAnsi"/>
          <w:sz w:val="22"/>
          <w:szCs w:val="22"/>
          <w:lang w:eastAsia="zh-CN"/>
        </w:rPr>
      </w:pPr>
      <w:r w:rsidRPr="0084190D">
        <w:rPr>
          <w:rFonts w:asciiTheme="minorHAnsi" w:eastAsia="SimSun" w:hAnsiTheme="minorHAnsi" w:cstheme="minorHAnsi"/>
          <w:sz w:val="22"/>
          <w:szCs w:val="22"/>
          <w:lang w:eastAsia="zh-CN"/>
        </w:rPr>
        <w:t>Контролировать соблюдение требований охраны труда на территории заказчика;</w:t>
      </w:r>
    </w:p>
    <w:p w:rsidR="0028271C" w:rsidRPr="0084190D" w:rsidRDefault="0028271C" w:rsidP="00692ADA">
      <w:pPr>
        <w:pStyle w:val="af2"/>
        <w:widowControl/>
        <w:numPr>
          <w:ilvl w:val="0"/>
          <w:numId w:val="23"/>
        </w:numPr>
        <w:shd w:val="clear" w:color="auto" w:fill="FFFFFF" w:themeFill="background1"/>
        <w:wordWrap/>
        <w:contextualSpacing/>
        <w:jc w:val="left"/>
        <w:rPr>
          <w:rFonts w:asciiTheme="minorHAnsi" w:eastAsia="SimSun" w:hAnsiTheme="minorHAnsi" w:cstheme="minorHAnsi"/>
          <w:sz w:val="22"/>
          <w:szCs w:val="22"/>
          <w:lang w:eastAsia="zh-CN"/>
        </w:rPr>
      </w:pPr>
      <w:r w:rsidRPr="0084190D">
        <w:rPr>
          <w:rFonts w:asciiTheme="minorHAnsi" w:eastAsia="SimSun" w:hAnsiTheme="minorHAnsi" w:cstheme="minorHAnsi"/>
          <w:sz w:val="22"/>
          <w:szCs w:val="22"/>
          <w:lang w:eastAsia="zh-CN"/>
        </w:rPr>
        <w:t xml:space="preserve">Обеспечивать своих работников средствами индивидуальной защиты, спецодеждой и спец обувью, </w:t>
      </w:r>
      <w:r w:rsidR="00692ADA" w:rsidRPr="0084190D">
        <w:rPr>
          <w:rFonts w:asciiTheme="minorHAnsi" w:eastAsia="SimSun" w:hAnsiTheme="minorHAnsi" w:cstheme="minorHAnsi"/>
          <w:sz w:val="22"/>
          <w:szCs w:val="22"/>
          <w:lang w:eastAsia="zh-CN"/>
        </w:rPr>
        <w:t xml:space="preserve">согласно Стандарта «Средства  </w:t>
      </w:r>
      <w:r w:rsidRPr="0084190D">
        <w:rPr>
          <w:rFonts w:asciiTheme="minorHAnsi" w:eastAsia="SimSun" w:hAnsiTheme="minorHAnsi" w:cstheme="minorHAnsi"/>
          <w:sz w:val="22"/>
          <w:szCs w:val="22"/>
          <w:lang w:eastAsia="zh-CN"/>
        </w:rPr>
        <w:t xml:space="preserve">индивидуальной защиты» </w:t>
      </w:r>
    </w:p>
    <w:p w:rsidR="0028271C" w:rsidRPr="0084190D" w:rsidRDefault="0028271C" w:rsidP="00692ADA">
      <w:pPr>
        <w:pStyle w:val="af2"/>
        <w:widowControl/>
        <w:numPr>
          <w:ilvl w:val="0"/>
          <w:numId w:val="23"/>
        </w:numPr>
        <w:shd w:val="clear" w:color="auto" w:fill="FFFFFF" w:themeFill="background1"/>
        <w:wordWrap/>
        <w:contextualSpacing/>
        <w:jc w:val="left"/>
        <w:rPr>
          <w:rFonts w:asciiTheme="minorHAnsi" w:eastAsia="SimSun" w:hAnsiTheme="minorHAnsi" w:cstheme="minorHAnsi"/>
          <w:sz w:val="22"/>
          <w:szCs w:val="22"/>
          <w:lang w:eastAsia="zh-CN"/>
        </w:rPr>
      </w:pPr>
      <w:r w:rsidRPr="0084190D">
        <w:rPr>
          <w:rFonts w:asciiTheme="minorHAnsi" w:eastAsia="SimSun" w:hAnsiTheme="minorHAnsi" w:cstheme="minorHAnsi"/>
          <w:sz w:val="22"/>
          <w:szCs w:val="22"/>
          <w:lang w:eastAsia="zh-CN"/>
        </w:rPr>
        <w:t>Обеспечить исправное техническое состояние и безопасную эксплуатацию оборудования, электроинструмента, технологической оснастки;</w:t>
      </w:r>
    </w:p>
    <w:p w:rsidR="0028271C" w:rsidRPr="0084190D" w:rsidRDefault="0028271C" w:rsidP="00692ADA">
      <w:pPr>
        <w:pStyle w:val="af2"/>
        <w:widowControl/>
        <w:numPr>
          <w:ilvl w:val="0"/>
          <w:numId w:val="23"/>
        </w:numPr>
        <w:shd w:val="clear" w:color="auto" w:fill="FFFFFF" w:themeFill="background1"/>
        <w:wordWrap/>
        <w:contextualSpacing/>
        <w:jc w:val="left"/>
        <w:rPr>
          <w:rFonts w:asciiTheme="minorHAnsi" w:eastAsia="SimSun" w:hAnsiTheme="minorHAnsi" w:cstheme="minorHAnsi"/>
          <w:sz w:val="22"/>
          <w:szCs w:val="22"/>
          <w:lang w:eastAsia="zh-CN"/>
        </w:rPr>
      </w:pPr>
      <w:r w:rsidRPr="0084190D">
        <w:rPr>
          <w:rFonts w:asciiTheme="minorHAnsi" w:eastAsia="SimSun" w:hAnsiTheme="minorHAnsi" w:cstheme="minorHAnsi"/>
          <w:sz w:val="22"/>
          <w:szCs w:val="22"/>
          <w:lang w:eastAsia="zh-CN"/>
        </w:rPr>
        <w:t>Исполнитель (рабочий персонал Исполнителя) должен строго соблюдать режим времени</w:t>
      </w:r>
      <w:r w:rsidR="00692ADA" w:rsidRPr="0084190D">
        <w:rPr>
          <w:rFonts w:asciiTheme="minorHAnsi" w:eastAsia="SimSun" w:hAnsiTheme="minorHAnsi" w:cstheme="minorHAnsi"/>
          <w:sz w:val="22"/>
          <w:szCs w:val="22"/>
          <w:lang w:eastAsia="zh-CN"/>
        </w:rPr>
        <w:t xml:space="preserve"> </w:t>
      </w:r>
      <w:r w:rsidRPr="0084190D">
        <w:rPr>
          <w:rFonts w:asciiTheme="minorHAnsi" w:eastAsia="SimSun" w:hAnsiTheme="minorHAnsi" w:cstheme="minorHAnsi"/>
          <w:sz w:val="22"/>
          <w:szCs w:val="22"/>
          <w:lang w:eastAsia="zh-CN"/>
        </w:rPr>
        <w:t>оказания услуг, установленный на объектах Заказчика,</w:t>
      </w:r>
    </w:p>
    <w:p w:rsidR="0028271C" w:rsidRPr="0084190D" w:rsidRDefault="0028271C" w:rsidP="00692ADA">
      <w:pPr>
        <w:pStyle w:val="af2"/>
        <w:widowControl/>
        <w:numPr>
          <w:ilvl w:val="0"/>
          <w:numId w:val="23"/>
        </w:numPr>
        <w:shd w:val="clear" w:color="auto" w:fill="FFFFFF" w:themeFill="background1"/>
        <w:wordWrap/>
        <w:contextualSpacing/>
        <w:jc w:val="left"/>
        <w:rPr>
          <w:rFonts w:asciiTheme="minorHAnsi" w:eastAsia="SimSun" w:hAnsiTheme="minorHAnsi" w:cstheme="minorHAnsi"/>
          <w:sz w:val="22"/>
          <w:szCs w:val="22"/>
          <w:lang w:eastAsia="zh-CN"/>
        </w:rPr>
      </w:pPr>
      <w:r w:rsidRPr="0084190D">
        <w:rPr>
          <w:rFonts w:asciiTheme="minorHAnsi" w:eastAsia="SimSun" w:hAnsiTheme="minorHAnsi" w:cstheme="minorHAnsi"/>
          <w:sz w:val="22"/>
          <w:szCs w:val="22"/>
          <w:lang w:eastAsia="zh-CN"/>
        </w:rPr>
        <w:t xml:space="preserve"> Исполнитель несет материальную ответственность за порчу имущества и оборудования Заказчика при оказании услуг в соответствии с действующим законодательством РФ.</w:t>
      </w:r>
    </w:p>
    <w:p w:rsidR="0028271C" w:rsidRPr="0084190D" w:rsidRDefault="0028271C" w:rsidP="00552B6D">
      <w:pPr>
        <w:pStyle w:val="af2"/>
        <w:widowControl/>
        <w:numPr>
          <w:ilvl w:val="0"/>
          <w:numId w:val="23"/>
        </w:numPr>
        <w:shd w:val="clear" w:color="auto" w:fill="FFFFFF" w:themeFill="background1"/>
        <w:wordWrap/>
        <w:contextualSpacing/>
        <w:jc w:val="left"/>
        <w:rPr>
          <w:rFonts w:asciiTheme="minorHAnsi" w:eastAsia="SimSun" w:hAnsiTheme="minorHAnsi" w:cstheme="minorHAnsi"/>
          <w:sz w:val="22"/>
          <w:szCs w:val="22"/>
          <w:lang w:eastAsia="zh-CN"/>
        </w:rPr>
      </w:pPr>
      <w:r w:rsidRPr="0084190D">
        <w:rPr>
          <w:rFonts w:asciiTheme="minorHAnsi" w:eastAsia="SimSun" w:hAnsiTheme="minorHAnsi" w:cstheme="minorHAnsi"/>
          <w:sz w:val="22"/>
          <w:szCs w:val="22"/>
          <w:lang w:eastAsia="zh-CN"/>
        </w:rPr>
        <w:t xml:space="preserve"> Исполнитель обязан предупреждать Заказчика об обнаружении возможных неблагоприятных последствий, которые могут возникнуть в процессе оказания услуг и приостановить их оказание до получения соответствующих указаний Заказчика.</w:t>
      </w:r>
    </w:p>
    <w:p w:rsidR="0028271C" w:rsidRPr="0084190D" w:rsidRDefault="0028271C" w:rsidP="00692ADA">
      <w:pPr>
        <w:pStyle w:val="af2"/>
        <w:widowControl/>
        <w:numPr>
          <w:ilvl w:val="0"/>
          <w:numId w:val="23"/>
        </w:numPr>
        <w:shd w:val="clear" w:color="auto" w:fill="FFFFFF" w:themeFill="background1"/>
        <w:wordWrap/>
        <w:contextualSpacing/>
        <w:jc w:val="left"/>
        <w:rPr>
          <w:rFonts w:asciiTheme="minorHAnsi" w:eastAsia="SimSun" w:hAnsiTheme="minorHAnsi" w:cstheme="minorHAnsi"/>
          <w:sz w:val="22"/>
          <w:szCs w:val="22"/>
          <w:lang w:eastAsia="zh-CN"/>
        </w:rPr>
      </w:pPr>
      <w:r w:rsidRPr="0084190D">
        <w:rPr>
          <w:rFonts w:asciiTheme="minorHAnsi" w:eastAsia="SimSun" w:hAnsiTheme="minorHAnsi" w:cstheme="minorHAnsi"/>
          <w:sz w:val="22"/>
          <w:szCs w:val="22"/>
          <w:lang w:eastAsia="zh-CN"/>
        </w:rPr>
        <w:t xml:space="preserve"> Исполнитель осуществляет ежедневный контроль за работой персонала на объекте, а также</w:t>
      </w:r>
      <w:r w:rsidR="00692ADA" w:rsidRPr="0084190D">
        <w:rPr>
          <w:rFonts w:asciiTheme="minorHAnsi" w:eastAsia="SimSun" w:hAnsiTheme="minorHAnsi" w:cstheme="minorHAnsi"/>
          <w:sz w:val="22"/>
          <w:szCs w:val="22"/>
          <w:lang w:eastAsia="zh-CN"/>
        </w:rPr>
        <w:t xml:space="preserve"> </w:t>
      </w:r>
      <w:r w:rsidRPr="0084190D">
        <w:rPr>
          <w:rFonts w:asciiTheme="minorHAnsi" w:eastAsia="SimSun" w:hAnsiTheme="minorHAnsi" w:cstheme="minorHAnsi"/>
          <w:sz w:val="22"/>
          <w:szCs w:val="22"/>
          <w:lang w:eastAsia="zh-CN"/>
        </w:rPr>
        <w:t>обеспечивает взаимодействие с Заказчиком по качеству предоставления услуг.</w:t>
      </w:r>
    </w:p>
    <w:p w:rsidR="0028271C" w:rsidRPr="0084190D" w:rsidRDefault="0028271C" w:rsidP="00552B6D">
      <w:pPr>
        <w:pStyle w:val="af2"/>
        <w:widowControl/>
        <w:numPr>
          <w:ilvl w:val="0"/>
          <w:numId w:val="23"/>
        </w:numPr>
        <w:shd w:val="clear" w:color="auto" w:fill="FFFFFF" w:themeFill="background1"/>
        <w:wordWrap/>
        <w:contextualSpacing/>
        <w:jc w:val="left"/>
        <w:rPr>
          <w:rFonts w:asciiTheme="minorHAnsi" w:eastAsia="SimSun" w:hAnsiTheme="minorHAnsi" w:cstheme="minorHAnsi"/>
          <w:sz w:val="22"/>
          <w:szCs w:val="22"/>
          <w:lang w:eastAsia="zh-CN"/>
        </w:rPr>
      </w:pPr>
      <w:r w:rsidRPr="0084190D">
        <w:rPr>
          <w:rFonts w:asciiTheme="minorHAnsi" w:eastAsia="SimSun" w:hAnsiTheme="minorHAnsi" w:cstheme="minorHAnsi"/>
          <w:sz w:val="22"/>
          <w:szCs w:val="22"/>
          <w:lang w:eastAsia="zh-CN"/>
        </w:rPr>
        <w:t xml:space="preserve"> Персонал Исполнителя обязан своевременно и оперативно уведомлять Заказчика о    замеченных неисправностях.</w:t>
      </w:r>
    </w:p>
    <w:p w:rsidR="0028271C" w:rsidRDefault="0028271C" w:rsidP="00552B6D">
      <w:pPr>
        <w:pStyle w:val="af2"/>
        <w:widowControl/>
        <w:numPr>
          <w:ilvl w:val="0"/>
          <w:numId w:val="23"/>
        </w:numPr>
        <w:shd w:val="clear" w:color="auto" w:fill="FFFFFF" w:themeFill="background1"/>
        <w:wordWrap/>
        <w:contextualSpacing/>
        <w:jc w:val="left"/>
        <w:rPr>
          <w:rFonts w:eastAsia="SimSun" w:cstheme="minorHAnsi"/>
          <w:sz w:val="24"/>
          <w:szCs w:val="24"/>
          <w:lang w:eastAsia="zh-CN"/>
        </w:rPr>
      </w:pPr>
      <w:r w:rsidRPr="0084190D">
        <w:rPr>
          <w:rFonts w:asciiTheme="minorHAnsi" w:eastAsia="SimSun" w:hAnsiTheme="minorHAnsi" w:cstheme="minorHAnsi"/>
          <w:sz w:val="22"/>
          <w:szCs w:val="22"/>
          <w:lang w:eastAsia="zh-CN"/>
        </w:rPr>
        <w:t xml:space="preserve"> Исполнитель осуществляет заполнение чек-листов осмотра и уборки, образец чек-листа необходимо представить при формировании коммерческого предложения</w:t>
      </w:r>
      <w:r w:rsidRPr="00B711B7">
        <w:rPr>
          <w:rFonts w:eastAsia="SimSun" w:cstheme="minorHAnsi"/>
          <w:sz w:val="24"/>
          <w:szCs w:val="24"/>
          <w:lang w:eastAsia="zh-CN"/>
        </w:rPr>
        <w:t>.</w:t>
      </w:r>
    </w:p>
    <w:p w:rsidR="0028271C" w:rsidRDefault="0028271C" w:rsidP="0028271C">
      <w:pPr>
        <w:shd w:val="clear" w:color="auto" w:fill="FFFFFF" w:themeFill="background1"/>
        <w:jc w:val="center"/>
        <w:rPr>
          <w:rFonts w:eastAsia="SimSun" w:cstheme="minorHAnsi"/>
          <w:sz w:val="24"/>
          <w:szCs w:val="24"/>
          <w:lang w:eastAsia="zh-CN"/>
        </w:rPr>
      </w:pPr>
    </w:p>
    <w:p w:rsidR="008F4958" w:rsidRDefault="008F4958" w:rsidP="0028271C">
      <w:pPr>
        <w:shd w:val="clear" w:color="auto" w:fill="FFFFFF" w:themeFill="background1"/>
        <w:jc w:val="center"/>
        <w:rPr>
          <w:rFonts w:eastAsia="SimSun" w:cstheme="minorHAnsi"/>
          <w:b/>
          <w:sz w:val="24"/>
          <w:szCs w:val="24"/>
          <w:lang w:eastAsia="zh-CN"/>
        </w:rPr>
      </w:pPr>
    </w:p>
    <w:p w:rsidR="008F4958" w:rsidRDefault="008F4958" w:rsidP="0028271C">
      <w:pPr>
        <w:shd w:val="clear" w:color="auto" w:fill="FFFFFF" w:themeFill="background1"/>
        <w:jc w:val="center"/>
        <w:rPr>
          <w:rFonts w:eastAsia="SimSun" w:cstheme="minorHAnsi"/>
          <w:b/>
          <w:sz w:val="24"/>
          <w:szCs w:val="24"/>
          <w:lang w:eastAsia="zh-CN"/>
        </w:rPr>
      </w:pPr>
    </w:p>
    <w:p w:rsidR="008F4958" w:rsidRDefault="008F4958" w:rsidP="0028271C">
      <w:pPr>
        <w:shd w:val="clear" w:color="auto" w:fill="FFFFFF" w:themeFill="background1"/>
        <w:jc w:val="center"/>
        <w:rPr>
          <w:rFonts w:eastAsia="SimSun" w:cstheme="minorHAnsi"/>
          <w:b/>
          <w:sz w:val="24"/>
          <w:szCs w:val="24"/>
          <w:lang w:eastAsia="zh-CN"/>
        </w:rPr>
      </w:pPr>
    </w:p>
    <w:p w:rsidR="008F4958" w:rsidRDefault="008F4958" w:rsidP="0028271C">
      <w:pPr>
        <w:shd w:val="clear" w:color="auto" w:fill="FFFFFF" w:themeFill="background1"/>
        <w:jc w:val="center"/>
        <w:rPr>
          <w:rFonts w:eastAsia="SimSun" w:cstheme="minorHAnsi"/>
          <w:b/>
          <w:sz w:val="24"/>
          <w:szCs w:val="24"/>
          <w:lang w:eastAsia="zh-CN"/>
        </w:rPr>
      </w:pPr>
    </w:p>
    <w:p w:rsidR="0028271C" w:rsidRPr="001512BA" w:rsidRDefault="0028271C" w:rsidP="0028271C">
      <w:pPr>
        <w:shd w:val="clear" w:color="auto" w:fill="FFFFFF" w:themeFill="background1"/>
        <w:jc w:val="center"/>
        <w:rPr>
          <w:rFonts w:eastAsia="SimSun" w:cstheme="minorHAnsi"/>
          <w:b/>
          <w:sz w:val="24"/>
          <w:szCs w:val="24"/>
          <w:lang w:eastAsia="zh-CN"/>
        </w:rPr>
      </w:pPr>
      <w:r w:rsidRPr="001512BA">
        <w:rPr>
          <w:rFonts w:eastAsia="SimSun" w:cstheme="minorHAnsi"/>
          <w:b/>
          <w:sz w:val="24"/>
          <w:szCs w:val="24"/>
          <w:lang w:eastAsia="zh-CN"/>
        </w:rPr>
        <w:t>Требования к участникам</w:t>
      </w:r>
    </w:p>
    <w:p w:rsidR="0028271C" w:rsidRPr="001512BA" w:rsidRDefault="0028271C" w:rsidP="0028271C">
      <w:pPr>
        <w:tabs>
          <w:tab w:val="num" w:pos="2160"/>
        </w:tabs>
        <w:rPr>
          <w:rFonts w:eastAsia="SimSun" w:cstheme="minorHAnsi"/>
          <w:b/>
          <w:sz w:val="24"/>
          <w:szCs w:val="24"/>
          <w:lang w:eastAsia="zh-CN"/>
        </w:rPr>
      </w:pPr>
    </w:p>
    <w:p w:rsidR="0028271C" w:rsidRPr="0084190D" w:rsidRDefault="0028271C" w:rsidP="00552B6D">
      <w:pPr>
        <w:pStyle w:val="af2"/>
        <w:widowControl/>
        <w:numPr>
          <w:ilvl w:val="0"/>
          <w:numId w:val="24"/>
        </w:numPr>
        <w:wordWrap/>
        <w:contextualSpacing/>
        <w:rPr>
          <w:rFonts w:asciiTheme="minorHAnsi" w:eastAsia="SimSun" w:hAnsiTheme="minorHAnsi" w:cstheme="minorHAnsi"/>
          <w:sz w:val="22"/>
          <w:szCs w:val="22"/>
          <w:lang w:eastAsia="zh-CN"/>
        </w:rPr>
      </w:pPr>
      <w:r w:rsidRPr="0084190D">
        <w:rPr>
          <w:rFonts w:asciiTheme="minorHAnsi" w:eastAsia="SimSun" w:hAnsiTheme="minorHAnsi" w:cstheme="minorHAnsi"/>
          <w:sz w:val="22"/>
          <w:szCs w:val="22"/>
          <w:lang w:eastAsia="zh-CN"/>
        </w:rPr>
        <w:t>Персонал подрядчика должен обладать необходимыми знаниями и умениями (см. прил.1)</w:t>
      </w:r>
    </w:p>
    <w:p w:rsidR="0028271C" w:rsidRPr="00692ADA" w:rsidRDefault="00692ADA" w:rsidP="0028271C">
      <w:pPr>
        <w:pStyle w:val="af2"/>
        <w:widowControl/>
        <w:numPr>
          <w:ilvl w:val="0"/>
          <w:numId w:val="24"/>
        </w:numPr>
        <w:shd w:val="clear" w:color="auto" w:fill="FFFFFF" w:themeFill="background1"/>
        <w:wordWrap/>
        <w:contextualSpacing/>
        <w:rPr>
          <w:rFonts w:eastAsia="SimSun" w:cstheme="minorHAnsi"/>
          <w:sz w:val="24"/>
          <w:szCs w:val="24"/>
          <w:lang w:eastAsia="zh-CN"/>
        </w:rPr>
      </w:pPr>
      <w:r w:rsidRPr="0084190D">
        <w:rPr>
          <w:rFonts w:asciiTheme="minorHAnsi" w:eastAsia="SimSun" w:hAnsiTheme="minorHAnsi" w:cstheme="minorHAnsi"/>
          <w:sz w:val="22"/>
          <w:szCs w:val="22"/>
          <w:lang w:eastAsia="zh-CN"/>
        </w:rPr>
        <w:lastRenderedPageBreak/>
        <w:t xml:space="preserve">Подрядчик должен </w:t>
      </w:r>
      <w:r w:rsidR="0028271C" w:rsidRPr="0084190D">
        <w:rPr>
          <w:rFonts w:asciiTheme="minorHAnsi" w:eastAsia="SimSun" w:hAnsiTheme="minorHAnsi" w:cstheme="minorHAnsi"/>
          <w:sz w:val="22"/>
          <w:szCs w:val="22"/>
          <w:lang w:eastAsia="zh-CN"/>
        </w:rPr>
        <w:t>иметь необходимый опыт работы с промышленными предприятиями,</w:t>
      </w:r>
      <w:r w:rsidRPr="0084190D">
        <w:rPr>
          <w:rFonts w:asciiTheme="minorHAnsi" w:eastAsia="SimSun" w:hAnsiTheme="minorHAnsi" w:cstheme="minorHAnsi"/>
          <w:sz w:val="22"/>
          <w:szCs w:val="22"/>
          <w:lang w:eastAsia="zh-CN"/>
        </w:rPr>
        <w:t xml:space="preserve"> </w:t>
      </w:r>
      <w:r w:rsidR="0028271C" w:rsidRPr="0084190D">
        <w:rPr>
          <w:rFonts w:asciiTheme="minorHAnsi" w:eastAsia="SimSun" w:hAnsiTheme="minorHAnsi" w:cstheme="minorHAnsi"/>
          <w:sz w:val="22"/>
          <w:szCs w:val="22"/>
          <w:lang w:eastAsia="zh-CN"/>
        </w:rPr>
        <w:t>аналогичными Заказчику. Подрядчик должен предоставить</w:t>
      </w:r>
      <w:r w:rsidRPr="0084190D">
        <w:rPr>
          <w:rFonts w:asciiTheme="minorHAnsi" w:eastAsia="SimSun" w:hAnsiTheme="minorHAnsi" w:cstheme="minorHAnsi"/>
          <w:sz w:val="22"/>
          <w:szCs w:val="22"/>
          <w:lang w:eastAsia="zh-CN"/>
        </w:rPr>
        <w:t xml:space="preserve"> копии не</w:t>
      </w:r>
      <w:r>
        <w:rPr>
          <w:rFonts w:eastAsia="SimSun" w:cstheme="minorHAnsi"/>
          <w:sz w:val="24"/>
          <w:szCs w:val="24"/>
          <w:lang w:eastAsia="zh-CN"/>
        </w:rPr>
        <w:t xml:space="preserve"> менее 3-х действующих </w:t>
      </w:r>
      <w:r w:rsidR="0028271C" w:rsidRPr="00692ADA">
        <w:rPr>
          <w:rFonts w:eastAsia="SimSun" w:cstheme="minorHAnsi"/>
          <w:sz w:val="24"/>
          <w:szCs w:val="24"/>
          <w:lang w:eastAsia="zh-CN"/>
        </w:rPr>
        <w:t>договоров по работе с аналогичными предприятиями сопоставимых по объему, характеру и</w:t>
      </w:r>
      <w:r>
        <w:rPr>
          <w:rFonts w:eastAsia="SimSun" w:cstheme="minorHAnsi"/>
          <w:sz w:val="24"/>
          <w:szCs w:val="24"/>
          <w:lang w:eastAsia="zh-CN"/>
        </w:rPr>
        <w:t xml:space="preserve"> </w:t>
      </w:r>
      <w:r w:rsidR="0028271C" w:rsidRPr="00692ADA">
        <w:rPr>
          <w:rFonts w:eastAsia="SimSun" w:cstheme="minorHAnsi"/>
          <w:sz w:val="24"/>
          <w:szCs w:val="24"/>
          <w:lang w:eastAsia="zh-CN"/>
        </w:rPr>
        <w:t>сложности выполняемых работ.</w:t>
      </w:r>
    </w:p>
    <w:p w:rsidR="0028271C" w:rsidRPr="001512BA" w:rsidRDefault="0028271C" w:rsidP="00552B6D">
      <w:pPr>
        <w:pStyle w:val="af2"/>
        <w:widowControl/>
        <w:numPr>
          <w:ilvl w:val="0"/>
          <w:numId w:val="24"/>
        </w:numPr>
        <w:shd w:val="clear" w:color="auto" w:fill="FFFFFF" w:themeFill="background1"/>
        <w:wordWrap/>
        <w:contextualSpacing/>
        <w:rPr>
          <w:rFonts w:eastAsia="SimSun" w:cstheme="minorHAnsi"/>
          <w:sz w:val="24"/>
          <w:szCs w:val="24"/>
          <w:lang w:eastAsia="zh-CN"/>
        </w:rPr>
      </w:pPr>
      <w:r w:rsidRPr="001512BA">
        <w:rPr>
          <w:rFonts w:eastAsia="SimSun" w:cstheme="minorHAnsi"/>
          <w:sz w:val="24"/>
          <w:szCs w:val="24"/>
          <w:lang w:eastAsia="zh-CN"/>
        </w:rPr>
        <w:t>Предоставить рекомендательные письма и отзывы крупных заказчиков.</w:t>
      </w:r>
    </w:p>
    <w:p w:rsidR="0028271C" w:rsidRDefault="0028271C" w:rsidP="0028271C">
      <w:pPr>
        <w:rPr>
          <w:rFonts w:cstheme="minorHAnsi"/>
          <w:color w:val="000000"/>
          <w:sz w:val="24"/>
          <w:szCs w:val="24"/>
        </w:rPr>
      </w:pPr>
    </w:p>
    <w:p w:rsidR="0028271C" w:rsidRDefault="0028271C" w:rsidP="0028271C">
      <w:pPr>
        <w:ind w:left="360"/>
        <w:rPr>
          <w:rFonts w:cstheme="minorHAnsi"/>
          <w:b/>
          <w:color w:val="000000"/>
          <w:sz w:val="24"/>
          <w:szCs w:val="24"/>
        </w:rPr>
      </w:pPr>
      <w:r w:rsidRPr="001512BA">
        <w:rPr>
          <w:rFonts w:cstheme="minorHAnsi"/>
          <w:b/>
          <w:color w:val="000000"/>
          <w:sz w:val="24"/>
          <w:szCs w:val="24"/>
        </w:rPr>
        <w:t>Действия сотрудника в начале смены:</w:t>
      </w:r>
    </w:p>
    <w:p w:rsidR="00B64C1B" w:rsidRDefault="00B64C1B" w:rsidP="0028271C">
      <w:pPr>
        <w:ind w:left="360"/>
        <w:rPr>
          <w:rFonts w:cstheme="minorHAnsi"/>
          <w:b/>
          <w:color w:val="000000"/>
          <w:sz w:val="24"/>
          <w:szCs w:val="24"/>
        </w:rPr>
      </w:pPr>
    </w:p>
    <w:p w:rsidR="00B64C1B" w:rsidRPr="00B64C1B" w:rsidRDefault="00B64C1B" w:rsidP="00B64C1B">
      <w:pPr>
        <w:pStyle w:val="26"/>
        <w:ind w:firstLine="527"/>
        <w:rPr>
          <w:rFonts w:asciiTheme="minorHAnsi" w:hAnsiTheme="minorHAnsi" w:cstheme="minorHAnsi"/>
          <w:i w:val="0"/>
          <w:color w:val="auto"/>
        </w:rPr>
      </w:pPr>
      <w:r>
        <w:rPr>
          <w:rFonts w:asciiTheme="minorHAnsi" w:hAnsiTheme="minorHAnsi" w:cstheme="minorHAnsi"/>
          <w:i w:val="0"/>
          <w:color w:val="auto"/>
        </w:rPr>
        <w:t>1.</w:t>
      </w:r>
      <w:r w:rsidRPr="00B64C1B">
        <w:rPr>
          <w:rFonts w:asciiTheme="minorHAnsi" w:hAnsiTheme="minorHAnsi" w:cstheme="minorHAnsi"/>
          <w:i w:val="0"/>
          <w:color w:val="auto"/>
        </w:rPr>
        <w:t xml:space="preserve">Надеть и привести в порядок спецодежду, </w:t>
      </w:r>
      <w:proofErr w:type="spellStart"/>
      <w:r w:rsidRPr="00B64C1B">
        <w:rPr>
          <w:rFonts w:asciiTheme="minorHAnsi" w:hAnsiTheme="minorHAnsi" w:cstheme="minorHAnsi"/>
          <w:i w:val="0"/>
          <w:color w:val="auto"/>
        </w:rPr>
        <w:t>спецобувь</w:t>
      </w:r>
      <w:proofErr w:type="spellEnd"/>
      <w:r w:rsidRPr="00B64C1B">
        <w:rPr>
          <w:rFonts w:asciiTheme="minorHAnsi" w:hAnsiTheme="minorHAnsi" w:cstheme="minorHAnsi"/>
          <w:i w:val="0"/>
          <w:color w:val="auto"/>
        </w:rPr>
        <w:t xml:space="preserve"> и другие СИЗ. Застегнуть или подвязать обшлага рукавов.</w:t>
      </w:r>
    </w:p>
    <w:p w:rsidR="00B64C1B" w:rsidRPr="00B64C1B" w:rsidRDefault="00B64C1B" w:rsidP="00B64C1B">
      <w:pPr>
        <w:shd w:val="clear" w:color="auto" w:fill="FFFFFF"/>
        <w:tabs>
          <w:tab w:val="left" w:pos="1406"/>
        </w:tabs>
        <w:spacing w:line="322" w:lineRule="exact"/>
        <w:ind w:firstLine="567"/>
        <w:rPr>
          <w:rFonts w:asciiTheme="minorHAnsi" w:hAnsiTheme="minorHAnsi" w:cstheme="minorHAnsi"/>
          <w:color w:val="000000"/>
          <w:sz w:val="22"/>
          <w:szCs w:val="22"/>
        </w:rPr>
      </w:pPr>
      <w:r>
        <w:rPr>
          <w:rFonts w:asciiTheme="minorHAnsi" w:hAnsiTheme="minorHAnsi" w:cstheme="minorHAnsi"/>
          <w:color w:val="000000"/>
          <w:spacing w:val="3"/>
          <w:sz w:val="22"/>
          <w:szCs w:val="22"/>
        </w:rPr>
        <w:t xml:space="preserve">2. </w:t>
      </w:r>
      <w:r w:rsidRPr="00B64C1B">
        <w:rPr>
          <w:rFonts w:asciiTheme="minorHAnsi" w:hAnsiTheme="minorHAnsi" w:cstheme="minorHAnsi"/>
          <w:color w:val="000000"/>
          <w:spacing w:val="3"/>
          <w:sz w:val="22"/>
          <w:szCs w:val="22"/>
        </w:rPr>
        <w:t>Осмотреть и подготовить своё рабочее место, освободить проходы и</w:t>
      </w:r>
      <w:r w:rsidRPr="00B64C1B">
        <w:rPr>
          <w:rFonts w:asciiTheme="minorHAnsi" w:hAnsiTheme="minorHAnsi" w:cstheme="minorHAnsi"/>
          <w:color w:val="000000"/>
          <w:spacing w:val="3"/>
          <w:sz w:val="22"/>
          <w:szCs w:val="22"/>
        </w:rPr>
        <w:br/>
      </w:r>
      <w:r w:rsidRPr="00B64C1B">
        <w:rPr>
          <w:rFonts w:asciiTheme="minorHAnsi" w:hAnsiTheme="minorHAnsi" w:cstheme="minorHAnsi"/>
          <w:color w:val="000000"/>
          <w:sz w:val="22"/>
          <w:szCs w:val="22"/>
        </w:rPr>
        <w:t>проезды, убрать посторонние предметы.</w:t>
      </w:r>
    </w:p>
    <w:p w:rsidR="00B64C1B" w:rsidRPr="00B64C1B" w:rsidRDefault="00B64C1B" w:rsidP="00B64C1B">
      <w:pPr>
        <w:shd w:val="clear" w:color="auto" w:fill="FFFFFF"/>
        <w:tabs>
          <w:tab w:val="left" w:pos="1406"/>
        </w:tabs>
        <w:spacing w:line="322" w:lineRule="exact"/>
        <w:ind w:firstLine="567"/>
        <w:rPr>
          <w:rFonts w:asciiTheme="minorHAnsi" w:hAnsiTheme="minorHAnsi" w:cstheme="minorHAnsi"/>
          <w:color w:val="000000"/>
          <w:sz w:val="22"/>
          <w:szCs w:val="22"/>
        </w:rPr>
      </w:pPr>
      <w:r w:rsidRPr="00B64C1B">
        <w:rPr>
          <w:rFonts w:asciiTheme="minorHAnsi" w:hAnsiTheme="minorHAnsi" w:cstheme="minorHAnsi"/>
          <w:color w:val="000000"/>
          <w:sz w:val="22"/>
          <w:szCs w:val="22"/>
        </w:rPr>
        <w:t>Проверить исправность линии транспортировки и упаковки фанеры:</w:t>
      </w:r>
    </w:p>
    <w:p w:rsidR="00B64C1B" w:rsidRPr="00B64C1B" w:rsidRDefault="00B64C1B" w:rsidP="00B64C1B">
      <w:pPr>
        <w:shd w:val="clear" w:color="auto" w:fill="FFFFFF"/>
        <w:tabs>
          <w:tab w:val="left" w:pos="1406"/>
        </w:tabs>
        <w:spacing w:line="322" w:lineRule="exact"/>
        <w:ind w:firstLine="567"/>
        <w:rPr>
          <w:rFonts w:asciiTheme="minorHAnsi" w:hAnsiTheme="minorHAnsi" w:cstheme="minorHAnsi"/>
          <w:color w:val="000000"/>
          <w:sz w:val="22"/>
          <w:szCs w:val="22"/>
        </w:rPr>
      </w:pPr>
      <w:r w:rsidRPr="00B64C1B">
        <w:rPr>
          <w:rFonts w:asciiTheme="minorHAnsi" w:hAnsiTheme="minorHAnsi" w:cstheme="minorHAnsi"/>
          <w:color w:val="000000"/>
          <w:sz w:val="22"/>
          <w:szCs w:val="22"/>
        </w:rPr>
        <w:t>- исправность защиты ног на транспортной тележке;</w:t>
      </w:r>
    </w:p>
    <w:p w:rsidR="00B64C1B" w:rsidRPr="00B64C1B" w:rsidRDefault="00B64C1B" w:rsidP="00B64C1B">
      <w:pPr>
        <w:shd w:val="clear" w:color="auto" w:fill="FFFFFF"/>
        <w:tabs>
          <w:tab w:val="left" w:pos="1406"/>
        </w:tabs>
        <w:spacing w:line="322" w:lineRule="exact"/>
        <w:ind w:firstLine="567"/>
        <w:rPr>
          <w:rFonts w:asciiTheme="minorHAnsi" w:hAnsiTheme="minorHAnsi" w:cstheme="minorHAnsi"/>
          <w:color w:val="000000"/>
          <w:sz w:val="22"/>
          <w:szCs w:val="22"/>
        </w:rPr>
      </w:pPr>
      <w:r w:rsidRPr="00B64C1B">
        <w:rPr>
          <w:rFonts w:asciiTheme="minorHAnsi" w:hAnsiTheme="minorHAnsi" w:cstheme="minorHAnsi"/>
          <w:color w:val="000000"/>
          <w:sz w:val="22"/>
          <w:szCs w:val="22"/>
        </w:rPr>
        <w:t>- исправность световой и звуковой сигнализации при движении транспортной тележки;</w:t>
      </w:r>
    </w:p>
    <w:p w:rsidR="00B64C1B" w:rsidRPr="00B64C1B" w:rsidRDefault="00B64C1B" w:rsidP="00B64C1B">
      <w:pPr>
        <w:shd w:val="clear" w:color="auto" w:fill="FFFFFF"/>
        <w:tabs>
          <w:tab w:val="left" w:pos="1406"/>
        </w:tabs>
        <w:spacing w:line="322" w:lineRule="exact"/>
        <w:ind w:firstLine="567"/>
        <w:rPr>
          <w:rFonts w:asciiTheme="minorHAnsi" w:hAnsiTheme="minorHAnsi" w:cstheme="minorHAnsi"/>
          <w:color w:val="000000"/>
          <w:sz w:val="22"/>
          <w:szCs w:val="22"/>
        </w:rPr>
      </w:pPr>
      <w:r w:rsidRPr="00B64C1B">
        <w:rPr>
          <w:rFonts w:asciiTheme="minorHAnsi" w:hAnsiTheme="minorHAnsi" w:cstheme="minorHAnsi"/>
          <w:color w:val="000000"/>
          <w:sz w:val="22"/>
          <w:szCs w:val="22"/>
        </w:rPr>
        <w:t>- наличие и целостность защитных ограждений на цепях привода рольгангов;</w:t>
      </w:r>
    </w:p>
    <w:p w:rsidR="00B64C1B" w:rsidRPr="00B64C1B" w:rsidRDefault="00B64C1B" w:rsidP="00B64C1B">
      <w:pPr>
        <w:shd w:val="clear" w:color="auto" w:fill="FFFFFF"/>
        <w:tabs>
          <w:tab w:val="left" w:pos="1406"/>
        </w:tabs>
        <w:spacing w:line="322" w:lineRule="exact"/>
        <w:ind w:firstLine="567"/>
        <w:rPr>
          <w:rFonts w:asciiTheme="minorHAnsi" w:hAnsiTheme="minorHAnsi" w:cstheme="minorHAnsi"/>
          <w:color w:val="000000"/>
          <w:sz w:val="22"/>
          <w:szCs w:val="22"/>
        </w:rPr>
      </w:pPr>
      <w:r w:rsidRPr="00B64C1B">
        <w:rPr>
          <w:rFonts w:asciiTheme="minorHAnsi" w:hAnsiTheme="minorHAnsi" w:cstheme="minorHAnsi"/>
          <w:color w:val="000000"/>
          <w:sz w:val="22"/>
          <w:szCs w:val="22"/>
        </w:rPr>
        <w:t>- проверить надежность крепления и целостность роликов на упаковочном столе;</w:t>
      </w:r>
    </w:p>
    <w:p w:rsidR="00B64C1B" w:rsidRDefault="00B64C1B" w:rsidP="00B64C1B">
      <w:pPr>
        <w:shd w:val="clear" w:color="auto" w:fill="FFFFFF"/>
        <w:tabs>
          <w:tab w:val="left" w:pos="1406"/>
        </w:tabs>
        <w:spacing w:line="322" w:lineRule="exact"/>
        <w:ind w:firstLine="567"/>
        <w:rPr>
          <w:rFonts w:asciiTheme="minorHAnsi" w:hAnsiTheme="minorHAnsi" w:cstheme="minorHAnsi"/>
          <w:color w:val="000000"/>
          <w:sz w:val="22"/>
          <w:szCs w:val="22"/>
        </w:rPr>
      </w:pPr>
      <w:r w:rsidRPr="00B64C1B">
        <w:rPr>
          <w:rFonts w:asciiTheme="minorHAnsi" w:hAnsiTheme="minorHAnsi" w:cstheme="minorHAnsi"/>
          <w:color w:val="000000"/>
          <w:sz w:val="22"/>
          <w:szCs w:val="22"/>
        </w:rPr>
        <w:t>- наличие и исправность ограничительных упоров на упаковочном столе.</w:t>
      </w:r>
    </w:p>
    <w:p w:rsidR="001761CD" w:rsidRDefault="001761CD" w:rsidP="00B64C1B">
      <w:pPr>
        <w:shd w:val="clear" w:color="auto" w:fill="FFFFFF"/>
        <w:tabs>
          <w:tab w:val="left" w:pos="1406"/>
        </w:tabs>
        <w:spacing w:line="322" w:lineRule="exact"/>
        <w:ind w:firstLine="567"/>
        <w:rPr>
          <w:rFonts w:asciiTheme="minorHAnsi" w:hAnsiTheme="minorHAnsi" w:cstheme="minorHAnsi"/>
          <w:color w:val="000000"/>
          <w:sz w:val="22"/>
          <w:szCs w:val="22"/>
        </w:rPr>
      </w:pPr>
      <w:r>
        <w:rPr>
          <w:rFonts w:asciiTheme="minorHAnsi" w:hAnsiTheme="minorHAnsi" w:cstheme="minorHAnsi"/>
          <w:color w:val="000000"/>
          <w:sz w:val="22"/>
          <w:szCs w:val="22"/>
        </w:rPr>
        <w:t xml:space="preserve">Проверить исправность </w:t>
      </w:r>
      <w:r w:rsidRPr="001761CD">
        <w:rPr>
          <w:rFonts w:asciiTheme="minorHAnsi" w:hAnsiTheme="minorHAnsi" w:cstheme="minorHAnsi"/>
          <w:color w:val="000000"/>
          <w:sz w:val="22"/>
          <w:szCs w:val="22"/>
        </w:rPr>
        <w:t>форматн</w:t>
      </w:r>
      <w:r>
        <w:rPr>
          <w:rFonts w:asciiTheme="minorHAnsi" w:hAnsiTheme="minorHAnsi" w:cstheme="minorHAnsi"/>
          <w:color w:val="000000"/>
          <w:sz w:val="22"/>
          <w:szCs w:val="22"/>
        </w:rPr>
        <w:t xml:space="preserve">ого </w:t>
      </w:r>
      <w:r w:rsidRPr="001761CD">
        <w:rPr>
          <w:rFonts w:asciiTheme="minorHAnsi" w:hAnsiTheme="minorHAnsi" w:cstheme="minorHAnsi"/>
          <w:color w:val="000000"/>
          <w:sz w:val="22"/>
          <w:szCs w:val="22"/>
        </w:rPr>
        <w:t xml:space="preserve">  круглопильн</w:t>
      </w:r>
      <w:r>
        <w:rPr>
          <w:rFonts w:asciiTheme="minorHAnsi" w:hAnsiTheme="minorHAnsi" w:cstheme="minorHAnsi"/>
          <w:color w:val="000000"/>
          <w:sz w:val="22"/>
          <w:szCs w:val="22"/>
        </w:rPr>
        <w:t xml:space="preserve">ого </w:t>
      </w:r>
      <w:r w:rsidRPr="001761CD">
        <w:rPr>
          <w:rFonts w:asciiTheme="minorHAnsi" w:hAnsiTheme="minorHAnsi" w:cstheme="minorHAnsi"/>
          <w:color w:val="000000"/>
          <w:sz w:val="22"/>
          <w:szCs w:val="22"/>
        </w:rPr>
        <w:t xml:space="preserve">  стан</w:t>
      </w:r>
      <w:r>
        <w:rPr>
          <w:rFonts w:asciiTheme="minorHAnsi" w:hAnsiTheme="minorHAnsi" w:cstheme="minorHAnsi"/>
          <w:color w:val="000000"/>
          <w:sz w:val="22"/>
          <w:szCs w:val="22"/>
        </w:rPr>
        <w:t xml:space="preserve">ка </w:t>
      </w:r>
      <w:r w:rsidRPr="001761CD">
        <w:rPr>
          <w:rFonts w:asciiTheme="minorHAnsi" w:hAnsiTheme="minorHAnsi" w:cstheme="minorHAnsi"/>
          <w:color w:val="000000"/>
          <w:sz w:val="22"/>
          <w:szCs w:val="22"/>
        </w:rPr>
        <w:t xml:space="preserve">  « </w:t>
      </w:r>
      <w:proofErr w:type="spellStart"/>
      <w:r w:rsidRPr="001761CD">
        <w:rPr>
          <w:rFonts w:asciiTheme="minorHAnsi" w:hAnsiTheme="minorHAnsi" w:cstheme="minorHAnsi"/>
          <w:color w:val="000000"/>
          <w:sz w:val="22"/>
          <w:szCs w:val="22"/>
        </w:rPr>
        <w:t>Altendorf</w:t>
      </w:r>
      <w:proofErr w:type="spellEnd"/>
      <w:r w:rsidRPr="001761CD">
        <w:rPr>
          <w:rFonts w:asciiTheme="minorHAnsi" w:hAnsiTheme="minorHAnsi" w:cstheme="minorHAnsi"/>
          <w:color w:val="000000"/>
          <w:sz w:val="22"/>
          <w:szCs w:val="22"/>
        </w:rPr>
        <w:t xml:space="preserve"> F-45»</w:t>
      </w:r>
    </w:p>
    <w:p w:rsidR="001761CD" w:rsidRPr="001761CD" w:rsidRDefault="001761CD" w:rsidP="001761CD">
      <w:pPr>
        <w:shd w:val="clear" w:color="auto" w:fill="FFFFFF"/>
        <w:tabs>
          <w:tab w:val="left" w:pos="1406"/>
        </w:tabs>
        <w:spacing w:line="322" w:lineRule="exact"/>
        <w:ind w:firstLine="567"/>
        <w:rPr>
          <w:rFonts w:asciiTheme="minorHAnsi" w:hAnsiTheme="minorHAnsi" w:cstheme="minorHAnsi"/>
          <w:color w:val="000000"/>
          <w:spacing w:val="-10"/>
          <w:sz w:val="22"/>
          <w:szCs w:val="22"/>
        </w:rPr>
      </w:pPr>
      <w:r>
        <w:rPr>
          <w:rFonts w:asciiTheme="minorHAnsi" w:hAnsiTheme="minorHAnsi" w:cstheme="minorHAnsi"/>
          <w:color w:val="000000"/>
          <w:spacing w:val="-10"/>
          <w:sz w:val="22"/>
          <w:szCs w:val="22"/>
        </w:rPr>
        <w:t xml:space="preserve">- </w:t>
      </w:r>
      <w:r w:rsidRPr="001761CD">
        <w:rPr>
          <w:rFonts w:asciiTheme="minorHAnsi" w:hAnsiTheme="minorHAnsi" w:cstheme="minorHAnsi"/>
          <w:color w:val="000000"/>
          <w:spacing w:val="-10"/>
          <w:sz w:val="22"/>
          <w:szCs w:val="22"/>
        </w:rPr>
        <w:t>исправность прижима и давление воздуха на входном манометре;</w:t>
      </w:r>
    </w:p>
    <w:p w:rsidR="001761CD" w:rsidRPr="001761CD" w:rsidRDefault="001761CD" w:rsidP="001761CD">
      <w:pPr>
        <w:shd w:val="clear" w:color="auto" w:fill="FFFFFF"/>
        <w:tabs>
          <w:tab w:val="left" w:pos="1406"/>
        </w:tabs>
        <w:spacing w:line="322" w:lineRule="exact"/>
        <w:ind w:firstLine="567"/>
        <w:rPr>
          <w:rFonts w:asciiTheme="minorHAnsi" w:hAnsiTheme="minorHAnsi" w:cstheme="minorHAnsi"/>
          <w:color w:val="000000"/>
          <w:spacing w:val="-10"/>
          <w:sz w:val="22"/>
          <w:szCs w:val="22"/>
        </w:rPr>
      </w:pPr>
      <w:r w:rsidRPr="001761CD">
        <w:rPr>
          <w:rFonts w:asciiTheme="minorHAnsi" w:hAnsiTheme="minorHAnsi" w:cstheme="minorHAnsi"/>
          <w:color w:val="000000"/>
          <w:spacing w:val="-10"/>
          <w:sz w:val="22"/>
          <w:szCs w:val="22"/>
        </w:rPr>
        <w:t>-   исправность пильных дисков и их крепление на валах;</w:t>
      </w:r>
    </w:p>
    <w:p w:rsidR="001761CD" w:rsidRPr="001761CD" w:rsidRDefault="001761CD" w:rsidP="001761CD">
      <w:pPr>
        <w:shd w:val="clear" w:color="auto" w:fill="FFFFFF"/>
        <w:tabs>
          <w:tab w:val="left" w:pos="1406"/>
        </w:tabs>
        <w:spacing w:line="322" w:lineRule="exact"/>
        <w:ind w:firstLine="567"/>
        <w:rPr>
          <w:rFonts w:asciiTheme="minorHAnsi" w:hAnsiTheme="minorHAnsi" w:cstheme="minorHAnsi"/>
          <w:color w:val="000000"/>
          <w:spacing w:val="-10"/>
          <w:sz w:val="22"/>
          <w:szCs w:val="22"/>
        </w:rPr>
      </w:pPr>
      <w:r w:rsidRPr="001761CD">
        <w:rPr>
          <w:rFonts w:asciiTheme="minorHAnsi" w:hAnsiTheme="minorHAnsi" w:cstheme="minorHAnsi"/>
          <w:color w:val="000000"/>
          <w:spacing w:val="-10"/>
          <w:sz w:val="22"/>
          <w:szCs w:val="22"/>
        </w:rPr>
        <w:t>-   установку ограждений, расклинивающего ножа;</w:t>
      </w:r>
    </w:p>
    <w:p w:rsidR="00B64C1B" w:rsidRPr="00B64C1B" w:rsidRDefault="00B64C1B" w:rsidP="00B64C1B">
      <w:pPr>
        <w:shd w:val="clear" w:color="auto" w:fill="FFFFFF"/>
        <w:tabs>
          <w:tab w:val="left" w:pos="1406"/>
        </w:tabs>
        <w:spacing w:line="322" w:lineRule="exact"/>
        <w:ind w:firstLine="567"/>
        <w:rPr>
          <w:rFonts w:asciiTheme="minorHAnsi" w:hAnsiTheme="minorHAnsi" w:cstheme="minorHAnsi"/>
          <w:sz w:val="22"/>
          <w:szCs w:val="22"/>
        </w:rPr>
      </w:pPr>
      <w:r>
        <w:rPr>
          <w:rFonts w:asciiTheme="minorHAnsi" w:hAnsiTheme="minorHAnsi" w:cstheme="minorHAnsi"/>
          <w:color w:val="000000"/>
          <w:spacing w:val="-1"/>
          <w:sz w:val="22"/>
          <w:szCs w:val="22"/>
        </w:rPr>
        <w:t xml:space="preserve">3. </w:t>
      </w:r>
      <w:r w:rsidRPr="00B64C1B">
        <w:rPr>
          <w:rFonts w:asciiTheme="minorHAnsi" w:hAnsiTheme="minorHAnsi" w:cstheme="minorHAnsi"/>
          <w:color w:val="000000"/>
          <w:spacing w:val="-1"/>
          <w:sz w:val="22"/>
          <w:szCs w:val="22"/>
        </w:rPr>
        <w:t>Проверить:</w:t>
      </w:r>
    </w:p>
    <w:p w:rsidR="00B64C1B" w:rsidRPr="00B64C1B" w:rsidRDefault="00B64C1B" w:rsidP="00B64C1B">
      <w:pPr>
        <w:shd w:val="clear" w:color="auto" w:fill="FFFFFF"/>
        <w:tabs>
          <w:tab w:val="left" w:pos="1200"/>
        </w:tabs>
        <w:spacing w:line="322" w:lineRule="exact"/>
        <w:ind w:firstLine="567"/>
        <w:rPr>
          <w:rFonts w:asciiTheme="minorHAnsi" w:hAnsiTheme="minorHAnsi" w:cstheme="minorHAnsi"/>
          <w:color w:val="000000"/>
          <w:spacing w:val="-12"/>
          <w:sz w:val="22"/>
          <w:szCs w:val="22"/>
        </w:rPr>
      </w:pPr>
      <w:r w:rsidRPr="00B64C1B">
        <w:rPr>
          <w:rFonts w:asciiTheme="minorHAnsi" w:hAnsiTheme="minorHAnsi" w:cstheme="minorHAnsi"/>
          <w:color w:val="000000"/>
          <w:spacing w:val="1"/>
          <w:sz w:val="22"/>
          <w:szCs w:val="22"/>
        </w:rPr>
        <w:t>- укомплектованность рабочего места приспособлениями и инструмента</w:t>
      </w:r>
      <w:r w:rsidRPr="00B64C1B">
        <w:rPr>
          <w:rFonts w:asciiTheme="minorHAnsi" w:hAnsiTheme="minorHAnsi" w:cstheme="minorHAnsi"/>
          <w:color w:val="000000"/>
          <w:spacing w:val="1"/>
          <w:sz w:val="22"/>
          <w:szCs w:val="22"/>
        </w:rPr>
        <w:softHyphen/>
      </w:r>
      <w:r w:rsidRPr="00B64C1B">
        <w:rPr>
          <w:rFonts w:asciiTheme="minorHAnsi" w:hAnsiTheme="minorHAnsi" w:cstheme="minorHAnsi"/>
          <w:color w:val="000000"/>
          <w:spacing w:val="-12"/>
          <w:sz w:val="22"/>
          <w:szCs w:val="22"/>
        </w:rPr>
        <w:t>ми согласно ТИ № 33. 25001.00009 «Процесс маркировки и упаковки фанеры»;</w:t>
      </w:r>
    </w:p>
    <w:p w:rsidR="00B64C1B" w:rsidRPr="00B64C1B" w:rsidRDefault="00B64C1B" w:rsidP="00B64C1B">
      <w:pPr>
        <w:shd w:val="clear" w:color="auto" w:fill="FFFFFF"/>
        <w:tabs>
          <w:tab w:val="left" w:pos="1200"/>
        </w:tabs>
        <w:spacing w:line="322" w:lineRule="exact"/>
        <w:ind w:firstLine="567"/>
        <w:rPr>
          <w:rFonts w:asciiTheme="minorHAnsi" w:hAnsiTheme="minorHAnsi" w:cstheme="minorHAnsi"/>
          <w:color w:val="000000"/>
          <w:sz w:val="22"/>
          <w:szCs w:val="22"/>
        </w:rPr>
      </w:pPr>
      <w:r w:rsidRPr="00B64C1B">
        <w:rPr>
          <w:rFonts w:asciiTheme="minorHAnsi" w:hAnsiTheme="minorHAnsi" w:cstheme="minorHAnsi"/>
          <w:color w:val="000000"/>
          <w:spacing w:val="-12"/>
          <w:sz w:val="22"/>
          <w:szCs w:val="22"/>
        </w:rPr>
        <w:t>- исправность ручного инструмента для обтяжки стальной лентой и для обтяжки пластиковой лентой;</w:t>
      </w:r>
    </w:p>
    <w:p w:rsidR="00B64C1B" w:rsidRPr="00B64C1B" w:rsidRDefault="00B64C1B" w:rsidP="00B64C1B">
      <w:pPr>
        <w:shd w:val="clear" w:color="auto" w:fill="FFFFFF"/>
        <w:tabs>
          <w:tab w:val="left" w:pos="1128"/>
        </w:tabs>
        <w:spacing w:line="317" w:lineRule="exact"/>
        <w:ind w:firstLine="567"/>
        <w:rPr>
          <w:rFonts w:asciiTheme="minorHAnsi" w:hAnsiTheme="minorHAnsi" w:cstheme="minorHAnsi"/>
          <w:color w:val="000000"/>
          <w:sz w:val="22"/>
          <w:szCs w:val="22"/>
        </w:rPr>
      </w:pPr>
      <w:r w:rsidRPr="00B64C1B">
        <w:rPr>
          <w:rFonts w:asciiTheme="minorHAnsi" w:hAnsiTheme="minorHAnsi" w:cstheme="minorHAnsi"/>
          <w:color w:val="000000"/>
          <w:spacing w:val="3"/>
          <w:sz w:val="22"/>
          <w:szCs w:val="22"/>
        </w:rPr>
        <w:t>-  наличие упаковочного материала – обложек, упако</w:t>
      </w:r>
      <w:r w:rsidRPr="00B64C1B">
        <w:rPr>
          <w:rFonts w:asciiTheme="minorHAnsi" w:hAnsiTheme="minorHAnsi" w:cstheme="minorHAnsi"/>
          <w:color w:val="000000"/>
          <w:sz w:val="22"/>
          <w:szCs w:val="22"/>
        </w:rPr>
        <w:t>вочной стальной ленты, упаковочной пластиковой ленты и защитных уголков;</w:t>
      </w:r>
    </w:p>
    <w:p w:rsidR="00B64C1B" w:rsidRPr="00B64C1B" w:rsidRDefault="00B64C1B" w:rsidP="00B64C1B">
      <w:pPr>
        <w:shd w:val="clear" w:color="auto" w:fill="FFFFFF"/>
        <w:tabs>
          <w:tab w:val="left" w:pos="1128"/>
        </w:tabs>
        <w:spacing w:line="317" w:lineRule="exact"/>
        <w:ind w:firstLine="567"/>
        <w:rPr>
          <w:rFonts w:asciiTheme="minorHAnsi" w:hAnsiTheme="minorHAnsi" w:cstheme="minorHAnsi"/>
          <w:color w:val="000000"/>
          <w:sz w:val="22"/>
          <w:szCs w:val="22"/>
        </w:rPr>
      </w:pPr>
      <w:r w:rsidRPr="00B64C1B">
        <w:rPr>
          <w:rFonts w:asciiTheme="minorHAnsi" w:hAnsiTheme="minorHAnsi" w:cstheme="minorHAnsi"/>
          <w:color w:val="000000"/>
          <w:sz w:val="22"/>
          <w:szCs w:val="22"/>
        </w:rPr>
        <w:t xml:space="preserve">- исправность мобильного </w:t>
      </w:r>
      <w:proofErr w:type="spellStart"/>
      <w:r w:rsidRPr="00B64C1B">
        <w:rPr>
          <w:rFonts w:asciiTheme="minorHAnsi" w:hAnsiTheme="minorHAnsi" w:cstheme="minorHAnsi"/>
          <w:color w:val="000000"/>
          <w:sz w:val="22"/>
          <w:szCs w:val="22"/>
        </w:rPr>
        <w:t>паллетоупаковщика</w:t>
      </w:r>
      <w:proofErr w:type="spellEnd"/>
      <w:r w:rsidRPr="00B64C1B">
        <w:rPr>
          <w:rFonts w:asciiTheme="minorHAnsi" w:hAnsiTheme="minorHAnsi" w:cstheme="minorHAnsi"/>
          <w:color w:val="000000"/>
          <w:sz w:val="22"/>
          <w:szCs w:val="22"/>
        </w:rPr>
        <w:t xml:space="preserve"> для упаковки фанеры в </w:t>
      </w:r>
      <w:proofErr w:type="spellStart"/>
      <w:r w:rsidRPr="00B64C1B">
        <w:rPr>
          <w:rFonts w:asciiTheme="minorHAnsi" w:hAnsiTheme="minorHAnsi" w:cstheme="minorHAnsi"/>
          <w:color w:val="000000"/>
          <w:sz w:val="22"/>
          <w:szCs w:val="22"/>
        </w:rPr>
        <w:t>стрейч</w:t>
      </w:r>
      <w:proofErr w:type="spellEnd"/>
      <w:r w:rsidRPr="00B64C1B">
        <w:rPr>
          <w:rFonts w:asciiTheme="minorHAnsi" w:hAnsiTheme="minorHAnsi" w:cstheme="minorHAnsi"/>
          <w:color w:val="000000"/>
          <w:sz w:val="22"/>
          <w:szCs w:val="22"/>
        </w:rPr>
        <w:t>-пленку;</w:t>
      </w:r>
    </w:p>
    <w:p w:rsidR="00B64C1B" w:rsidRPr="00B64C1B" w:rsidRDefault="00B64C1B" w:rsidP="00B64C1B">
      <w:pPr>
        <w:shd w:val="clear" w:color="auto" w:fill="FFFFFF"/>
        <w:tabs>
          <w:tab w:val="left" w:pos="1128"/>
        </w:tabs>
        <w:spacing w:line="317" w:lineRule="exact"/>
        <w:ind w:firstLine="567"/>
        <w:rPr>
          <w:rFonts w:asciiTheme="minorHAnsi" w:hAnsiTheme="minorHAnsi" w:cstheme="minorHAnsi"/>
          <w:color w:val="000000"/>
          <w:sz w:val="22"/>
          <w:szCs w:val="22"/>
        </w:rPr>
      </w:pPr>
      <w:r w:rsidRPr="00B64C1B">
        <w:rPr>
          <w:rFonts w:asciiTheme="minorHAnsi" w:hAnsiTheme="minorHAnsi" w:cstheme="minorHAnsi"/>
          <w:color w:val="000000"/>
          <w:sz w:val="22"/>
          <w:szCs w:val="22"/>
        </w:rPr>
        <w:t>-  исправность и достаточность освещения рабочего места;</w:t>
      </w:r>
    </w:p>
    <w:p w:rsidR="00B64C1B" w:rsidRPr="00B64C1B" w:rsidRDefault="00B64C1B" w:rsidP="00B64C1B">
      <w:pPr>
        <w:shd w:val="clear" w:color="auto" w:fill="FFFFFF"/>
        <w:tabs>
          <w:tab w:val="left" w:pos="1128"/>
        </w:tabs>
        <w:spacing w:line="317" w:lineRule="exact"/>
        <w:ind w:firstLine="567"/>
        <w:rPr>
          <w:rFonts w:asciiTheme="minorHAnsi" w:hAnsiTheme="minorHAnsi" w:cstheme="minorHAnsi"/>
          <w:color w:val="000000"/>
          <w:sz w:val="22"/>
          <w:szCs w:val="22"/>
        </w:rPr>
      </w:pPr>
      <w:r w:rsidRPr="00B64C1B">
        <w:rPr>
          <w:rFonts w:asciiTheme="minorHAnsi" w:hAnsiTheme="minorHAnsi" w:cstheme="minorHAnsi"/>
          <w:color w:val="000000"/>
          <w:spacing w:val="1"/>
          <w:sz w:val="22"/>
          <w:szCs w:val="22"/>
        </w:rPr>
        <w:t xml:space="preserve">- отсутствие посторонних предметов на </w:t>
      </w:r>
      <w:r w:rsidR="001761CD">
        <w:rPr>
          <w:rFonts w:asciiTheme="minorHAnsi" w:hAnsiTheme="minorHAnsi" w:cstheme="minorHAnsi"/>
          <w:color w:val="000000"/>
          <w:spacing w:val="1"/>
          <w:sz w:val="22"/>
          <w:szCs w:val="22"/>
        </w:rPr>
        <w:t>рабочем месте</w:t>
      </w:r>
      <w:r w:rsidRPr="00B64C1B">
        <w:rPr>
          <w:rFonts w:asciiTheme="minorHAnsi" w:hAnsiTheme="minorHAnsi" w:cstheme="minorHAnsi"/>
          <w:color w:val="000000"/>
          <w:spacing w:val="1"/>
          <w:sz w:val="22"/>
          <w:szCs w:val="22"/>
        </w:rPr>
        <w:t>;</w:t>
      </w:r>
    </w:p>
    <w:p w:rsidR="00B64C1B" w:rsidRPr="00B64C1B" w:rsidRDefault="00B64C1B" w:rsidP="00B64C1B">
      <w:pPr>
        <w:shd w:val="clear" w:color="auto" w:fill="FFFFFF"/>
        <w:tabs>
          <w:tab w:val="left" w:pos="1128"/>
        </w:tabs>
        <w:spacing w:line="317" w:lineRule="exact"/>
        <w:ind w:firstLine="567"/>
        <w:rPr>
          <w:rFonts w:asciiTheme="minorHAnsi" w:hAnsiTheme="minorHAnsi" w:cstheme="minorHAnsi"/>
          <w:color w:val="000000"/>
          <w:sz w:val="22"/>
          <w:szCs w:val="22"/>
        </w:rPr>
      </w:pPr>
      <w:r w:rsidRPr="00B64C1B">
        <w:rPr>
          <w:rFonts w:asciiTheme="minorHAnsi" w:hAnsiTheme="minorHAnsi" w:cstheme="minorHAnsi"/>
          <w:color w:val="000000"/>
          <w:spacing w:val="1"/>
          <w:sz w:val="22"/>
          <w:szCs w:val="22"/>
        </w:rPr>
        <w:t>- исправность работы приточно-вытяжной вентиляции;</w:t>
      </w:r>
    </w:p>
    <w:p w:rsidR="00B64C1B" w:rsidRPr="00B64C1B" w:rsidRDefault="00B64C1B" w:rsidP="00B64C1B">
      <w:pPr>
        <w:shd w:val="clear" w:color="auto" w:fill="FFFFFF"/>
        <w:tabs>
          <w:tab w:val="left" w:pos="1128"/>
        </w:tabs>
        <w:spacing w:line="317" w:lineRule="exact"/>
        <w:ind w:firstLine="567"/>
        <w:rPr>
          <w:rFonts w:asciiTheme="minorHAnsi" w:hAnsiTheme="minorHAnsi" w:cstheme="minorHAnsi"/>
          <w:color w:val="000000"/>
          <w:sz w:val="22"/>
          <w:szCs w:val="22"/>
        </w:rPr>
      </w:pPr>
      <w:r w:rsidRPr="00B64C1B">
        <w:rPr>
          <w:rFonts w:asciiTheme="minorHAnsi" w:hAnsiTheme="minorHAnsi" w:cstheme="minorHAnsi"/>
          <w:color w:val="000000"/>
          <w:sz w:val="22"/>
          <w:szCs w:val="22"/>
        </w:rPr>
        <w:t>- чистоту рабочего места.</w:t>
      </w:r>
    </w:p>
    <w:p w:rsidR="00B64C1B" w:rsidRPr="00B64C1B" w:rsidRDefault="00B64C1B" w:rsidP="00B64C1B">
      <w:pPr>
        <w:shd w:val="clear" w:color="auto" w:fill="FFFFFF"/>
        <w:spacing w:line="317" w:lineRule="exact"/>
        <w:ind w:right="19" w:firstLine="567"/>
        <w:rPr>
          <w:rFonts w:asciiTheme="minorHAnsi" w:hAnsiTheme="minorHAnsi" w:cstheme="minorHAnsi"/>
          <w:color w:val="000000"/>
          <w:sz w:val="22"/>
          <w:szCs w:val="22"/>
        </w:rPr>
      </w:pPr>
      <w:r w:rsidRPr="00B64C1B">
        <w:rPr>
          <w:rFonts w:asciiTheme="minorHAnsi" w:hAnsiTheme="minorHAnsi" w:cstheme="minorHAnsi"/>
          <w:color w:val="000000"/>
          <w:spacing w:val="7"/>
          <w:sz w:val="22"/>
          <w:szCs w:val="22"/>
        </w:rPr>
        <w:t xml:space="preserve">Обо всех обнаруженных неисправностях и недостатках сообщить </w:t>
      </w:r>
      <w:r w:rsidRPr="00B64C1B">
        <w:rPr>
          <w:rFonts w:asciiTheme="minorHAnsi" w:hAnsiTheme="minorHAnsi" w:cstheme="minorHAnsi"/>
          <w:color w:val="000000"/>
          <w:sz w:val="22"/>
          <w:szCs w:val="22"/>
        </w:rPr>
        <w:t>мастеру и до их устранения   к работе не приступать.</w:t>
      </w:r>
    </w:p>
    <w:p w:rsidR="00B64C1B" w:rsidRPr="00B64C1B" w:rsidRDefault="00B64C1B" w:rsidP="00B64C1B">
      <w:pPr>
        <w:widowControl/>
        <w:tabs>
          <w:tab w:val="left" w:pos="4140"/>
        </w:tabs>
        <w:rPr>
          <w:rFonts w:asciiTheme="minorHAnsi" w:hAnsiTheme="minorHAnsi" w:cstheme="minorHAnsi"/>
          <w:sz w:val="22"/>
          <w:szCs w:val="22"/>
        </w:rPr>
      </w:pPr>
      <w:r w:rsidRPr="00B64C1B">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4. </w:t>
      </w:r>
      <w:r w:rsidRPr="00B64C1B">
        <w:rPr>
          <w:rFonts w:asciiTheme="minorHAnsi" w:hAnsiTheme="minorHAnsi" w:cstheme="minorHAnsi"/>
          <w:color w:val="000000"/>
          <w:sz w:val="22"/>
          <w:szCs w:val="22"/>
        </w:rPr>
        <w:t xml:space="preserve">   </w:t>
      </w:r>
      <w:r w:rsidRPr="00B64C1B">
        <w:rPr>
          <w:rFonts w:asciiTheme="minorHAnsi" w:hAnsiTheme="minorHAnsi" w:cstheme="minorHAnsi"/>
          <w:sz w:val="22"/>
          <w:szCs w:val="22"/>
        </w:rPr>
        <w:t>Получить от непосредственного руководителя работ  задание на производство работ, при</w:t>
      </w:r>
      <w:r>
        <w:rPr>
          <w:rFonts w:asciiTheme="minorHAnsi" w:hAnsiTheme="minorHAnsi" w:cstheme="minorHAnsi"/>
          <w:sz w:val="22"/>
          <w:szCs w:val="22"/>
        </w:rPr>
        <w:t xml:space="preserve">  </w:t>
      </w:r>
      <w:r w:rsidRPr="00B64C1B">
        <w:rPr>
          <w:rFonts w:asciiTheme="minorHAnsi" w:hAnsiTheme="minorHAnsi" w:cstheme="minorHAnsi"/>
          <w:sz w:val="22"/>
          <w:szCs w:val="22"/>
        </w:rPr>
        <w:t xml:space="preserve"> необходимости уточнить опасные зоны и иные требования безопасности.</w:t>
      </w:r>
    </w:p>
    <w:p w:rsidR="00B64C1B" w:rsidRPr="00B64C1B" w:rsidRDefault="00B64C1B" w:rsidP="00B64C1B">
      <w:pPr>
        <w:shd w:val="clear" w:color="auto" w:fill="FFFFFF"/>
        <w:spacing w:line="317" w:lineRule="exact"/>
        <w:ind w:right="19"/>
        <w:rPr>
          <w:rFonts w:asciiTheme="minorHAnsi" w:hAnsiTheme="minorHAnsi" w:cstheme="minorHAnsi"/>
          <w:sz w:val="22"/>
          <w:szCs w:val="22"/>
        </w:rPr>
      </w:pPr>
    </w:p>
    <w:p w:rsidR="00B64C1B" w:rsidRPr="00B64C1B" w:rsidRDefault="00B64C1B" w:rsidP="0028271C">
      <w:pPr>
        <w:ind w:left="360"/>
        <w:rPr>
          <w:rFonts w:asciiTheme="minorHAnsi" w:hAnsiTheme="minorHAnsi" w:cstheme="minorHAnsi"/>
          <w:b/>
          <w:color w:val="000000"/>
          <w:sz w:val="22"/>
          <w:szCs w:val="22"/>
        </w:rPr>
      </w:pPr>
    </w:p>
    <w:p w:rsidR="00B64C1B" w:rsidRDefault="00B64C1B" w:rsidP="0028271C">
      <w:pPr>
        <w:autoSpaceDE w:val="0"/>
        <w:autoSpaceDN w:val="0"/>
        <w:adjustRightInd w:val="0"/>
        <w:ind w:left="360"/>
        <w:rPr>
          <w:rFonts w:cstheme="minorHAnsi"/>
          <w:b/>
          <w:sz w:val="24"/>
          <w:szCs w:val="24"/>
        </w:rPr>
      </w:pPr>
    </w:p>
    <w:p w:rsidR="00B64C1B" w:rsidRDefault="00B64C1B" w:rsidP="0028271C">
      <w:pPr>
        <w:autoSpaceDE w:val="0"/>
        <w:autoSpaceDN w:val="0"/>
        <w:adjustRightInd w:val="0"/>
        <w:ind w:left="360"/>
        <w:rPr>
          <w:rFonts w:cstheme="minorHAnsi"/>
          <w:b/>
          <w:sz w:val="24"/>
          <w:szCs w:val="24"/>
        </w:rPr>
      </w:pPr>
    </w:p>
    <w:p w:rsidR="0028271C" w:rsidRDefault="0028271C" w:rsidP="0028271C">
      <w:pPr>
        <w:autoSpaceDE w:val="0"/>
        <w:autoSpaceDN w:val="0"/>
        <w:adjustRightInd w:val="0"/>
        <w:ind w:left="360"/>
        <w:rPr>
          <w:rFonts w:cstheme="minorHAnsi"/>
          <w:b/>
          <w:sz w:val="24"/>
          <w:szCs w:val="24"/>
        </w:rPr>
      </w:pPr>
      <w:r w:rsidRPr="001512BA">
        <w:rPr>
          <w:rFonts w:cstheme="minorHAnsi"/>
          <w:b/>
          <w:sz w:val="24"/>
          <w:szCs w:val="24"/>
        </w:rPr>
        <w:lastRenderedPageBreak/>
        <w:t>Действия сотрудника в течение смены:</w:t>
      </w:r>
    </w:p>
    <w:p w:rsidR="00FD455E" w:rsidRDefault="00FD455E" w:rsidP="0028271C">
      <w:pPr>
        <w:autoSpaceDE w:val="0"/>
        <w:autoSpaceDN w:val="0"/>
        <w:adjustRightInd w:val="0"/>
        <w:ind w:left="360"/>
        <w:rPr>
          <w:rFonts w:cstheme="minorHAnsi"/>
          <w:b/>
          <w:sz w:val="24"/>
          <w:szCs w:val="24"/>
        </w:rPr>
      </w:pPr>
    </w:p>
    <w:p w:rsidR="00FD455E" w:rsidRPr="007A36ED" w:rsidRDefault="00FD455E" w:rsidP="007A36ED">
      <w:pPr>
        <w:pStyle w:val="af2"/>
        <w:numPr>
          <w:ilvl w:val="0"/>
          <w:numId w:val="48"/>
        </w:numPr>
        <w:rPr>
          <w:rFonts w:asciiTheme="minorHAnsi" w:hAnsiTheme="minorHAnsi" w:cstheme="minorHAnsi"/>
          <w:sz w:val="22"/>
          <w:szCs w:val="22"/>
        </w:rPr>
      </w:pPr>
      <w:r w:rsidRPr="007A36ED">
        <w:rPr>
          <w:rFonts w:asciiTheme="minorHAnsi" w:hAnsiTheme="minorHAnsi" w:cstheme="minorHAnsi"/>
          <w:sz w:val="22"/>
          <w:szCs w:val="22"/>
        </w:rPr>
        <w:t>Не передавать свою работу посторонним лицам.</w:t>
      </w:r>
    </w:p>
    <w:p w:rsidR="00FD455E" w:rsidRPr="007A36ED" w:rsidRDefault="00FD455E" w:rsidP="007A36ED">
      <w:pPr>
        <w:pStyle w:val="af2"/>
        <w:numPr>
          <w:ilvl w:val="0"/>
          <w:numId w:val="48"/>
        </w:numPr>
        <w:rPr>
          <w:rFonts w:asciiTheme="minorHAnsi" w:hAnsiTheme="minorHAnsi" w:cstheme="minorHAnsi"/>
          <w:color w:val="FF0000"/>
          <w:sz w:val="22"/>
          <w:szCs w:val="22"/>
        </w:rPr>
      </w:pPr>
      <w:r w:rsidRPr="007A36ED">
        <w:rPr>
          <w:rFonts w:asciiTheme="minorHAnsi" w:hAnsiTheme="minorHAnsi" w:cstheme="minorHAnsi"/>
          <w:color w:val="000000"/>
          <w:spacing w:val="2"/>
          <w:sz w:val="22"/>
          <w:szCs w:val="22"/>
        </w:rPr>
        <w:t>Выполнять только порученную мастером (руководителем производства) работу, по ко</w:t>
      </w:r>
      <w:r w:rsidRPr="007A36ED">
        <w:rPr>
          <w:rFonts w:asciiTheme="minorHAnsi" w:hAnsiTheme="minorHAnsi" w:cstheme="minorHAnsi"/>
          <w:color w:val="000000"/>
          <w:spacing w:val="2"/>
          <w:sz w:val="22"/>
          <w:szCs w:val="22"/>
        </w:rPr>
        <w:softHyphen/>
      </w:r>
      <w:r w:rsidRPr="007A36ED">
        <w:rPr>
          <w:rFonts w:asciiTheme="minorHAnsi" w:hAnsiTheme="minorHAnsi" w:cstheme="minorHAnsi"/>
          <w:color w:val="000000"/>
          <w:sz w:val="22"/>
          <w:szCs w:val="22"/>
        </w:rPr>
        <w:t>торой получен инструктаж по охране труда</w:t>
      </w:r>
      <w:r w:rsidRPr="007A36ED">
        <w:rPr>
          <w:rFonts w:asciiTheme="minorHAnsi" w:hAnsiTheme="minorHAnsi" w:cstheme="minorHAnsi"/>
          <w:color w:val="FF0000"/>
          <w:sz w:val="22"/>
          <w:szCs w:val="22"/>
        </w:rPr>
        <w:t xml:space="preserve"> </w:t>
      </w:r>
      <w:r w:rsidRPr="007A36ED">
        <w:rPr>
          <w:rFonts w:asciiTheme="minorHAnsi" w:hAnsiTheme="minorHAnsi" w:cstheme="minorHAnsi"/>
          <w:color w:val="000000"/>
          <w:sz w:val="22"/>
          <w:szCs w:val="22"/>
        </w:rPr>
        <w:t>и по которой обучен.</w:t>
      </w:r>
    </w:p>
    <w:p w:rsidR="00FD455E" w:rsidRPr="0017272E" w:rsidRDefault="00FD455E" w:rsidP="0017272E">
      <w:pPr>
        <w:pStyle w:val="af2"/>
        <w:numPr>
          <w:ilvl w:val="0"/>
          <w:numId w:val="48"/>
        </w:numPr>
        <w:ind w:left="426" w:firstLine="0"/>
        <w:rPr>
          <w:rFonts w:asciiTheme="minorHAnsi" w:hAnsiTheme="minorHAnsi" w:cstheme="minorHAnsi"/>
          <w:color w:val="000000"/>
          <w:spacing w:val="-12"/>
          <w:sz w:val="22"/>
          <w:szCs w:val="22"/>
        </w:rPr>
      </w:pPr>
      <w:r w:rsidRPr="0017272E">
        <w:rPr>
          <w:rFonts w:asciiTheme="minorHAnsi" w:hAnsiTheme="minorHAnsi" w:cstheme="minorHAnsi"/>
          <w:sz w:val="22"/>
          <w:szCs w:val="22"/>
        </w:rPr>
        <w:t xml:space="preserve">Соблюдать последовательность выполнения рабочих операций по упаковке пачек фанеры, установленную технологической инструкцией </w:t>
      </w:r>
      <w:r w:rsidRPr="0017272E">
        <w:rPr>
          <w:rFonts w:asciiTheme="minorHAnsi" w:hAnsiTheme="minorHAnsi" w:cstheme="minorHAnsi"/>
          <w:color w:val="000000"/>
          <w:spacing w:val="-12"/>
          <w:sz w:val="22"/>
          <w:szCs w:val="22"/>
        </w:rPr>
        <w:t>ТИ № 33. 25001.00009 «Процесс маркировки и упаковки фанеры»</w:t>
      </w:r>
      <w:r w:rsidR="0017272E" w:rsidRPr="0017272E">
        <w:rPr>
          <w:rFonts w:asciiTheme="minorHAnsi" w:hAnsiTheme="minorHAnsi" w:cstheme="minorHAnsi"/>
          <w:color w:val="000000"/>
          <w:spacing w:val="-12"/>
          <w:sz w:val="22"/>
          <w:szCs w:val="22"/>
        </w:rPr>
        <w:t xml:space="preserve">, по раскрою фанеры –обложки, установленную </w:t>
      </w:r>
      <w:r w:rsidR="0017272E">
        <w:rPr>
          <w:rFonts w:asciiTheme="minorHAnsi" w:hAnsiTheme="minorHAnsi" w:cstheme="minorHAnsi"/>
          <w:color w:val="000000"/>
          <w:spacing w:val="-12"/>
          <w:sz w:val="22"/>
          <w:szCs w:val="22"/>
        </w:rPr>
        <w:t xml:space="preserve"> технологической инструкцией </w:t>
      </w:r>
      <w:r w:rsidR="0017272E" w:rsidRPr="0017272E">
        <w:rPr>
          <w:rFonts w:asciiTheme="minorHAnsi" w:hAnsiTheme="minorHAnsi" w:cstheme="minorHAnsi"/>
          <w:color w:val="000000"/>
          <w:spacing w:val="-12"/>
          <w:sz w:val="22"/>
          <w:szCs w:val="22"/>
        </w:rPr>
        <w:t xml:space="preserve">ТИ 33.25001.00007 «Процесс обрезки фанеры на форматном круглопильном станке « </w:t>
      </w:r>
      <w:proofErr w:type="spellStart"/>
      <w:r w:rsidR="0017272E" w:rsidRPr="0017272E">
        <w:rPr>
          <w:rFonts w:asciiTheme="minorHAnsi" w:hAnsiTheme="minorHAnsi" w:cstheme="minorHAnsi"/>
          <w:color w:val="000000"/>
          <w:spacing w:val="-12"/>
          <w:sz w:val="22"/>
          <w:szCs w:val="22"/>
        </w:rPr>
        <w:t>Altendorf</w:t>
      </w:r>
      <w:proofErr w:type="spellEnd"/>
      <w:r w:rsidR="0017272E" w:rsidRPr="0017272E">
        <w:rPr>
          <w:rFonts w:asciiTheme="minorHAnsi" w:hAnsiTheme="minorHAnsi" w:cstheme="minorHAnsi"/>
          <w:color w:val="000000"/>
          <w:spacing w:val="-12"/>
          <w:sz w:val="22"/>
          <w:szCs w:val="22"/>
        </w:rPr>
        <w:t xml:space="preserve"> F-45».</w:t>
      </w:r>
    </w:p>
    <w:p w:rsidR="004E0ACC" w:rsidRDefault="004E0ACC" w:rsidP="004E0ACC">
      <w:pPr>
        <w:ind w:left="360"/>
        <w:rPr>
          <w:rFonts w:asciiTheme="minorHAnsi" w:hAnsiTheme="minorHAnsi" w:cstheme="minorHAnsi"/>
          <w:sz w:val="22"/>
          <w:szCs w:val="22"/>
        </w:rPr>
      </w:pPr>
      <w:r w:rsidRPr="004E0ACC">
        <w:rPr>
          <w:rFonts w:asciiTheme="minorHAnsi" w:hAnsiTheme="minorHAnsi" w:cstheme="minorHAnsi"/>
          <w:sz w:val="22"/>
          <w:szCs w:val="22"/>
        </w:rPr>
        <w:t xml:space="preserve">          Раскрой фанеры ТУ-1 по форматам фанеры-обложки</w:t>
      </w:r>
      <w:r w:rsidR="0017272E" w:rsidRPr="0017272E">
        <w:t xml:space="preserve"> </w:t>
      </w:r>
      <w:r w:rsidR="0017272E" w:rsidRPr="0017272E">
        <w:rPr>
          <w:rFonts w:asciiTheme="minorHAnsi" w:hAnsiTheme="minorHAnsi" w:cstheme="minorHAnsi"/>
          <w:sz w:val="22"/>
          <w:szCs w:val="22"/>
        </w:rPr>
        <w:t>произв</w:t>
      </w:r>
      <w:r w:rsidR="0017272E">
        <w:rPr>
          <w:rFonts w:asciiTheme="minorHAnsi" w:hAnsiTheme="minorHAnsi" w:cstheme="minorHAnsi"/>
          <w:sz w:val="22"/>
          <w:szCs w:val="22"/>
        </w:rPr>
        <w:t xml:space="preserve">одится </w:t>
      </w:r>
      <w:r w:rsidR="0017272E" w:rsidRPr="0017272E">
        <w:rPr>
          <w:rFonts w:asciiTheme="minorHAnsi" w:hAnsiTheme="minorHAnsi" w:cstheme="minorHAnsi"/>
          <w:sz w:val="22"/>
          <w:szCs w:val="22"/>
        </w:rPr>
        <w:t xml:space="preserve"> на </w:t>
      </w:r>
      <w:proofErr w:type="spellStart"/>
      <w:r w:rsidR="0017272E" w:rsidRPr="0017272E">
        <w:rPr>
          <w:rFonts w:asciiTheme="minorHAnsi" w:hAnsiTheme="minorHAnsi" w:cstheme="minorHAnsi"/>
          <w:sz w:val="22"/>
          <w:szCs w:val="22"/>
        </w:rPr>
        <w:t>однопильном</w:t>
      </w:r>
      <w:proofErr w:type="spellEnd"/>
      <w:r w:rsidR="0017272E" w:rsidRPr="0017272E">
        <w:rPr>
          <w:rFonts w:asciiTheme="minorHAnsi" w:hAnsiTheme="minorHAnsi" w:cstheme="minorHAnsi"/>
          <w:sz w:val="22"/>
          <w:szCs w:val="22"/>
        </w:rPr>
        <w:t xml:space="preserve"> станке «</w:t>
      </w:r>
      <w:proofErr w:type="spellStart"/>
      <w:r w:rsidR="0017272E" w:rsidRPr="0017272E">
        <w:rPr>
          <w:rFonts w:asciiTheme="minorHAnsi" w:hAnsiTheme="minorHAnsi" w:cstheme="minorHAnsi"/>
          <w:sz w:val="22"/>
          <w:szCs w:val="22"/>
        </w:rPr>
        <w:t>Альтендорф</w:t>
      </w:r>
      <w:proofErr w:type="spellEnd"/>
      <w:r w:rsidR="0017272E" w:rsidRPr="0017272E">
        <w:rPr>
          <w:rFonts w:asciiTheme="minorHAnsi" w:hAnsiTheme="minorHAnsi" w:cstheme="minorHAnsi"/>
          <w:sz w:val="22"/>
          <w:szCs w:val="22"/>
        </w:rPr>
        <w:t>».</w:t>
      </w:r>
      <w:r w:rsidR="0017272E" w:rsidRPr="0017272E">
        <w:t xml:space="preserve"> </w:t>
      </w:r>
      <w:r w:rsidR="0017272E" w:rsidRPr="0017272E">
        <w:rPr>
          <w:rFonts w:asciiTheme="minorHAnsi" w:hAnsiTheme="minorHAnsi" w:cstheme="minorHAnsi"/>
          <w:sz w:val="22"/>
          <w:szCs w:val="22"/>
        </w:rPr>
        <w:t>Формат верхней и нижней обложки должен соответствовать формату упаковываемой фанеры. Боковые обложки должны иметь продольное направление волокон и следующие размеры: длина – в соответствии с размерами пачки фанеры, ширина – равная высоте пакета фанеры плюс суммарная толщина верхней и нижней обложек.</w:t>
      </w:r>
    </w:p>
    <w:p w:rsidR="0021431D" w:rsidRPr="0021431D" w:rsidRDefault="00474E6F" w:rsidP="0021431D">
      <w:pPr>
        <w:ind w:left="360"/>
        <w:rPr>
          <w:rFonts w:asciiTheme="minorHAnsi" w:hAnsiTheme="minorHAnsi" w:cstheme="minorHAnsi"/>
          <w:sz w:val="22"/>
          <w:szCs w:val="22"/>
        </w:rPr>
      </w:pPr>
      <w:r>
        <w:rPr>
          <w:rFonts w:asciiTheme="minorHAnsi" w:hAnsiTheme="minorHAnsi" w:cstheme="minorHAnsi"/>
          <w:sz w:val="22"/>
          <w:szCs w:val="22"/>
        </w:rPr>
        <w:t xml:space="preserve">        </w:t>
      </w:r>
      <w:r w:rsidR="0021431D" w:rsidRPr="0021431D">
        <w:rPr>
          <w:rFonts w:asciiTheme="minorHAnsi" w:hAnsiTheme="minorHAnsi" w:cstheme="minorHAnsi"/>
          <w:sz w:val="22"/>
          <w:szCs w:val="22"/>
        </w:rPr>
        <w:t xml:space="preserve">Стопа фанеры, подлежащая </w:t>
      </w:r>
      <w:proofErr w:type="spellStart"/>
      <w:r w:rsidR="0021431D" w:rsidRPr="0021431D">
        <w:rPr>
          <w:rFonts w:asciiTheme="minorHAnsi" w:hAnsiTheme="minorHAnsi" w:cstheme="minorHAnsi"/>
          <w:sz w:val="22"/>
          <w:szCs w:val="22"/>
        </w:rPr>
        <w:t>переобрезу</w:t>
      </w:r>
      <w:proofErr w:type="spellEnd"/>
      <w:r w:rsidR="0021431D" w:rsidRPr="0021431D">
        <w:rPr>
          <w:rFonts w:asciiTheme="minorHAnsi" w:hAnsiTheme="minorHAnsi" w:cstheme="minorHAnsi"/>
          <w:sz w:val="22"/>
          <w:szCs w:val="22"/>
        </w:rPr>
        <w:t xml:space="preserve"> или раскрою на детали, ставится погрузчиком на </w:t>
      </w:r>
      <w:r w:rsidR="0021431D">
        <w:rPr>
          <w:rFonts w:asciiTheme="minorHAnsi" w:hAnsiTheme="minorHAnsi" w:cstheme="minorHAnsi"/>
          <w:sz w:val="22"/>
          <w:szCs w:val="22"/>
        </w:rPr>
        <w:t xml:space="preserve">          </w:t>
      </w:r>
      <w:proofErr w:type="spellStart"/>
      <w:r w:rsidR="0021431D" w:rsidRPr="0021431D">
        <w:rPr>
          <w:rFonts w:asciiTheme="minorHAnsi" w:hAnsiTheme="minorHAnsi" w:cstheme="minorHAnsi"/>
          <w:sz w:val="22"/>
          <w:szCs w:val="22"/>
        </w:rPr>
        <w:t>подстопное</w:t>
      </w:r>
      <w:proofErr w:type="spellEnd"/>
      <w:r w:rsidR="0021431D" w:rsidRPr="0021431D">
        <w:rPr>
          <w:rFonts w:asciiTheme="minorHAnsi" w:hAnsiTheme="minorHAnsi" w:cstheme="minorHAnsi"/>
          <w:sz w:val="22"/>
          <w:szCs w:val="22"/>
        </w:rPr>
        <w:t xml:space="preserve"> место перед станком. </w:t>
      </w:r>
      <w:r w:rsidR="0021431D">
        <w:rPr>
          <w:rFonts w:asciiTheme="minorHAnsi" w:hAnsiTheme="minorHAnsi" w:cstheme="minorHAnsi"/>
          <w:sz w:val="22"/>
          <w:szCs w:val="22"/>
        </w:rPr>
        <w:t>Работники</w:t>
      </w:r>
      <w:r w:rsidR="0021431D" w:rsidRPr="0021431D">
        <w:rPr>
          <w:rFonts w:asciiTheme="minorHAnsi" w:hAnsiTheme="minorHAnsi" w:cstheme="minorHAnsi"/>
          <w:sz w:val="22"/>
          <w:szCs w:val="22"/>
        </w:rPr>
        <w:t xml:space="preserve"> встают с обеих сторон к стопе и укладывают полистно фанеру на каретку станка, формируя пачку высотой до 60 мм, выравнивают ее в упор (угловой или параллельный). Затем выровненную пачку руками двигают на стол подвижной каретки  и </w:t>
      </w:r>
      <w:r w:rsidR="0021431D">
        <w:rPr>
          <w:rFonts w:asciiTheme="minorHAnsi" w:hAnsiTheme="minorHAnsi" w:cstheme="minorHAnsi"/>
          <w:sz w:val="22"/>
          <w:szCs w:val="22"/>
        </w:rPr>
        <w:t xml:space="preserve">          </w:t>
      </w:r>
      <w:r w:rsidR="0021431D" w:rsidRPr="0021431D">
        <w:rPr>
          <w:rFonts w:asciiTheme="minorHAnsi" w:hAnsiTheme="minorHAnsi" w:cstheme="minorHAnsi"/>
          <w:sz w:val="22"/>
          <w:szCs w:val="22"/>
        </w:rPr>
        <w:t>выставляют заданный размер. Все эти операции производятся при выключенной пиле.</w:t>
      </w:r>
    </w:p>
    <w:p w:rsidR="0021431D" w:rsidRPr="0021431D" w:rsidRDefault="0021431D" w:rsidP="0021431D">
      <w:pPr>
        <w:ind w:left="360"/>
        <w:rPr>
          <w:rFonts w:asciiTheme="minorHAnsi" w:hAnsiTheme="minorHAnsi" w:cstheme="minorHAnsi"/>
          <w:sz w:val="22"/>
          <w:szCs w:val="22"/>
        </w:rPr>
      </w:pPr>
      <w:r w:rsidRPr="0021431D">
        <w:rPr>
          <w:rFonts w:asciiTheme="minorHAnsi" w:hAnsiTheme="minorHAnsi" w:cstheme="minorHAnsi"/>
          <w:sz w:val="22"/>
          <w:szCs w:val="22"/>
        </w:rPr>
        <w:t xml:space="preserve">            </w:t>
      </w:r>
      <w:r>
        <w:rPr>
          <w:rFonts w:asciiTheme="minorHAnsi" w:hAnsiTheme="minorHAnsi" w:cstheme="minorHAnsi"/>
          <w:sz w:val="22"/>
          <w:szCs w:val="22"/>
        </w:rPr>
        <w:t>Работник</w:t>
      </w:r>
      <w:r w:rsidRPr="0021431D">
        <w:rPr>
          <w:rFonts w:asciiTheme="minorHAnsi" w:hAnsiTheme="minorHAnsi" w:cstheme="minorHAnsi"/>
          <w:sz w:val="22"/>
          <w:szCs w:val="22"/>
        </w:rPr>
        <w:t xml:space="preserve"> опускает на пачку </w:t>
      </w:r>
      <w:proofErr w:type="spellStart"/>
      <w:r w:rsidRPr="0021431D">
        <w:rPr>
          <w:rFonts w:asciiTheme="minorHAnsi" w:hAnsiTheme="minorHAnsi" w:cstheme="minorHAnsi"/>
          <w:sz w:val="22"/>
          <w:szCs w:val="22"/>
        </w:rPr>
        <w:t>пневмоприжим</w:t>
      </w:r>
      <w:proofErr w:type="spellEnd"/>
      <w:r w:rsidRPr="0021431D">
        <w:rPr>
          <w:rFonts w:asciiTheme="minorHAnsi" w:hAnsiTheme="minorHAnsi" w:cstheme="minorHAnsi"/>
          <w:sz w:val="22"/>
          <w:szCs w:val="22"/>
        </w:rPr>
        <w:t xml:space="preserve"> и пусковой кнопкой приводит в движение </w:t>
      </w:r>
      <w:r>
        <w:rPr>
          <w:rFonts w:asciiTheme="minorHAnsi" w:hAnsiTheme="minorHAnsi" w:cstheme="minorHAnsi"/>
          <w:sz w:val="22"/>
          <w:szCs w:val="22"/>
        </w:rPr>
        <w:t xml:space="preserve">            </w:t>
      </w:r>
      <w:r w:rsidRPr="0021431D">
        <w:rPr>
          <w:rFonts w:asciiTheme="minorHAnsi" w:hAnsiTheme="minorHAnsi" w:cstheme="minorHAnsi"/>
          <w:sz w:val="22"/>
          <w:szCs w:val="22"/>
        </w:rPr>
        <w:t xml:space="preserve">основную пилу. Когда основная пила наберет нужное количество оборотов – установленное 5000 мин, которое высвечивается на цифровом табло, </w:t>
      </w:r>
      <w:r>
        <w:rPr>
          <w:rFonts w:asciiTheme="minorHAnsi" w:hAnsiTheme="minorHAnsi" w:cstheme="minorHAnsi"/>
          <w:sz w:val="22"/>
          <w:szCs w:val="22"/>
        </w:rPr>
        <w:t xml:space="preserve">работник </w:t>
      </w:r>
      <w:r w:rsidRPr="0021431D">
        <w:rPr>
          <w:rFonts w:asciiTheme="minorHAnsi" w:hAnsiTheme="minorHAnsi" w:cstheme="minorHAnsi"/>
          <w:sz w:val="22"/>
          <w:szCs w:val="22"/>
        </w:rPr>
        <w:t xml:space="preserve"> включает подрезную пилу. Станок </w:t>
      </w:r>
      <w:r>
        <w:rPr>
          <w:rFonts w:asciiTheme="minorHAnsi" w:hAnsiTheme="minorHAnsi" w:cstheme="minorHAnsi"/>
          <w:sz w:val="22"/>
          <w:szCs w:val="22"/>
        </w:rPr>
        <w:t xml:space="preserve">   </w:t>
      </w:r>
      <w:r w:rsidRPr="0021431D">
        <w:rPr>
          <w:rFonts w:asciiTheme="minorHAnsi" w:hAnsiTheme="minorHAnsi" w:cstheme="minorHAnsi"/>
          <w:sz w:val="22"/>
          <w:szCs w:val="22"/>
        </w:rPr>
        <w:t xml:space="preserve">готов к работе. </w:t>
      </w:r>
      <w:r>
        <w:rPr>
          <w:rFonts w:asciiTheme="minorHAnsi" w:hAnsiTheme="minorHAnsi" w:cstheme="minorHAnsi"/>
          <w:sz w:val="22"/>
          <w:szCs w:val="22"/>
        </w:rPr>
        <w:t xml:space="preserve">Работник </w:t>
      </w:r>
      <w:r w:rsidRPr="0021431D">
        <w:rPr>
          <w:rFonts w:asciiTheme="minorHAnsi" w:hAnsiTheme="minorHAnsi" w:cstheme="minorHAnsi"/>
          <w:sz w:val="22"/>
          <w:szCs w:val="22"/>
        </w:rPr>
        <w:t xml:space="preserve">передвигает каретку в направлении реза вручную или с помощью </w:t>
      </w:r>
      <w:r>
        <w:rPr>
          <w:rFonts w:asciiTheme="minorHAnsi" w:hAnsiTheme="minorHAnsi" w:cstheme="minorHAnsi"/>
          <w:sz w:val="22"/>
          <w:szCs w:val="22"/>
        </w:rPr>
        <w:t xml:space="preserve">                </w:t>
      </w:r>
      <w:r w:rsidRPr="0021431D">
        <w:rPr>
          <w:rFonts w:asciiTheme="minorHAnsi" w:hAnsiTheme="minorHAnsi" w:cstheme="minorHAnsi"/>
          <w:sz w:val="22"/>
          <w:szCs w:val="22"/>
        </w:rPr>
        <w:t>привода.</w:t>
      </w:r>
    </w:p>
    <w:p w:rsidR="0021431D" w:rsidRPr="0021431D" w:rsidRDefault="0021431D" w:rsidP="0021431D">
      <w:pPr>
        <w:ind w:left="360"/>
        <w:rPr>
          <w:rFonts w:asciiTheme="minorHAnsi" w:hAnsiTheme="minorHAnsi" w:cstheme="minorHAnsi"/>
          <w:sz w:val="22"/>
          <w:szCs w:val="22"/>
        </w:rPr>
      </w:pPr>
      <w:r>
        <w:rPr>
          <w:rFonts w:asciiTheme="minorHAnsi" w:hAnsiTheme="minorHAnsi" w:cstheme="minorHAnsi"/>
          <w:sz w:val="22"/>
          <w:szCs w:val="22"/>
        </w:rPr>
        <w:t xml:space="preserve">             Другой работник </w:t>
      </w:r>
      <w:r w:rsidRPr="0021431D">
        <w:rPr>
          <w:rFonts w:asciiTheme="minorHAnsi" w:hAnsiTheme="minorHAnsi" w:cstheme="minorHAnsi"/>
          <w:sz w:val="22"/>
          <w:szCs w:val="22"/>
        </w:rPr>
        <w:t xml:space="preserve">, встав со стороны заднего стола станка и находясь вне плоскости реза </w:t>
      </w:r>
      <w:r>
        <w:rPr>
          <w:rFonts w:asciiTheme="minorHAnsi" w:hAnsiTheme="minorHAnsi" w:cstheme="minorHAnsi"/>
          <w:sz w:val="22"/>
          <w:szCs w:val="22"/>
        </w:rPr>
        <w:t xml:space="preserve">       </w:t>
      </w:r>
      <w:r w:rsidRPr="0021431D">
        <w:rPr>
          <w:rFonts w:asciiTheme="minorHAnsi" w:hAnsiTheme="minorHAnsi" w:cstheme="minorHAnsi"/>
          <w:sz w:val="22"/>
          <w:szCs w:val="22"/>
        </w:rPr>
        <w:t>пильного диска, принимает отпиленные детали и отходы.</w:t>
      </w:r>
    </w:p>
    <w:p w:rsidR="0021431D" w:rsidRDefault="0021431D" w:rsidP="0021431D">
      <w:pPr>
        <w:ind w:left="360"/>
        <w:rPr>
          <w:rFonts w:asciiTheme="minorHAnsi" w:hAnsiTheme="minorHAnsi" w:cstheme="minorHAnsi"/>
          <w:sz w:val="22"/>
          <w:szCs w:val="22"/>
        </w:rPr>
      </w:pPr>
      <w:r>
        <w:rPr>
          <w:rFonts w:asciiTheme="minorHAnsi" w:hAnsiTheme="minorHAnsi" w:cstheme="minorHAnsi"/>
          <w:sz w:val="22"/>
          <w:szCs w:val="22"/>
        </w:rPr>
        <w:t xml:space="preserve">            </w:t>
      </w:r>
      <w:r w:rsidRPr="0021431D">
        <w:rPr>
          <w:rFonts w:asciiTheme="minorHAnsi" w:hAnsiTheme="minorHAnsi" w:cstheme="minorHAnsi"/>
          <w:sz w:val="22"/>
          <w:szCs w:val="22"/>
        </w:rPr>
        <w:t xml:space="preserve">Произведя рез, </w:t>
      </w:r>
      <w:r>
        <w:rPr>
          <w:rFonts w:asciiTheme="minorHAnsi" w:hAnsiTheme="minorHAnsi" w:cstheme="minorHAnsi"/>
          <w:sz w:val="22"/>
          <w:szCs w:val="22"/>
        </w:rPr>
        <w:t xml:space="preserve">работник </w:t>
      </w:r>
      <w:r w:rsidRPr="0021431D">
        <w:rPr>
          <w:rFonts w:asciiTheme="minorHAnsi" w:hAnsiTheme="minorHAnsi" w:cstheme="minorHAnsi"/>
          <w:sz w:val="22"/>
          <w:szCs w:val="22"/>
        </w:rPr>
        <w:t xml:space="preserve"> выключает пилу, поднимает </w:t>
      </w:r>
      <w:proofErr w:type="spellStart"/>
      <w:r w:rsidRPr="0021431D">
        <w:rPr>
          <w:rFonts w:asciiTheme="minorHAnsi" w:hAnsiTheme="minorHAnsi" w:cstheme="minorHAnsi"/>
          <w:sz w:val="22"/>
          <w:szCs w:val="22"/>
        </w:rPr>
        <w:t>пневмоприжим</w:t>
      </w:r>
      <w:proofErr w:type="spellEnd"/>
      <w:r w:rsidRPr="0021431D">
        <w:rPr>
          <w:rFonts w:asciiTheme="minorHAnsi" w:hAnsiTheme="minorHAnsi" w:cstheme="minorHAnsi"/>
          <w:sz w:val="22"/>
          <w:szCs w:val="22"/>
        </w:rPr>
        <w:t xml:space="preserve">. </w:t>
      </w:r>
      <w:r>
        <w:rPr>
          <w:rFonts w:asciiTheme="minorHAnsi" w:hAnsiTheme="minorHAnsi" w:cstheme="minorHAnsi"/>
          <w:sz w:val="22"/>
          <w:szCs w:val="22"/>
        </w:rPr>
        <w:t xml:space="preserve">Другой работник </w:t>
      </w:r>
      <w:r w:rsidRPr="0021431D">
        <w:rPr>
          <w:rFonts w:asciiTheme="minorHAnsi" w:hAnsiTheme="minorHAnsi" w:cstheme="minorHAnsi"/>
          <w:sz w:val="22"/>
          <w:szCs w:val="22"/>
        </w:rPr>
        <w:t xml:space="preserve">, убедившись в том, что пила полностью остановилась, и не приближая руки к пильному диску </w:t>
      </w:r>
      <w:r>
        <w:rPr>
          <w:rFonts w:asciiTheme="minorHAnsi" w:hAnsiTheme="minorHAnsi" w:cstheme="minorHAnsi"/>
          <w:sz w:val="22"/>
          <w:szCs w:val="22"/>
        </w:rPr>
        <w:t xml:space="preserve">           </w:t>
      </w:r>
      <w:r w:rsidRPr="0021431D">
        <w:rPr>
          <w:rFonts w:asciiTheme="minorHAnsi" w:hAnsiTheme="minorHAnsi" w:cstheme="minorHAnsi"/>
          <w:sz w:val="22"/>
          <w:szCs w:val="22"/>
        </w:rPr>
        <w:t xml:space="preserve">ближе, чем на 150 мм, отодвигает пачку фанеры от пилы на 10 мм. Затем каретка возвращается в исходное положение, и процесс обрезки фанеры продолжается согласно технологическим </w:t>
      </w:r>
      <w:r>
        <w:rPr>
          <w:rFonts w:asciiTheme="minorHAnsi" w:hAnsiTheme="minorHAnsi" w:cstheme="minorHAnsi"/>
          <w:sz w:val="22"/>
          <w:szCs w:val="22"/>
        </w:rPr>
        <w:t xml:space="preserve">                 </w:t>
      </w:r>
      <w:r w:rsidRPr="0021431D">
        <w:rPr>
          <w:rFonts w:asciiTheme="minorHAnsi" w:hAnsiTheme="minorHAnsi" w:cstheme="minorHAnsi"/>
          <w:sz w:val="22"/>
          <w:szCs w:val="22"/>
        </w:rPr>
        <w:t>картам раскроя</w:t>
      </w:r>
      <w:r>
        <w:rPr>
          <w:rFonts w:asciiTheme="minorHAnsi" w:hAnsiTheme="minorHAnsi" w:cstheme="minorHAnsi"/>
          <w:sz w:val="22"/>
          <w:szCs w:val="22"/>
        </w:rPr>
        <w:t xml:space="preserve">. </w:t>
      </w:r>
    </w:p>
    <w:p w:rsidR="0021431D" w:rsidRPr="0021431D" w:rsidRDefault="0021431D" w:rsidP="0021431D">
      <w:pPr>
        <w:ind w:left="360"/>
        <w:rPr>
          <w:rFonts w:asciiTheme="minorHAnsi" w:hAnsiTheme="minorHAnsi" w:cstheme="minorHAnsi"/>
          <w:sz w:val="22"/>
          <w:szCs w:val="22"/>
        </w:rPr>
      </w:pPr>
      <w:r>
        <w:rPr>
          <w:rFonts w:asciiTheme="minorHAnsi" w:hAnsiTheme="minorHAnsi" w:cstheme="minorHAnsi"/>
          <w:sz w:val="22"/>
          <w:szCs w:val="22"/>
        </w:rPr>
        <w:t xml:space="preserve">            </w:t>
      </w:r>
      <w:r w:rsidRPr="0021431D">
        <w:rPr>
          <w:rFonts w:asciiTheme="minorHAnsi" w:hAnsiTheme="minorHAnsi" w:cstheme="minorHAnsi"/>
          <w:sz w:val="22"/>
          <w:szCs w:val="22"/>
        </w:rPr>
        <w:t xml:space="preserve">Готовые боковые обложки для упаковки  укладываются на поддон толщиной (8-10) мм. Высота пачки при этом должна быть не более 500 мм, укладка должна быть ровной, без сдвига в какую-либо сторону. Затем пачка с боковыми обложками на поддоне транспортируется </w:t>
      </w:r>
      <w:r w:rsidR="001761CD">
        <w:rPr>
          <w:rFonts w:asciiTheme="minorHAnsi" w:hAnsiTheme="minorHAnsi" w:cstheme="minorHAnsi"/>
          <w:sz w:val="22"/>
          <w:szCs w:val="22"/>
        </w:rPr>
        <w:t xml:space="preserve">                                        </w:t>
      </w:r>
      <w:r w:rsidRPr="0021431D">
        <w:rPr>
          <w:rFonts w:asciiTheme="minorHAnsi" w:hAnsiTheme="minorHAnsi" w:cstheme="minorHAnsi"/>
          <w:sz w:val="22"/>
          <w:szCs w:val="22"/>
        </w:rPr>
        <w:t>погрузчиком на участок маркировки и упаковки</w:t>
      </w:r>
      <w:r w:rsidR="001761CD">
        <w:rPr>
          <w:rFonts w:asciiTheme="minorHAnsi" w:hAnsiTheme="minorHAnsi" w:cstheme="minorHAnsi"/>
          <w:sz w:val="22"/>
          <w:szCs w:val="22"/>
        </w:rPr>
        <w:t xml:space="preserve"> фанерной продукции.</w:t>
      </w:r>
    </w:p>
    <w:p w:rsidR="00474E6F" w:rsidRPr="004E0ACC" w:rsidRDefault="001761CD" w:rsidP="001761CD">
      <w:pPr>
        <w:ind w:left="360"/>
        <w:rPr>
          <w:rFonts w:asciiTheme="minorHAnsi" w:hAnsiTheme="minorHAnsi" w:cstheme="minorHAnsi"/>
          <w:sz w:val="22"/>
          <w:szCs w:val="22"/>
        </w:rPr>
      </w:pPr>
      <w:r>
        <w:rPr>
          <w:rFonts w:asciiTheme="minorHAnsi" w:hAnsiTheme="minorHAnsi" w:cstheme="minorHAnsi"/>
          <w:sz w:val="22"/>
          <w:szCs w:val="22"/>
        </w:rPr>
        <w:t xml:space="preserve">               </w:t>
      </w:r>
      <w:r w:rsidR="0021431D" w:rsidRPr="0021431D">
        <w:rPr>
          <w:rFonts w:asciiTheme="minorHAnsi" w:hAnsiTheme="minorHAnsi" w:cstheme="minorHAnsi"/>
          <w:sz w:val="22"/>
          <w:szCs w:val="22"/>
        </w:rPr>
        <w:t xml:space="preserve">Отходы, полученные при раскрое фанеры, </w:t>
      </w:r>
      <w:r>
        <w:rPr>
          <w:rFonts w:asciiTheme="minorHAnsi" w:hAnsiTheme="minorHAnsi" w:cstheme="minorHAnsi"/>
          <w:sz w:val="22"/>
          <w:szCs w:val="22"/>
        </w:rPr>
        <w:t xml:space="preserve">работники </w:t>
      </w:r>
      <w:r w:rsidR="0021431D" w:rsidRPr="0021431D">
        <w:rPr>
          <w:rFonts w:asciiTheme="minorHAnsi" w:hAnsiTheme="minorHAnsi" w:cstheme="minorHAnsi"/>
          <w:sz w:val="22"/>
          <w:szCs w:val="22"/>
        </w:rPr>
        <w:t xml:space="preserve"> укладывает аккуратно на</w:t>
      </w:r>
      <w:r>
        <w:rPr>
          <w:rFonts w:asciiTheme="minorHAnsi" w:hAnsiTheme="minorHAnsi" w:cstheme="minorHAnsi"/>
          <w:sz w:val="22"/>
          <w:szCs w:val="22"/>
        </w:rPr>
        <w:t xml:space="preserve">                                   </w:t>
      </w:r>
      <w:r w:rsidR="0021431D" w:rsidRPr="0021431D">
        <w:rPr>
          <w:rFonts w:asciiTheme="minorHAnsi" w:hAnsiTheme="minorHAnsi" w:cstheme="minorHAnsi"/>
          <w:sz w:val="22"/>
          <w:szCs w:val="22"/>
        </w:rPr>
        <w:t xml:space="preserve"> </w:t>
      </w:r>
      <w:proofErr w:type="spellStart"/>
      <w:r w:rsidR="0021431D" w:rsidRPr="0021431D">
        <w:rPr>
          <w:rFonts w:asciiTheme="minorHAnsi" w:hAnsiTheme="minorHAnsi" w:cstheme="minorHAnsi"/>
          <w:sz w:val="22"/>
          <w:szCs w:val="22"/>
        </w:rPr>
        <w:t>подстопное</w:t>
      </w:r>
      <w:proofErr w:type="spellEnd"/>
      <w:r w:rsidR="0021431D" w:rsidRPr="0021431D">
        <w:rPr>
          <w:rFonts w:asciiTheme="minorHAnsi" w:hAnsiTheme="minorHAnsi" w:cstheme="minorHAnsi"/>
          <w:sz w:val="22"/>
          <w:szCs w:val="22"/>
        </w:rPr>
        <w:t xml:space="preserve"> место на поддон, толщиной 10 мм взаимно перпендикулярными рядами. Высота </w:t>
      </w:r>
      <w:r>
        <w:rPr>
          <w:rFonts w:asciiTheme="minorHAnsi" w:hAnsiTheme="minorHAnsi" w:cstheme="minorHAnsi"/>
          <w:sz w:val="22"/>
          <w:szCs w:val="22"/>
        </w:rPr>
        <w:t xml:space="preserve">                                </w:t>
      </w:r>
      <w:r w:rsidR="0021431D" w:rsidRPr="0021431D">
        <w:rPr>
          <w:rFonts w:asciiTheme="minorHAnsi" w:hAnsiTheme="minorHAnsi" w:cstheme="minorHAnsi"/>
          <w:sz w:val="22"/>
          <w:szCs w:val="22"/>
        </w:rPr>
        <w:t>пачки отхо</w:t>
      </w:r>
      <w:r>
        <w:rPr>
          <w:rFonts w:asciiTheme="minorHAnsi" w:hAnsiTheme="minorHAnsi" w:cstheme="minorHAnsi"/>
          <w:sz w:val="22"/>
          <w:szCs w:val="22"/>
        </w:rPr>
        <w:t>дов не должна превышать 800 мм.</w:t>
      </w:r>
    </w:p>
    <w:p w:rsidR="00CA31DB" w:rsidRPr="00CA31DB" w:rsidRDefault="00CA31DB" w:rsidP="00CA31DB">
      <w:pPr>
        <w:ind w:left="360"/>
        <w:rPr>
          <w:rFonts w:asciiTheme="minorHAnsi" w:hAnsiTheme="minorHAnsi" w:cstheme="minorHAnsi"/>
          <w:sz w:val="22"/>
          <w:szCs w:val="22"/>
        </w:rPr>
      </w:pPr>
      <w:r w:rsidRPr="00CA31DB">
        <w:rPr>
          <w:rFonts w:asciiTheme="minorHAnsi" w:hAnsiTheme="minorHAnsi" w:cstheme="minorHAnsi"/>
          <w:sz w:val="22"/>
          <w:szCs w:val="22"/>
        </w:rPr>
        <w:t xml:space="preserve">           Для включения в работу линии транспортировки и упаковки фанеры        необходимо на пульте управления проверить состояние кнопки «Аварийный стоп» и, при необходимости, освободить ее, потянув вверх, нажать кнопку «</w:t>
      </w:r>
      <w:proofErr w:type="spellStart"/>
      <w:r w:rsidRPr="00CA31DB">
        <w:rPr>
          <w:rFonts w:asciiTheme="minorHAnsi" w:hAnsiTheme="minorHAnsi" w:cstheme="minorHAnsi"/>
          <w:sz w:val="22"/>
          <w:szCs w:val="22"/>
        </w:rPr>
        <w:t>Вкл.напряжения</w:t>
      </w:r>
      <w:proofErr w:type="spellEnd"/>
      <w:r w:rsidRPr="00CA31DB">
        <w:rPr>
          <w:rFonts w:asciiTheme="minorHAnsi" w:hAnsiTheme="minorHAnsi" w:cstheme="minorHAnsi"/>
          <w:sz w:val="22"/>
          <w:szCs w:val="22"/>
        </w:rPr>
        <w:t>», при этом загорается лампа «Напряжение вкл.», и нажать кнопку «Цикл», при этом загорается сигнальная лампа. При нахождении грузового подъемника  в автоматическом режиме горит сигнальная лампа «Лифт в автомате».</w:t>
      </w:r>
    </w:p>
    <w:p w:rsidR="00CA31DB" w:rsidRPr="00CA31DB" w:rsidRDefault="00CA31DB" w:rsidP="00CA31DB">
      <w:pPr>
        <w:ind w:left="360"/>
        <w:rPr>
          <w:rFonts w:asciiTheme="minorHAnsi" w:hAnsiTheme="minorHAnsi" w:cstheme="minorHAnsi"/>
          <w:sz w:val="22"/>
          <w:szCs w:val="22"/>
        </w:rPr>
      </w:pPr>
      <w:r w:rsidRPr="00CA31DB">
        <w:rPr>
          <w:rFonts w:asciiTheme="minorHAnsi" w:hAnsiTheme="minorHAnsi" w:cstheme="minorHAnsi"/>
          <w:sz w:val="22"/>
          <w:szCs w:val="22"/>
        </w:rPr>
        <w:t xml:space="preserve">           Фанера с уложенной под нижний лист обложкой, рассортированная по  сортам, видам обработки поверхности и размерам, сформированная в пачки по количеству листов, маркированная транспортируется с помощью транспортной тележки с линии сортировки фанеры  на линию транспортировки и упаковки фанеры. С транспортной тележки пачка фанеры поступает на приемный </w:t>
      </w:r>
      <w:r w:rsidRPr="00CA31DB">
        <w:rPr>
          <w:rFonts w:asciiTheme="minorHAnsi" w:hAnsiTheme="minorHAnsi" w:cstheme="minorHAnsi"/>
          <w:sz w:val="22"/>
          <w:szCs w:val="22"/>
        </w:rPr>
        <w:lastRenderedPageBreak/>
        <w:t xml:space="preserve">рольганг линии упаковки. Нажатием кнопки «Загрузка на упаковку»  пачка фанеры автоматически перемещается на механизм подъема и поворота стопы (поворотный стол), где происходит упаковка пачек фанеры в обложку. После занятия пачки  исходного положения на поворотном столе, поворотный стол поднимается нажатием кнопки «Подъем»» на пульте управления за счет работы </w:t>
      </w:r>
      <w:proofErr w:type="spellStart"/>
      <w:r w:rsidRPr="00CA31DB">
        <w:rPr>
          <w:rFonts w:asciiTheme="minorHAnsi" w:hAnsiTheme="minorHAnsi" w:cstheme="minorHAnsi"/>
          <w:sz w:val="22"/>
          <w:szCs w:val="22"/>
        </w:rPr>
        <w:t>пневмоподушки</w:t>
      </w:r>
      <w:proofErr w:type="spellEnd"/>
      <w:r w:rsidRPr="00CA31DB">
        <w:rPr>
          <w:rFonts w:asciiTheme="minorHAnsi" w:hAnsiTheme="minorHAnsi" w:cstheme="minorHAnsi"/>
          <w:sz w:val="22"/>
          <w:szCs w:val="22"/>
        </w:rPr>
        <w:t xml:space="preserve">. Укладчики укладывают сверху упаковочную обложку. Затем пачка закрывается двумя боковыми маркированными обложками и обвязывается двумя металлическими или </w:t>
      </w:r>
      <w:proofErr w:type="spellStart"/>
      <w:r w:rsidRPr="00CA31DB">
        <w:rPr>
          <w:rFonts w:asciiTheme="minorHAnsi" w:hAnsiTheme="minorHAnsi" w:cstheme="minorHAnsi"/>
          <w:sz w:val="22"/>
          <w:szCs w:val="22"/>
        </w:rPr>
        <w:t>полиэстеровыми</w:t>
      </w:r>
      <w:proofErr w:type="spellEnd"/>
      <w:r w:rsidRPr="00CA31DB">
        <w:rPr>
          <w:rFonts w:asciiTheme="minorHAnsi" w:hAnsiTheme="minorHAnsi" w:cstheme="minorHAnsi"/>
          <w:sz w:val="22"/>
          <w:szCs w:val="22"/>
        </w:rPr>
        <w:t xml:space="preserve"> лентами с использованием </w:t>
      </w:r>
      <w:proofErr w:type="spellStart"/>
      <w:r w:rsidRPr="00CA31DB">
        <w:rPr>
          <w:rFonts w:asciiTheme="minorHAnsi" w:hAnsiTheme="minorHAnsi" w:cstheme="minorHAnsi"/>
          <w:sz w:val="22"/>
          <w:szCs w:val="22"/>
        </w:rPr>
        <w:t>ленторазматывателей</w:t>
      </w:r>
      <w:proofErr w:type="spellEnd"/>
      <w:r w:rsidRPr="00CA31DB">
        <w:rPr>
          <w:rFonts w:asciiTheme="minorHAnsi" w:hAnsiTheme="minorHAnsi" w:cstheme="minorHAnsi"/>
          <w:sz w:val="22"/>
          <w:szCs w:val="22"/>
        </w:rPr>
        <w:t xml:space="preserve">: </w:t>
      </w:r>
      <w:r w:rsidR="0049603E">
        <w:rPr>
          <w:rFonts w:asciiTheme="minorHAnsi" w:hAnsiTheme="minorHAnsi" w:cstheme="minorHAnsi"/>
          <w:sz w:val="22"/>
          <w:szCs w:val="22"/>
        </w:rPr>
        <w:t>работник</w:t>
      </w:r>
      <w:r w:rsidRPr="00CA31DB">
        <w:rPr>
          <w:rFonts w:asciiTheme="minorHAnsi" w:hAnsiTheme="minorHAnsi" w:cstheme="minorHAnsi"/>
          <w:sz w:val="22"/>
          <w:szCs w:val="22"/>
        </w:rPr>
        <w:t xml:space="preserve"> набрасывает ленту на пачку фанеры в продольном направлении в виде петли и помещает концы ленты в натяжное устройство упаковочной машинки. Затем лента натягивается, скрепляется и обрезается. Предварительно на пачке, под каждое место перегиба упаковочной ленты, на углу подкладывается защитный уголок.</w:t>
      </w:r>
    </w:p>
    <w:p w:rsidR="00CA31DB" w:rsidRPr="00CA31DB" w:rsidRDefault="00CA31DB" w:rsidP="00CA31DB">
      <w:pPr>
        <w:ind w:left="360"/>
        <w:rPr>
          <w:rFonts w:asciiTheme="minorHAnsi" w:hAnsiTheme="minorHAnsi" w:cstheme="minorHAnsi"/>
          <w:sz w:val="22"/>
          <w:szCs w:val="22"/>
        </w:rPr>
      </w:pPr>
      <w:r w:rsidRPr="00CA31DB">
        <w:rPr>
          <w:rFonts w:asciiTheme="minorHAnsi" w:hAnsiTheme="minorHAnsi" w:cstheme="minorHAnsi"/>
          <w:sz w:val="22"/>
          <w:szCs w:val="22"/>
        </w:rPr>
        <w:t xml:space="preserve">            После этого </w:t>
      </w:r>
      <w:r w:rsidR="0049603E">
        <w:rPr>
          <w:rFonts w:asciiTheme="minorHAnsi" w:hAnsiTheme="minorHAnsi" w:cstheme="minorHAnsi"/>
          <w:sz w:val="22"/>
          <w:szCs w:val="22"/>
        </w:rPr>
        <w:t xml:space="preserve">работник </w:t>
      </w:r>
      <w:r w:rsidRPr="00CA31DB">
        <w:rPr>
          <w:rFonts w:asciiTheme="minorHAnsi" w:hAnsiTheme="minorHAnsi" w:cstheme="minorHAnsi"/>
          <w:sz w:val="22"/>
          <w:szCs w:val="22"/>
        </w:rPr>
        <w:t>нажатием кнопки «Поворот» на пульте управления с помощью мотор-редуктора и цепной передачи осуществляет поворот пачки          на 90º. После этого прикладываются две немаркированные боковые обложки и процесс обвязки пачки повторяется.</w:t>
      </w:r>
    </w:p>
    <w:p w:rsidR="00CA31DB" w:rsidRPr="00CA31DB" w:rsidRDefault="00CA31DB" w:rsidP="00CA31DB">
      <w:pPr>
        <w:ind w:left="360"/>
        <w:rPr>
          <w:rFonts w:asciiTheme="minorHAnsi" w:hAnsiTheme="minorHAnsi" w:cstheme="minorHAnsi"/>
          <w:sz w:val="22"/>
          <w:szCs w:val="22"/>
        </w:rPr>
      </w:pPr>
      <w:r w:rsidRPr="00CA31DB">
        <w:rPr>
          <w:rFonts w:asciiTheme="minorHAnsi" w:hAnsiTheme="minorHAnsi" w:cstheme="minorHAnsi"/>
          <w:sz w:val="22"/>
          <w:szCs w:val="22"/>
        </w:rPr>
        <w:t xml:space="preserve">Для окончательного закрепления пачки фанеры металлическая или </w:t>
      </w:r>
      <w:proofErr w:type="spellStart"/>
      <w:r w:rsidRPr="00CA31DB">
        <w:rPr>
          <w:rFonts w:asciiTheme="minorHAnsi" w:hAnsiTheme="minorHAnsi" w:cstheme="minorHAnsi"/>
          <w:sz w:val="22"/>
          <w:szCs w:val="22"/>
        </w:rPr>
        <w:t>полиэстеровая</w:t>
      </w:r>
      <w:proofErr w:type="spellEnd"/>
      <w:r w:rsidRPr="00CA31DB">
        <w:rPr>
          <w:rFonts w:asciiTheme="minorHAnsi" w:hAnsiTheme="minorHAnsi" w:cstheme="minorHAnsi"/>
          <w:sz w:val="22"/>
          <w:szCs w:val="22"/>
        </w:rPr>
        <w:t xml:space="preserve"> лента пропускается по всему периметру, т.е. по всем его четырем боковым обложкам.</w:t>
      </w:r>
    </w:p>
    <w:p w:rsidR="00CA31DB" w:rsidRPr="00CA31DB" w:rsidRDefault="00CA31DB" w:rsidP="00CA31DB">
      <w:pPr>
        <w:ind w:left="360"/>
        <w:rPr>
          <w:rFonts w:asciiTheme="minorHAnsi" w:hAnsiTheme="minorHAnsi" w:cstheme="minorHAnsi"/>
          <w:sz w:val="22"/>
          <w:szCs w:val="22"/>
        </w:rPr>
      </w:pPr>
      <w:r w:rsidRPr="00CA31DB">
        <w:rPr>
          <w:rFonts w:asciiTheme="minorHAnsi" w:hAnsiTheme="minorHAnsi" w:cstheme="minorHAnsi"/>
          <w:sz w:val="22"/>
          <w:szCs w:val="22"/>
        </w:rPr>
        <w:t xml:space="preserve">           Упакованная пачка фанеры нажатием кнопки «Опускание»  опускается в нижнее положение и нажатием кнопки «Разгрузка упаковки» автоматически перемещается на рольганг перед грузовым подъемником, пачка останавливается на определенном расстоянии. При автоматическом режиме работы грузового подъемника и режиме «Цикл включен» двери автоматически открываются после прибытия грузового подъемника на 2 этаж. Загрузка в подъемник осуществляется нажатием кнопки «Загрузка» при наличии двух (друг за другом) пачек на рольганге перед грузовым подъемником или двух вертикально установленных (друг на друга).  Пачки с рольганга перемещаются на рольганг в грузовой подъемник. Двери автоматически закрываются и грузовой подъемник перемещается на первый этаж. </w:t>
      </w:r>
    </w:p>
    <w:p w:rsidR="00CA31DB" w:rsidRPr="00CA31DB" w:rsidRDefault="00CA31DB" w:rsidP="00CA31DB">
      <w:pPr>
        <w:ind w:left="360"/>
        <w:rPr>
          <w:rFonts w:asciiTheme="minorHAnsi" w:hAnsiTheme="minorHAnsi" w:cstheme="minorHAnsi"/>
          <w:sz w:val="22"/>
          <w:szCs w:val="22"/>
        </w:rPr>
      </w:pPr>
      <w:r w:rsidRPr="00CA31DB">
        <w:rPr>
          <w:rFonts w:asciiTheme="minorHAnsi" w:hAnsiTheme="minorHAnsi" w:cstheme="minorHAnsi"/>
          <w:sz w:val="22"/>
          <w:szCs w:val="22"/>
        </w:rPr>
        <w:t xml:space="preserve">            Загрузка погрузчиком на механизм транспортировки стопы с проемами (сбоку) запрещается при наличии стопы непосредственно перед дверями грузового подъемника. Стопа (две пачки вертикально), установленная погрузчиком загружается в грузовой подъемник отдельно.</w:t>
      </w:r>
    </w:p>
    <w:p w:rsidR="00CA31DB" w:rsidRPr="00CA31DB" w:rsidRDefault="00CA31DB" w:rsidP="00CA31DB">
      <w:pPr>
        <w:ind w:left="360"/>
        <w:rPr>
          <w:rFonts w:asciiTheme="minorHAnsi" w:hAnsiTheme="minorHAnsi" w:cstheme="minorHAnsi"/>
          <w:sz w:val="22"/>
          <w:szCs w:val="22"/>
        </w:rPr>
      </w:pPr>
      <w:r w:rsidRPr="00CA31DB">
        <w:rPr>
          <w:rFonts w:asciiTheme="minorHAnsi" w:hAnsiTheme="minorHAnsi" w:cstheme="minorHAnsi"/>
          <w:sz w:val="22"/>
          <w:szCs w:val="22"/>
        </w:rPr>
        <w:t xml:space="preserve">            Работа грузового подъемника возможна в автоматическом и ручном режимах. Выбор режима производится со шкафа «ША», расположенного в машинном отделении. Управление грузовым подъемником в режиме «Ручной» производится от кнопок, расположенных справа от дверей</w:t>
      </w:r>
    </w:p>
    <w:p w:rsidR="00CA31DB" w:rsidRPr="00CA31DB" w:rsidRDefault="00CA31DB" w:rsidP="00CA31DB">
      <w:pPr>
        <w:ind w:left="360"/>
        <w:rPr>
          <w:rFonts w:asciiTheme="minorHAnsi" w:hAnsiTheme="minorHAnsi" w:cstheme="minorHAnsi"/>
          <w:sz w:val="22"/>
          <w:szCs w:val="22"/>
        </w:rPr>
      </w:pPr>
      <w:r w:rsidRPr="00CA31DB">
        <w:rPr>
          <w:rFonts w:asciiTheme="minorHAnsi" w:hAnsiTheme="minorHAnsi" w:cstheme="minorHAnsi"/>
          <w:sz w:val="22"/>
          <w:szCs w:val="22"/>
        </w:rPr>
        <w:t xml:space="preserve">            В ручном режиме работы грузового подъемника возможна выгрузка грузов в цех.</w:t>
      </w:r>
    </w:p>
    <w:p w:rsidR="00CA31DB" w:rsidRPr="00CA31DB" w:rsidRDefault="00CA31DB" w:rsidP="00CA31DB">
      <w:pPr>
        <w:ind w:left="360"/>
        <w:rPr>
          <w:rFonts w:asciiTheme="minorHAnsi" w:hAnsiTheme="minorHAnsi" w:cstheme="minorHAnsi"/>
          <w:sz w:val="22"/>
          <w:szCs w:val="22"/>
        </w:rPr>
      </w:pPr>
      <w:r w:rsidRPr="00CA31DB">
        <w:rPr>
          <w:rFonts w:asciiTheme="minorHAnsi" w:hAnsiTheme="minorHAnsi" w:cstheme="minorHAnsi"/>
          <w:sz w:val="22"/>
          <w:szCs w:val="22"/>
        </w:rPr>
        <w:t>При открытых дверях грузового подъемника нажать кнопку «Цикл» (гаснет сигнальная лампа кнопки). Нажатием и удержанием кнопки «Выгрузка» переместить груз на рольганг с проемами для снятия груза погрузчиком.</w:t>
      </w:r>
    </w:p>
    <w:p w:rsidR="00CA31DB" w:rsidRPr="00CA31DB" w:rsidRDefault="00CA31DB" w:rsidP="00CA31DB">
      <w:pPr>
        <w:ind w:left="360"/>
        <w:rPr>
          <w:rFonts w:asciiTheme="minorHAnsi" w:hAnsiTheme="minorHAnsi" w:cstheme="minorHAnsi"/>
          <w:sz w:val="22"/>
          <w:szCs w:val="22"/>
        </w:rPr>
      </w:pPr>
      <w:r w:rsidRPr="00CA31DB">
        <w:rPr>
          <w:rFonts w:asciiTheme="minorHAnsi" w:hAnsiTheme="minorHAnsi" w:cstheme="minorHAnsi"/>
          <w:sz w:val="22"/>
          <w:szCs w:val="22"/>
        </w:rPr>
        <w:t xml:space="preserve">            Транспортировка различных грузов с помощью грузового подъемника возможна только при наличии поддона, толщиной не менее 12 мм.</w:t>
      </w:r>
    </w:p>
    <w:p w:rsidR="00FD455E" w:rsidRPr="007A36ED" w:rsidRDefault="00CA31DB" w:rsidP="00AA5611">
      <w:pPr>
        <w:ind w:left="360"/>
        <w:rPr>
          <w:rFonts w:asciiTheme="minorHAnsi" w:hAnsiTheme="minorHAnsi" w:cstheme="minorHAnsi"/>
          <w:color w:val="000000"/>
          <w:sz w:val="22"/>
          <w:szCs w:val="22"/>
        </w:rPr>
      </w:pPr>
      <w:r w:rsidRPr="00CA31DB">
        <w:rPr>
          <w:rFonts w:asciiTheme="minorHAnsi" w:hAnsiTheme="minorHAnsi" w:cstheme="minorHAnsi"/>
          <w:sz w:val="22"/>
          <w:szCs w:val="22"/>
        </w:rPr>
        <w:t xml:space="preserve">            </w:t>
      </w:r>
      <w:r w:rsidR="00FD455E" w:rsidRPr="007A36ED">
        <w:rPr>
          <w:rFonts w:asciiTheme="minorHAnsi" w:hAnsiTheme="minorHAnsi" w:cstheme="minorHAnsi"/>
          <w:color w:val="000000"/>
          <w:spacing w:val="2"/>
          <w:sz w:val="22"/>
          <w:szCs w:val="22"/>
        </w:rPr>
        <w:t xml:space="preserve">При возникновении ситуации, не предусмотренной </w:t>
      </w:r>
      <w:r w:rsidR="00FD455E" w:rsidRPr="007A36ED">
        <w:rPr>
          <w:rFonts w:asciiTheme="minorHAnsi" w:hAnsiTheme="minorHAnsi" w:cstheme="minorHAnsi"/>
          <w:color w:val="000000"/>
          <w:spacing w:val="-12"/>
          <w:sz w:val="22"/>
          <w:szCs w:val="22"/>
        </w:rPr>
        <w:t>ТИ № 33. 25001.00009 «Процесс маркировки и упаковки фанеры», отключение линии</w:t>
      </w:r>
      <w:r w:rsidR="00FD455E" w:rsidRPr="007A36ED">
        <w:rPr>
          <w:rFonts w:asciiTheme="minorHAnsi" w:hAnsiTheme="minorHAnsi" w:cstheme="minorHAnsi"/>
          <w:color w:val="000000"/>
          <w:sz w:val="22"/>
          <w:szCs w:val="22"/>
        </w:rPr>
        <w:t xml:space="preserve"> транспортировки и упаковки фанеры производить нажатием кнопки «</w:t>
      </w:r>
      <w:r w:rsidR="00FD455E" w:rsidRPr="007A36ED">
        <w:rPr>
          <w:rFonts w:asciiTheme="minorHAnsi" w:hAnsiTheme="minorHAnsi" w:cstheme="minorHAnsi"/>
          <w:b/>
          <w:color w:val="000000"/>
          <w:sz w:val="22"/>
          <w:szCs w:val="22"/>
        </w:rPr>
        <w:t>Аварийный стоп</w:t>
      </w:r>
      <w:r w:rsidR="00FD455E" w:rsidRPr="007A36ED">
        <w:rPr>
          <w:rFonts w:asciiTheme="minorHAnsi" w:hAnsiTheme="minorHAnsi" w:cstheme="minorHAnsi"/>
          <w:color w:val="000000"/>
          <w:sz w:val="22"/>
          <w:szCs w:val="22"/>
        </w:rPr>
        <w:t>».</w:t>
      </w:r>
    </w:p>
    <w:p w:rsidR="00FD455E" w:rsidRPr="007A36ED" w:rsidRDefault="00FD455E" w:rsidP="007A36ED">
      <w:pPr>
        <w:pStyle w:val="af2"/>
        <w:numPr>
          <w:ilvl w:val="0"/>
          <w:numId w:val="48"/>
        </w:numPr>
        <w:rPr>
          <w:rFonts w:asciiTheme="minorHAnsi" w:hAnsiTheme="minorHAnsi" w:cstheme="minorHAnsi"/>
          <w:sz w:val="22"/>
          <w:szCs w:val="22"/>
        </w:rPr>
      </w:pPr>
      <w:r w:rsidRPr="007A36ED">
        <w:rPr>
          <w:rFonts w:asciiTheme="minorHAnsi" w:hAnsiTheme="minorHAnsi" w:cstheme="minorHAnsi"/>
          <w:color w:val="000000"/>
          <w:spacing w:val="7"/>
          <w:sz w:val="22"/>
          <w:szCs w:val="22"/>
        </w:rPr>
        <w:t>Не работать с неисправным упаковочным инструментом.</w:t>
      </w:r>
    </w:p>
    <w:p w:rsidR="00FD455E" w:rsidRPr="007A36ED" w:rsidRDefault="00FD455E" w:rsidP="007A36ED">
      <w:pPr>
        <w:pStyle w:val="af2"/>
        <w:numPr>
          <w:ilvl w:val="0"/>
          <w:numId w:val="48"/>
        </w:numPr>
        <w:shd w:val="clear" w:color="auto" w:fill="FFFFFF"/>
        <w:tabs>
          <w:tab w:val="left" w:pos="1416"/>
        </w:tabs>
        <w:spacing w:line="322" w:lineRule="exact"/>
        <w:rPr>
          <w:rFonts w:asciiTheme="minorHAnsi" w:hAnsiTheme="minorHAnsi" w:cstheme="minorHAnsi"/>
          <w:color w:val="000000"/>
          <w:spacing w:val="-13"/>
          <w:sz w:val="22"/>
          <w:szCs w:val="22"/>
        </w:rPr>
      </w:pPr>
      <w:r w:rsidRPr="007A36ED">
        <w:rPr>
          <w:rFonts w:asciiTheme="minorHAnsi" w:hAnsiTheme="minorHAnsi" w:cstheme="minorHAnsi"/>
          <w:color w:val="000000"/>
          <w:spacing w:val="3"/>
          <w:sz w:val="22"/>
          <w:szCs w:val="22"/>
        </w:rPr>
        <w:t>При упаковке пачек особое внимание обращать на качественную за</w:t>
      </w:r>
      <w:r w:rsidRPr="007A36ED">
        <w:rPr>
          <w:rFonts w:asciiTheme="minorHAnsi" w:hAnsiTheme="minorHAnsi" w:cstheme="minorHAnsi"/>
          <w:color w:val="000000"/>
          <w:sz w:val="22"/>
          <w:szCs w:val="22"/>
        </w:rPr>
        <w:t>тяжку упаковочных стальных лент во избежание возможного сдвига листов фане</w:t>
      </w:r>
      <w:r w:rsidRPr="007A36ED">
        <w:rPr>
          <w:rFonts w:asciiTheme="minorHAnsi" w:hAnsiTheme="minorHAnsi" w:cstheme="minorHAnsi"/>
          <w:color w:val="000000"/>
          <w:sz w:val="22"/>
          <w:szCs w:val="22"/>
        </w:rPr>
        <w:softHyphen/>
      </w:r>
      <w:r w:rsidRPr="007A36ED">
        <w:rPr>
          <w:rFonts w:asciiTheme="minorHAnsi" w:hAnsiTheme="minorHAnsi" w:cstheme="minorHAnsi"/>
          <w:color w:val="000000"/>
          <w:spacing w:val="-2"/>
          <w:sz w:val="22"/>
          <w:szCs w:val="22"/>
        </w:rPr>
        <w:t>ры в пачке.</w:t>
      </w:r>
    </w:p>
    <w:p w:rsidR="00FD455E" w:rsidRPr="007A36ED" w:rsidRDefault="00FD455E" w:rsidP="007A36ED">
      <w:pPr>
        <w:pStyle w:val="af2"/>
        <w:numPr>
          <w:ilvl w:val="0"/>
          <w:numId w:val="48"/>
        </w:numPr>
        <w:shd w:val="clear" w:color="auto" w:fill="FFFFFF"/>
        <w:tabs>
          <w:tab w:val="left" w:pos="1416"/>
        </w:tabs>
        <w:spacing w:before="5" w:line="322" w:lineRule="exact"/>
        <w:rPr>
          <w:rFonts w:asciiTheme="minorHAnsi" w:hAnsiTheme="minorHAnsi" w:cstheme="minorHAnsi"/>
          <w:color w:val="000000"/>
          <w:spacing w:val="-8"/>
          <w:sz w:val="22"/>
          <w:szCs w:val="22"/>
        </w:rPr>
      </w:pPr>
      <w:r w:rsidRPr="007A36ED">
        <w:rPr>
          <w:rFonts w:asciiTheme="minorHAnsi" w:hAnsiTheme="minorHAnsi" w:cstheme="minorHAnsi"/>
          <w:color w:val="000000"/>
          <w:spacing w:val="6"/>
          <w:sz w:val="22"/>
          <w:szCs w:val="22"/>
        </w:rPr>
        <w:t>При совместной работе необходимо согласовывать свои действия с</w:t>
      </w:r>
      <w:r w:rsidRPr="007A36ED">
        <w:rPr>
          <w:rFonts w:asciiTheme="minorHAnsi" w:hAnsiTheme="minorHAnsi" w:cstheme="minorHAnsi"/>
          <w:color w:val="000000"/>
          <w:spacing w:val="6"/>
          <w:sz w:val="22"/>
          <w:szCs w:val="22"/>
        </w:rPr>
        <w:br/>
      </w:r>
      <w:r w:rsidRPr="007A36ED">
        <w:rPr>
          <w:rFonts w:asciiTheme="minorHAnsi" w:hAnsiTheme="minorHAnsi" w:cstheme="minorHAnsi"/>
          <w:color w:val="000000"/>
          <w:sz w:val="22"/>
          <w:szCs w:val="22"/>
        </w:rPr>
        <w:t>действиями напарника.</w:t>
      </w:r>
    </w:p>
    <w:p w:rsidR="00FD455E" w:rsidRPr="007A36ED" w:rsidRDefault="00FD455E" w:rsidP="007A36ED">
      <w:pPr>
        <w:pStyle w:val="af2"/>
        <w:numPr>
          <w:ilvl w:val="0"/>
          <w:numId w:val="48"/>
        </w:numPr>
        <w:shd w:val="clear" w:color="auto" w:fill="FFFFFF"/>
        <w:tabs>
          <w:tab w:val="left" w:pos="1416"/>
        </w:tabs>
        <w:spacing w:line="322" w:lineRule="exact"/>
        <w:rPr>
          <w:rFonts w:asciiTheme="minorHAnsi" w:hAnsiTheme="minorHAnsi" w:cstheme="minorHAnsi"/>
          <w:color w:val="000000"/>
          <w:spacing w:val="2"/>
          <w:sz w:val="22"/>
          <w:szCs w:val="22"/>
        </w:rPr>
      </w:pPr>
      <w:r w:rsidRPr="007A36ED">
        <w:rPr>
          <w:rFonts w:asciiTheme="minorHAnsi" w:hAnsiTheme="minorHAnsi" w:cstheme="minorHAnsi"/>
          <w:color w:val="000000"/>
          <w:spacing w:val="2"/>
          <w:sz w:val="22"/>
          <w:szCs w:val="22"/>
        </w:rPr>
        <w:t xml:space="preserve">При работе мобильного </w:t>
      </w:r>
      <w:proofErr w:type="spellStart"/>
      <w:r w:rsidRPr="007A36ED">
        <w:rPr>
          <w:rFonts w:asciiTheme="minorHAnsi" w:hAnsiTheme="minorHAnsi" w:cstheme="minorHAnsi"/>
          <w:color w:val="000000"/>
          <w:spacing w:val="2"/>
          <w:sz w:val="22"/>
          <w:szCs w:val="22"/>
        </w:rPr>
        <w:t>паллетоупаковщика</w:t>
      </w:r>
      <w:proofErr w:type="spellEnd"/>
      <w:r w:rsidRPr="007A36ED">
        <w:rPr>
          <w:rFonts w:asciiTheme="minorHAnsi" w:hAnsiTheme="minorHAnsi" w:cstheme="minorHAnsi"/>
          <w:color w:val="000000"/>
          <w:spacing w:val="2"/>
          <w:sz w:val="22"/>
          <w:szCs w:val="22"/>
        </w:rPr>
        <w:t xml:space="preserve"> необходимо убедиться в отсутствии людей и п</w:t>
      </w:r>
      <w:r w:rsidRPr="007A36ED">
        <w:rPr>
          <w:rFonts w:asciiTheme="minorHAnsi" w:hAnsiTheme="minorHAnsi" w:cstheme="minorHAnsi"/>
          <w:color w:val="000000"/>
          <w:spacing w:val="2"/>
          <w:sz w:val="22"/>
          <w:szCs w:val="22"/>
        </w:rPr>
        <w:lastRenderedPageBreak/>
        <w:t xml:space="preserve">осторонних предметов в рабочем радиусе </w:t>
      </w:r>
      <w:proofErr w:type="spellStart"/>
      <w:r w:rsidRPr="007A36ED">
        <w:rPr>
          <w:rFonts w:asciiTheme="minorHAnsi" w:hAnsiTheme="minorHAnsi" w:cstheme="minorHAnsi"/>
          <w:color w:val="000000"/>
          <w:spacing w:val="2"/>
          <w:sz w:val="22"/>
          <w:szCs w:val="22"/>
        </w:rPr>
        <w:t>паллетоупаковщика</w:t>
      </w:r>
      <w:proofErr w:type="spellEnd"/>
      <w:r w:rsidRPr="007A36ED">
        <w:rPr>
          <w:rFonts w:asciiTheme="minorHAnsi" w:hAnsiTheme="minorHAnsi" w:cstheme="minorHAnsi"/>
          <w:color w:val="000000"/>
          <w:spacing w:val="2"/>
          <w:sz w:val="22"/>
          <w:szCs w:val="22"/>
        </w:rPr>
        <w:t xml:space="preserve"> (не менее 1300 мм).</w:t>
      </w:r>
    </w:p>
    <w:p w:rsidR="00FD455E" w:rsidRPr="007A36ED" w:rsidRDefault="00FD455E" w:rsidP="007A36ED">
      <w:pPr>
        <w:pStyle w:val="af2"/>
        <w:numPr>
          <w:ilvl w:val="0"/>
          <w:numId w:val="48"/>
        </w:numPr>
        <w:shd w:val="clear" w:color="auto" w:fill="FFFFFF"/>
        <w:tabs>
          <w:tab w:val="left" w:pos="1416"/>
        </w:tabs>
        <w:spacing w:line="322" w:lineRule="exact"/>
        <w:rPr>
          <w:rFonts w:asciiTheme="minorHAnsi" w:hAnsiTheme="minorHAnsi" w:cstheme="minorHAnsi"/>
          <w:color w:val="000000"/>
          <w:spacing w:val="-1"/>
          <w:sz w:val="22"/>
          <w:szCs w:val="22"/>
        </w:rPr>
      </w:pPr>
      <w:r w:rsidRPr="007A36ED">
        <w:rPr>
          <w:rFonts w:asciiTheme="minorHAnsi" w:hAnsiTheme="minorHAnsi" w:cstheme="minorHAnsi"/>
          <w:color w:val="000000"/>
          <w:spacing w:val="-1"/>
          <w:sz w:val="22"/>
          <w:szCs w:val="22"/>
        </w:rPr>
        <w:t xml:space="preserve">При установке и снятии пачек фанеры автопогрузчиком отходить на безопасное расстояние (не менее </w:t>
      </w:r>
      <w:smartTag w:uri="urn:schemas-microsoft-com:office:smarttags" w:element="metricconverter">
        <w:smartTagPr>
          <w:attr w:name="ProductID" w:val="3 м"/>
        </w:smartTagPr>
        <w:r w:rsidRPr="007A36ED">
          <w:rPr>
            <w:rFonts w:asciiTheme="minorHAnsi" w:hAnsiTheme="minorHAnsi" w:cstheme="minorHAnsi"/>
            <w:color w:val="000000"/>
            <w:spacing w:val="-1"/>
            <w:sz w:val="22"/>
            <w:szCs w:val="22"/>
          </w:rPr>
          <w:t>3 м</w:t>
        </w:r>
      </w:smartTag>
      <w:r w:rsidRPr="007A36ED">
        <w:rPr>
          <w:rFonts w:asciiTheme="minorHAnsi" w:hAnsiTheme="minorHAnsi" w:cstheme="minorHAnsi"/>
          <w:color w:val="000000"/>
          <w:spacing w:val="-1"/>
          <w:sz w:val="22"/>
          <w:szCs w:val="22"/>
        </w:rPr>
        <w:t>).</w:t>
      </w:r>
    </w:p>
    <w:p w:rsidR="00FD455E" w:rsidRPr="007A36ED" w:rsidRDefault="00FD455E" w:rsidP="007A36ED">
      <w:pPr>
        <w:pStyle w:val="af2"/>
        <w:numPr>
          <w:ilvl w:val="0"/>
          <w:numId w:val="48"/>
        </w:numPr>
        <w:shd w:val="clear" w:color="auto" w:fill="FFFFFF"/>
        <w:tabs>
          <w:tab w:val="left" w:pos="1416"/>
        </w:tabs>
        <w:spacing w:line="322" w:lineRule="exact"/>
        <w:rPr>
          <w:rFonts w:asciiTheme="minorHAnsi" w:hAnsiTheme="minorHAnsi" w:cstheme="minorHAnsi"/>
          <w:color w:val="000000"/>
          <w:spacing w:val="-11"/>
          <w:sz w:val="22"/>
          <w:szCs w:val="22"/>
        </w:rPr>
      </w:pPr>
      <w:r w:rsidRPr="007A36ED">
        <w:rPr>
          <w:rFonts w:asciiTheme="minorHAnsi" w:hAnsiTheme="minorHAnsi" w:cstheme="minorHAnsi"/>
          <w:color w:val="000000"/>
          <w:spacing w:val="-1"/>
          <w:sz w:val="22"/>
          <w:szCs w:val="22"/>
        </w:rPr>
        <w:t>При установке и снятии автопогрузчиком пачки фанеры нельзя поддерживать ее руками.</w:t>
      </w:r>
    </w:p>
    <w:p w:rsidR="00FD455E" w:rsidRPr="007A36ED" w:rsidRDefault="00FD455E" w:rsidP="007A36ED">
      <w:pPr>
        <w:pStyle w:val="af2"/>
        <w:numPr>
          <w:ilvl w:val="0"/>
          <w:numId w:val="48"/>
        </w:numPr>
        <w:shd w:val="clear" w:color="auto" w:fill="FFFFFF"/>
        <w:tabs>
          <w:tab w:val="left" w:pos="1416"/>
        </w:tabs>
        <w:spacing w:line="322" w:lineRule="exact"/>
        <w:rPr>
          <w:rFonts w:asciiTheme="minorHAnsi" w:hAnsiTheme="minorHAnsi" w:cstheme="minorHAnsi"/>
          <w:color w:val="000000"/>
          <w:spacing w:val="2"/>
          <w:sz w:val="22"/>
          <w:szCs w:val="22"/>
        </w:rPr>
      </w:pPr>
      <w:r w:rsidRPr="007A36ED">
        <w:rPr>
          <w:rFonts w:asciiTheme="minorHAnsi" w:hAnsiTheme="minorHAnsi" w:cstheme="minorHAnsi"/>
          <w:color w:val="000000"/>
          <w:spacing w:val="2"/>
          <w:sz w:val="22"/>
          <w:szCs w:val="22"/>
        </w:rPr>
        <w:t>Перед нажатием кнопки «</w:t>
      </w:r>
      <w:r w:rsidRPr="007A36ED">
        <w:rPr>
          <w:rFonts w:asciiTheme="minorHAnsi" w:hAnsiTheme="minorHAnsi" w:cstheme="minorHAnsi"/>
          <w:b/>
          <w:color w:val="000000"/>
          <w:spacing w:val="2"/>
          <w:sz w:val="22"/>
          <w:szCs w:val="22"/>
        </w:rPr>
        <w:t>Загрузка грузового подъемника</w:t>
      </w:r>
      <w:r w:rsidRPr="007A36ED">
        <w:rPr>
          <w:rFonts w:asciiTheme="minorHAnsi" w:hAnsiTheme="minorHAnsi" w:cstheme="minorHAnsi"/>
          <w:color w:val="000000"/>
          <w:spacing w:val="2"/>
          <w:sz w:val="22"/>
          <w:szCs w:val="22"/>
        </w:rPr>
        <w:t>» на пульте управления необходимо убедиться в наличии кабины грузового подъемника на этаже.</w:t>
      </w:r>
    </w:p>
    <w:p w:rsidR="00FD455E" w:rsidRPr="007A36ED" w:rsidRDefault="00FD455E" w:rsidP="007A36ED">
      <w:pPr>
        <w:pStyle w:val="af2"/>
        <w:numPr>
          <w:ilvl w:val="0"/>
          <w:numId w:val="48"/>
        </w:numPr>
        <w:shd w:val="clear" w:color="auto" w:fill="FFFFFF"/>
        <w:tabs>
          <w:tab w:val="left" w:pos="1416"/>
        </w:tabs>
        <w:spacing w:line="322" w:lineRule="exact"/>
        <w:rPr>
          <w:rFonts w:asciiTheme="minorHAnsi" w:hAnsiTheme="minorHAnsi" w:cstheme="minorHAnsi"/>
          <w:color w:val="000000"/>
          <w:spacing w:val="-9"/>
          <w:sz w:val="22"/>
          <w:szCs w:val="22"/>
        </w:rPr>
      </w:pPr>
      <w:r w:rsidRPr="007A36ED">
        <w:rPr>
          <w:rFonts w:asciiTheme="minorHAnsi" w:hAnsiTheme="minorHAnsi" w:cstheme="minorHAnsi"/>
          <w:color w:val="000000"/>
          <w:spacing w:val="-9"/>
          <w:sz w:val="22"/>
          <w:szCs w:val="22"/>
        </w:rPr>
        <w:t>Загрузка в грузовой подъемник</w:t>
      </w:r>
      <w:r w:rsidR="007A36ED" w:rsidRPr="007A36ED">
        <w:rPr>
          <w:rFonts w:asciiTheme="minorHAnsi" w:hAnsiTheme="minorHAnsi" w:cstheme="minorHAnsi"/>
          <w:color w:val="000000"/>
          <w:spacing w:val="-9"/>
          <w:sz w:val="22"/>
          <w:szCs w:val="22"/>
        </w:rPr>
        <w:t xml:space="preserve"> системы подъема стоп фанеры </w:t>
      </w:r>
      <w:r w:rsidRPr="007A36ED">
        <w:rPr>
          <w:rFonts w:asciiTheme="minorHAnsi" w:hAnsiTheme="minorHAnsi" w:cstheme="minorHAnsi"/>
          <w:color w:val="000000"/>
          <w:spacing w:val="-9"/>
          <w:sz w:val="22"/>
          <w:szCs w:val="22"/>
        </w:rPr>
        <w:t xml:space="preserve"> 3-х и более пачек запрещена.</w:t>
      </w:r>
    </w:p>
    <w:p w:rsidR="00FD455E" w:rsidRPr="007A36ED" w:rsidRDefault="00FD455E" w:rsidP="007A36ED">
      <w:pPr>
        <w:pStyle w:val="af2"/>
        <w:widowControl/>
        <w:numPr>
          <w:ilvl w:val="0"/>
          <w:numId w:val="48"/>
        </w:numPr>
        <w:rPr>
          <w:rFonts w:asciiTheme="minorHAnsi" w:hAnsiTheme="minorHAnsi" w:cstheme="minorHAnsi"/>
          <w:color w:val="000000"/>
          <w:sz w:val="22"/>
          <w:szCs w:val="22"/>
        </w:rPr>
      </w:pPr>
      <w:r w:rsidRPr="007A36ED">
        <w:rPr>
          <w:rFonts w:asciiTheme="minorHAnsi" w:hAnsiTheme="minorHAnsi" w:cstheme="minorHAnsi"/>
          <w:sz w:val="22"/>
          <w:szCs w:val="22"/>
        </w:rPr>
        <w:t>При движении по производству пользоваться установленными проходами, быть внимательным, следить за сигналами и маневрами автопогрузчика, уступать дорогу движущемуся транспорту и обходить уложенные на полу материалы.</w:t>
      </w:r>
      <w:r w:rsidR="00627DD3">
        <w:rPr>
          <w:rFonts w:asciiTheme="minorHAnsi" w:hAnsiTheme="minorHAnsi" w:cstheme="minorHAnsi"/>
          <w:sz w:val="22"/>
          <w:szCs w:val="22"/>
        </w:rPr>
        <w:t xml:space="preserve"> </w:t>
      </w:r>
      <w:r w:rsidRPr="007A36ED">
        <w:rPr>
          <w:rFonts w:asciiTheme="minorHAnsi" w:hAnsiTheme="minorHAnsi" w:cstheme="minorHAnsi"/>
          <w:color w:val="000000"/>
          <w:sz w:val="22"/>
          <w:szCs w:val="22"/>
        </w:rPr>
        <w:t xml:space="preserve">По лестницам передвигаться осторожно, </w:t>
      </w:r>
      <w:r w:rsidR="00627DD3">
        <w:rPr>
          <w:rFonts w:asciiTheme="minorHAnsi" w:hAnsiTheme="minorHAnsi" w:cstheme="minorHAnsi"/>
          <w:color w:val="000000"/>
          <w:sz w:val="22"/>
          <w:szCs w:val="22"/>
        </w:rPr>
        <w:t xml:space="preserve">      </w:t>
      </w:r>
      <w:r w:rsidRPr="007A36ED">
        <w:rPr>
          <w:rFonts w:asciiTheme="minorHAnsi" w:hAnsiTheme="minorHAnsi" w:cstheme="minorHAnsi"/>
          <w:color w:val="000000"/>
          <w:sz w:val="22"/>
          <w:szCs w:val="22"/>
        </w:rPr>
        <w:t>не</w:t>
      </w:r>
      <w:r w:rsidR="00627DD3">
        <w:rPr>
          <w:rFonts w:asciiTheme="minorHAnsi" w:hAnsiTheme="minorHAnsi" w:cstheme="minorHAnsi"/>
          <w:color w:val="000000"/>
          <w:sz w:val="22"/>
          <w:szCs w:val="22"/>
        </w:rPr>
        <w:t xml:space="preserve"> </w:t>
      </w:r>
      <w:r w:rsidRPr="007A36ED">
        <w:rPr>
          <w:rFonts w:asciiTheme="minorHAnsi" w:hAnsiTheme="minorHAnsi" w:cstheme="minorHAnsi"/>
          <w:color w:val="000000"/>
          <w:sz w:val="22"/>
          <w:szCs w:val="22"/>
        </w:rPr>
        <w:t>торопясь, ступая на каждую ступеньку, держась за поручни и не разговаривая по мобильному телефону. При передвижении пользоваться обозначенными пешеходными дорожками.</w:t>
      </w:r>
    </w:p>
    <w:p w:rsidR="00FD455E" w:rsidRPr="007A36ED" w:rsidRDefault="007A36ED" w:rsidP="007A36ED">
      <w:pPr>
        <w:pStyle w:val="af2"/>
        <w:numPr>
          <w:ilvl w:val="0"/>
          <w:numId w:val="48"/>
        </w:numPr>
        <w:rPr>
          <w:rFonts w:asciiTheme="minorHAnsi" w:hAnsiTheme="minorHAnsi" w:cstheme="minorHAnsi"/>
          <w:sz w:val="22"/>
          <w:szCs w:val="22"/>
        </w:rPr>
      </w:pPr>
      <w:r w:rsidRPr="007A36ED">
        <w:rPr>
          <w:rFonts w:asciiTheme="minorHAnsi" w:hAnsiTheme="minorHAnsi" w:cstheme="minorHAnsi"/>
          <w:sz w:val="22"/>
          <w:szCs w:val="22"/>
        </w:rPr>
        <w:t>З</w:t>
      </w:r>
      <w:r w:rsidR="00FD455E" w:rsidRPr="007A36ED">
        <w:rPr>
          <w:rFonts w:asciiTheme="minorHAnsi" w:hAnsiTheme="minorHAnsi" w:cstheme="minorHAnsi"/>
          <w:sz w:val="22"/>
          <w:szCs w:val="22"/>
        </w:rPr>
        <w:t>апрещается:</w:t>
      </w:r>
    </w:p>
    <w:p w:rsidR="00FD455E" w:rsidRPr="00FD455E" w:rsidRDefault="00FD455E" w:rsidP="00FD455E">
      <w:pPr>
        <w:shd w:val="clear" w:color="auto" w:fill="FFFFFF"/>
        <w:tabs>
          <w:tab w:val="left" w:pos="1656"/>
        </w:tabs>
        <w:spacing w:line="322" w:lineRule="exact"/>
        <w:ind w:firstLine="567"/>
        <w:rPr>
          <w:rFonts w:asciiTheme="minorHAnsi" w:hAnsiTheme="minorHAnsi" w:cstheme="minorHAnsi"/>
          <w:color w:val="000000"/>
          <w:spacing w:val="-13"/>
          <w:sz w:val="22"/>
          <w:szCs w:val="22"/>
        </w:rPr>
      </w:pPr>
      <w:r w:rsidRPr="00FD455E">
        <w:rPr>
          <w:rFonts w:asciiTheme="minorHAnsi" w:hAnsiTheme="minorHAnsi" w:cstheme="minorHAnsi"/>
          <w:color w:val="000000"/>
          <w:sz w:val="22"/>
          <w:szCs w:val="22"/>
        </w:rPr>
        <w:t>-   загромождать проходы и свое рабочее место;</w:t>
      </w:r>
    </w:p>
    <w:p w:rsidR="00FD455E" w:rsidRPr="00FD455E" w:rsidRDefault="00FD455E" w:rsidP="00FD455E">
      <w:pPr>
        <w:shd w:val="clear" w:color="auto" w:fill="FFFFFF"/>
        <w:tabs>
          <w:tab w:val="left" w:pos="1656"/>
        </w:tabs>
        <w:spacing w:line="322" w:lineRule="exact"/>
        <w:ind w:firstLine="567"/>
        <w:rPr>
          <w:rFonts w:asciiTheme="minorHAnsi" w:hAnsiTheme="minorHAnsi" w:cstheme="minorHAnsi"/>
          <w:color w:val="000000"/>
          <w:spacing w:val="-6"/>
          <w:sz w:val="22"/>
          <w:szCs w:val="22"/>
        </w:rPr>
      </w:pPr>
      <w:r w:rsidRPr="00FD455E">
        <w:rPr>
          <w:rFonts w:asciiTheme="minorHAnsi" w:hAnsiTheme="minorHAnsi" w:cstheme="minorHAnsi"/>
          <w:color w:val="000000"/>
          <w:spacing w:val="6"/>
          <w:sz w:val="22"/>
          <w:szCs w:val="22"/>
        </w:rPr>
        <w:t>- производить самому какой-либо ремонт упаковочного инструмента и другого</w:t>
      </w:r>
      <w:r w:rsidRPr="00FD455E">
        <w:rPr>
          <w:rFonts w:asciiTheme="minorHAnsi" w:hAnsiTheme="minorHAnsi" w:cstheme="minorHAnsi"/>
          <w:color w:val="000000"/>
          <w:spacing w:val="2"/>
          <w:sz w:val="22"/>
          <w:szCs w:val="22"/>
        </w:rPr>
        <w:t xml:space="preserve"> оборудования;</w:t>
      </w:r>
    </w:p>
    <w:p w:rsidR="00FD455E" w:rsidRPr="00FD455E" w:rsidRDefault="00FD455E" w:rsidP="00FD455E">
      <w:pPr>
        <w:shd w:val="clear" w:color="auto" w:fill="FFFFFF"/>
        <w:tabs>
          <w:tab w:val="left" w:pos="1656"/>
        </w:tabs>
        <w:spacing w:line="322" w:lineRule="exact"/>
        <w:ind w:firstLine="567"/>
        <w:rPr>
          <w:rFonts w:asciiTheme="minorHAnsi" w:hAnsiTheme="minorHAnsi" w:cstheme="minorHAnsi"/>
          <w:color w:val="000000"/>
          <w:spacing w:val="-2"/>
          <w:sz w:val="22"/>
          <w:szCs w:val="22"/>
        </w:rPr>
      </w:pPr>
      <w:r w:rsidRPr="00FD455E">
        <w:rPr>
          <w:rFonts w:asciiTheme="minorHAnsi" w:hAnsiTheme="minorHAnsi" w:cstheme="minorHAnsi"/>
          <w:color w:val="000000"/>
          <w:spacing w:val="1"/>
          <w:sz w:val="22"/>
          <w:szCs w:val="22"/>
        </w:rPr>
        <w:t xml:space="preserve">- класть различные предметы, инструменты и т.п. на упаковочный </w:t>
      </w:r>
      <w:r w:rsidRPr="00FD455E">
        <w:rPr>
          <w:rFonts w:asciiTheme="minorHAnsi" w:hAnsiTheme="minorHAnsi" w:cstheme="minorHAnsi"/>
          <w:color w:val="000000"/>
          <w:spacing w:val="-2"/>
          <w:sz w:val="22"/>
          <w:szCs w:val="22"/>
        </w:rPr>
        <w:t>стол;</w:t>
      </w:r>
    </w:p>
    <w:p w:rsidR="00FD455E" w:rsidRPr="00FD455E" w:rsidRDefault="00FD455E" w:rsidP="00FD455E">
      <w:pPr>
        <w:rPr>
          <w:rFonts w:asciiTheme="minorHAnsi" w:hAnsiTheme="minorHAnsi" w:cstheme="minorHAnsi"/>
          <w:sz w:val="22"/>
          <w:szCs w:val="22"/>
        </w:rPr>
      </w:pPr>
      <w:r w:rsidRPr="00FD455E">
        <w:rPr>
          <w:rFonts w:asciiTheme="minorHAnsi" w:hAnsiTheme="minorHAnsi" w:cstheme="minorHAnsi"/>
          <w:sz w:val="22"/>
          <w:szCs w:val="22"/>
        </w:rPr>
        <w:t xml:space="preserve">         -  принимать пищу во время работы или на рабочем месте;</w:t>
      </w:r>
    </w:p>
    <w:p w:rsidR="00B64C1B" w:rsidRPr="0084190D" w:rsidRDefault="00FD455E" w:rsidP="0084190D">
      <w:pPr>
        <w:ind w:firstLine="567"/>
        <w:rPr>
          <w:rFonts w:asciiTheme="minorHAnsi" w:hAnsiTheme="minorHAnsi" w:cstheme="minorHAnsi"/>
          <w:sz w:val="22"/>
          <w:szCs w:val="22"/>
        </w:rPr>
      </w:pPr>
      <w:r w:rsidRPr="00FD455E">
        <w:rPr>
          <w:rFonts w:asciiTheme="minorHAnsi" w:hAnsiTheme="minorHAnsi" w:cstheme="minorHAnsi"/>
          <w:sz w:val="22"/>
          <w:szCs w:val="22"/>
        </w:rPr>
        <w:t>- прослушивать на рабочем месте и в рабочее время звуковоспроизводящую аппаратуру (радиоприемники, магнитофоны, плееры и т.п.), надевать гарнитуру (наушники) от з</w:t>
      </w:r>
      <w:r w:rsidR="0084190D">
        <w:rPr>
          <w:rFonts w:asciiTheme="minorHAnsi" w:hAnsiTheme="minorHAnsi" w:cstheme="minorHAnsi"/>
          <w:sz w:val="22"/>
          <w:szCs w:val="22"/>
        </w:rPr>
        <w:t>вуковоспроизводящей аппаратуры.</w:t>
      </w:r>
    </w:p>
    <w:p w:rsidR="0028271C" w:rsidRPr="0084190D" w:rsidRDefault="007A36ED" w:rsidP="007A36ED">
      <w:pPr>
        <w:widowControl/>
        <w:wordWrap/>
        <w:autoSpaceDE w:val="0"/>
        <w:autoSpaceDN w:val="0"/>
        <w:adjustRightInd w:val="0"/>
        <w:spacing w:line="276" w:lineRule="auto"/>
        <w:ind w:left="360"/>
        <w:contextualSpacing/>
        <w:rPr>
          <w:rFonts w:asciiTheme="minorHAnsi" w:hAnsiTheme="minorHAnsi" w:cstheme="minorHAnsi"/>
          <w:sz w:val="22"/>
          <w:szCs w:val="22"/>
        </w:rPr>
      </w:pPr>
      <w:r w:rsidRPr="007A36ED">
        <w:rPr>
          <w:rFonts w:asciiTheme="minorHAnsi" w:hAnsiTheme="minorHAnsi" w:cstheme="minorHAnsi"/>
          <w:sz w:val="22"/>
          <w:szCs w:val="22"/>
        </w:rPr>
        <w:t>15.</w:t>
      </w:r>
      <w:r>
        <w:rPr>
          <w:rFonts w:cstheme="minorHAnsi"/>
          <w:sz w:val="24"/>
          <w:szCs w:val="24"/>
        </w:rPr>
        <w:t xml:space="preserve"> </w:t>
      </w:r>
      <w:r w:rsidR="0028271C" w:rsidRPr="0084190D">
        <w:rPr>
          <w:rFonts w:asciiTheme="minorHAnsi" w:hAnsiTheme="minorHAnsi" w:cstheme="minorHAnsi"/>
          <w:sz w:val="22"/>
          <w:szCs w:val="22"/>
        </w:rPr>
        <w:t>При возникновении неисправности оборудования вызывать дежурные службы и поставить в</w:t>
      </w:r>
      <w:r w:rsidR="00692ADA" w:rsidRPr="0084190D">
        <w:rPr>
          <w:rFonts w:asciiTheme="minorHAnsi" w:hAnsiTheme="minorHAnsi" w:cstheme="minorHAnsi"/>
          <w:sz w:val="22"/>
          <w:szCs w:val="22"/>
        </w:rPr>
        <w:t xml:space="preserve"> </w:t>
      </w:r>
      <w:r w:rsidR="0028271C" w:rsidRPr="0084190D">
        <w:rPr>
          <w:rFonts w:asciiTheme="minorHAnsi" w:hAnsiTheme="minorHAnsi" w:cstheme="minorHAnsi"/>
          <w:sz w:val="22"/>
          <w:szCs w:val="22"/>
        </w:rPr>
        <w:t>известность мастера смены П</w:t>
      </w:r>
      <w:r w:rsidRPr="0084190D">
        <w:rPr>
          <w:rFonts w:asciiTheme="minorHAnsi" w:hAnsiTheme="minorHAnsi" w:cstheme="minorHAnsi"/>
          <w:sz w:val="22"/>
          <w:szCs w:val="22"/>
        </w:rPr>
        <w:t>Ф</w:t>
      </w:r>
      <w:r w:rsidR="0028271C" w:rsidRPr="0084190D">
        <w:rPr>
          <w:rFonts w:asciiTheme="minorHAnsi" w:hAnsiTheme="minorHAnsi" w:cstheme="minorHAnsi"/>
          <w:sz w:val="22"/>
          <w:szCs w:val="22"/>
        </w:rPr>
        <w:t xml:space="preserve"> 5Х5 </w:t>
      </w:r>
      <w:r w:rsidRPr="0084190D">
        <w:rPr>
          <w:rFonts w:asciiTheme="minorHAnsi" w:hAnsiTheme="minorHAnsi" w:cstheme="minorHAnsi"/>
          <w:sz w:val="22"/>
          <w:szCs w:val="22"/>
        </w:rPr>
        <w:t>УОФ</w:t>
      </w:r>
      <w:r w:rsidR="0028271C" w:rsidRPr="0084190D">
        <w:rPr>
          <w:rFonts w:asciiTheme="minorHAnsi" w:hAnsiTheme="minorHAnsi" w:cstheme="minorHAnsi"/>
          <w:sz w:val="22"/>
          <w:szCs w:val="22"/>
        </w:rPr>
        <w:t>.</w:t>
      </w:r>
    </w:p>
    <w:p w:rsidR="0028271C" w:rsidRPr="0084190D" w:rsidRDefault="007A36ED" w:rsidP="007A36ED">
      <w:pPr>
        <w:widowControl/>
        <w:wordWrap/>
        <w:autoSpaceDE w:val="0"/>
        <w:autoSpaceDN w:val="0"/>
        <w:adjustRightInd w:val="0"/>
        <w:spacing w:line="276" w:lineRule="auto"/>
        <w:ind w:left="360"/>
        <w:contextualSpacing/>
        <w:rPr>
          <w:rFonts w:asciiTheme="minorHAnsi" w:hAnsiTheme="minorHAnsi" w:cstheme="minorHAnsi"/>
          <w:sz w:val="22"/>
          <w:szCs w:val="22"/>
        </w:rPr>
      </w:pPr>
      <w:r w:rsidRPr="0084190D">
        <w:rPr>
          <w:rFonts w:asciiTheme="minorHAnsi" w:hAnsiTheme="minorHAnsi" w:cstheme="minorHAnsi"/>
          <w:sz w:val="22"/>
          <w:szCs w:val="22"/>
        </w:rPr>
        <w:t xml:space="preserve">16. </w:t>
      </w:r>
      <w:r w:rsidR="0028271C" w:rsidRPr="0084190D">
        <w:rPr>
          <w:rFonts w:asciiTheme="minorHAnsi" w:hAnsiTheme="minorHAnsi" w:cstheme="minorHAnsi"/>
          <w:sz w:val="22"/>
          <w:szCs w:val="22"/>
        </w:rPr>
        <w:t>При внеплановой остановке оборудования производить уборку данного оборудования и прилегающей территории согласно установленного регламента (стандарта) или по</w:t>
      </w:r>
      <w:r w:rsidR="00C603EB" w:rsidRPr="0084190D">
        <w:rPr>
          <w:rFonts w:asciiTheme="minorHAnsi" w:hAnsiTheme="minorHAnsi" w:cstheme="minorHAnsi"/>
          <w:sz w:val="22"/>
          <w:szCs w:val="22"/>
        </w:rPr>
        <w:t xml:space="preserve"> </w:t>
      </w:r>
      <w:r w:rsidR="0028271C" w:rsidRPr="0084190D">
        <w:rPr>
          <w:rFonts w:asciiTheme="minorHAnsi" w:hAnsiTheme="minorHAnsi" w:cstheme="minorHAnsi"/>
          <w:sz w:val="22"/>
          <w:szCs w:val="22"/>
        </w:rPr>
        <w:t xml:space="preserve">распоряжению мастера смены </w:t>
      </w:r>
      <w:r w:rsidRPr="0084190D">
        <w:rPr>
          <w:rFonts w:asciiTheme="minorHAnsi" w:hAnsiTheme="minorHAnsi" w:cstheme="minorHAnsi"/>
          <w:sz w:val="22"/>
          <w:szCs w:val="22"/>
        </w:rPr>
        <w:t>ПФ</w:t>
      </w:r>
      <w:r w:rsidR="0028271C" w:rsidRPr="0084190D">
        <w:rPr>
          <w:rFonts w:asciiTheme="minorHAnsi" w:hAnsiTheme="minorHAnsi" w:cstheme="minorHAnsi"/>
          <w:sz w:val="22"/>
          <w:szCs w:val="22"/>
        </w:rPr>
        <w:t xml:space="preserve"> 5Х5 </w:t>
      </w:r>
      <w:r w:rsidRPr="0084190D">
        <w:rPr>
          <w:rFonts w:asciiTheme="minorHAnsi" w:hAnsiTheme="minorHAnsi" w:cstheme="minorHAnsi"/>
          <w:sz w:val="22"/>
          <w:szCs w:val="22"/>
        </w:rPr>
        <w:t>УОФ</w:t>
      </w:r>
      <w:r w:rsidR="0028271C" w:rsidRPr="0084190D">
        <w:rPr>
          <w:rFonts w:asciiTheme="minorHAnsi" w:hAnsiTheme="minorHAnsi" w:cstheme="minorHAnsi"/>
          <w:sz w:val="22"/>
          <w:szCs w:val="22"/>
        </w:rPr>
        <w:t>.</w:t>
      </w:r>
    </w:p>
    <w:p w:rsidR="0028271C" w:rsidRPr="0084190D" w:rsidRDefault="007A36ED" w:rsidP="007A36ED">
      <w:pPr>
        <w:widowControl/>
        <w:wordWrap/>
        <w:autoSpaceDE w:val="0"/>
        <w:autoSpaceDN w:val="0"/>
        <w:adjustRightInd w:val="0"/>
        <w:spacing w:line="276" w:lineRule="auto"/>
        <w:ind w:left="360"/>
        <w:contextualSpacing/>
        <w:rPr>
          <w:rFonts w:asciiTheme="minorHAnsi" w:hAnsiTheme="minorHAnsi" w:cstheme="minorHAnsi"/>
          <w:sz w:val="22"/>
          <w:szCs w:val="22"/>
        </w:rPr>
      </w:pPr>
      <w:r w:rsidRPr="0084190D">
        <w:rPr>
          <w:rFonts w:asciiTheme="minorHAnsi" w:hAnsiTheme="minorHAnsi" w:cstheme="minorHAnsi"/>
          <w:sz w:val="22"/>
          <w:szCs w:val="22"/>
        </w:rPr>
        <w:t xml:space="preserve">17. </w:t>
      </w:r>
      <w:r w:rsidR="0028271C" w:rsidRPr="0084190D">
        <w:rPr>
          <w:rFonts w:asciiTheme="minorHAnsi" w:hAnsiTheme="minorHAnsi" w:cstheme="minorHAnsi"/>
          <w:sz w:val="22"/>
          <w:szCs w:val="22"/>
        </w:rPr>
        <w:t xml:space="preserve">Выполнять сменное задание, полученное от мастера смены </w:t>
      </w:r>
      <w:r w:rsidRPr="0084190D">
        <w:rPr>
          <w:rFonts w:asciiTheme="minorHAnsi" w:hAnsiTheme="minorHAnsi" w:cstheme="minorHAnsi"/>
          <w:sz w:val="22"/>
          <w:szCs w:val="22"/>
        </w:rPr>
        <w:t>ПФ</w:t>
      </w:r>
      <w:r w:rsidR="0028271C" w:rsidRPr="0084190D">
        <w:rPr>
          <w:rFonts w:asciiTheme="minorHAnsi" w:hAnsiTheme="minorHAnsi" w:cstheme="minorHAnsi"/>
          <w:sz w:val="22"/>
          <w:szCs w:val="22"/>
        </w:rPr>
        <w:t xml:space="preserve"> 5х5 </w:t>
      </w:r>
      <w:r w:rsidRPr="0084190D">
        <w:rPr>
          <w:rFonts w:asciiTheme="minorHAnsi" w:hAnsiTheme="minorHAnsi" w:cstheme="minorHAnsi"/>
          <w:sz w:val="22"/>
          <w:szCs w:val="22"/>
        </w:rPr>
        <w:t>УОФ</w:t>
      </w:r>
      <w:r w:rsidR="0028271C" w:rsidRPr="0084190D">
        <w:rPr>
          <w:rFonts w:asciiTheme="minorHAnsi" w:hAnsiTheme="minorHAnsi" w:cstheme="minorHAnsi"/>
          <w:sz w:val="22"/>
          <w:szCs w:val="22"/>
        </w:rPr>
        <w:t>.</w:t>
      </w:r>
    </w:p>
    <w:p w:rsidR="007A36ED" w:rsidRDefault="007A36ED" w:rsidP="007A36ED">
      <w:pPr>
        <w:pStyle w:val="af2"/>
        <w:autoSpaceDE w:val="0"/>
        <w:autoSpaceDN w:val="0"/>
        <w:adjustRightInd w:val="0"/>
        <w:ind w:left="360"/>
        <w:rPr>
          <w:rFonts w:cstheme="minorHAnsi"/>
          <w:b/>
          <w:sz w:val="24"/>
          <w:szCs w:val="24"/>
        </w:rPr>
      </w:pPr>
    </w:p>
    <w:p w:rsidR="0028271C" w:rsidRDefault="0028271C" w:rsidP="00627DD3">
      <w:pPr>
        <w:pStyle w:val="af2"/>
        <w:autoSpaceDE w:val="0"/>
        <w:autoSpaceDN w:val="0"/>
        <w:adjustRightInd w:val="0"/>
        <w:ind w:left="360"/>
        <w:jc w:val="center"/>
        <w:rPr>
          <w:rFonts w:cstheme="minorHAnsi"/>
          <w:b/>
          <w:sz w:val="24"/>
          <w:szCs w:val="24"/>
        </w:rPr>
      </w:pPr>
      <w:r w:rsidRPr="001512BA">
        <w:rPr>
          <w:rFonts w:cstheme="minorHAnsi"/>
          <w:b/>
          <w:sz w:val="24"/>
          <w:szCs w:val="24"/>
        </w:rPr>
        <w:t>Действия сотрудника в конце смены:</w:t>
      </w:r>
    </w:p>
    <w:p w:rsidR="0084190D" w:rsidRPr="001512BA" w:rsidRDefault="0084190D" w:rsidP="0028271C">
      <w:pPr>
        <w:pStyle w:val="af2"/>
        <w:autoSpaceDE w:val="0"/>
        <w:autoSpaceDN w:val="0"/>
        <w:adjustRightInd w:val="0"/>
        <w:ind w:left="360"/>
        <w:rPr>
          <w:rFonts w:cstheme="minorHAnsi"/>
          <w:sz w:val="24"/>
          <w:szCs w:val="24"/>
        </w:rPr>
      </w:pPr>
    </w:p>
    <w:p w:rsidR="0084190D" w:rsidRPr="0084190D" w:rsidRDefault="0084190D" w:rsidP="0084190D">
      <w:pPr>
        <w:pStyle w:val="af2"/>
        <w:widowControl/>
        <w:numPr>
          <w:ilvl w:val="0"/>
          <w:numId w:val="49"/>
        </w:numPr>
        <w:rPr>
          <w:rFonts w:asciiTheme="minorHAnsi" w:hAnsiTheme="minorHAnsi" w:cstheme="minorHAnsi"/>
          <w:sz w:val="22"/>
          <w:szCs w:val="22"/>
        </w:rPr>
      </w:pPr>
      <w:r w:rsidRPr="0084190D">
        <w:rPr>
          <w:rFonts w:asciiTheme="minorHAnsi" w:hAnsiTheme="minorHAnsi" w:cstheme="minorHAnsi"/>
          <w:sz w:val="22"/>
          <w:szCs w:val="22"/>
        </w:rPr>
        <w:t>Обесточить оборудование, выключив главный выключатель.</w:t>
      </w:r>
    </w:p>
    <w:p w:rsidR="0084190D" w:rsidRPr="0084190D" w:rsidRDefault="0084190D" w:rsidP="0084190D">
      <w:pPr>
        <w:pStyle w:val="af2"/>
        <w:numPr>
          <w:ilvl w:val="0"/>
          <w:numId w:val="49"/>
        </w:numPr>
        <w:rPr>
          <w:rFonts w:asciiTheme="minorHAnsi" w:hAnsiTheme="minorHAnsi" w:cstheme="minorHAnsi"/>
          <w:sz w:val="22"/>
          <w:szCs w:val="22"/>
        </w:rPr>
      </w:pPr>
      <w:r w:rsidRPr="0084190D">
        <w:rPr>
          <w:rFonts w:asciiTheme="minorHAnsi" w:hAnsiTheme="minorHAnsi" w:cstheme="minorHAnsi"/>
          <w:sz w:val="22"/>
          <w:szCs w:val="22"/>
        </w:rPr>
        <w:t xml:space="preserve">Привести в порядок и убрать свое рабочее место от мусора. </w:t>
      </w:r>
    </w:p>
    <w:p w:rsidR="0084190D" w:rsidRPr="0084190D" w:rsidRDefault="0084190D" w:rsidP="0084190D">
      <w:pPr>
        <w:pStyle w:val="af2"/>
        <w:numPr>
          <w:ilvl w:val="0"/>
          <w:numId w:val="49"/>
        </w:numPr>
        <w:rPr>
          <w:rFonts w:asciiTheme="minorHAnsi" w:hAnsiTheme="minorHAnsi" w:cstheme="minorHAnsi"/>
          <w:sz w:val="22"/>
          <w:szCs w:val="22"/>
        </w:rPr>
      </w:pPr>
      <w:r w:rsidRPr="0084190D">
        <w:rPr>
          <w:rFonts w:asciiTheme="minorHAnsi" w:hAnsiTheme="minorHAnsi" w:cstheme="minorHAnsi"/>
          <w:sz w:val="22"/>
          <w:szCs w:val="22"/>
        </w:rPr>
        <w:t>При уборке под подъемной частью поворотного стола линии транспортировки и упаковки фанеры пользоваться специальными предохранительными упорами для фиксации ее в поднятом положении и использовать щетки с длиной ручкой.</w:t>
      </w:r>
    </w:p>
    <w:p w:rsidR="0084190D" w:rsidRPr="0084190D" w:rsidRDefault="0084190D" w:rsidP="0084190D">
      <w:pPr>
        <w:pStyle w:val="af2"/>
        <w:numPr>
          <w:ilvl w:val="0"/>
          <w:numId w:val="49"/>
        </w:numPr>
        <w:rPr>
          <w:rFonts w:asciiTheme="minorHAnsi" w:hAnsiTheme="minorHAnsi" w:cstheme="minorHAnsi"/>
          <w:sz w:val="22"/>
          <w:szCs w:val="22"/>
        </w:rPr>
      </w:pPr>
      <w:r w:rsidRPr="0084190D">
        <w:rPr>
          <w:rFonts w:asciiTheme="minorHAnsi" w:hAnsiTheme="minorHAnsi" w:cstheme="minorHAnsi"/>
          <w:sz w:val="22"/>
          <w:szCs w:val="22"/>
        </w:rPr>
        <w:t>Отходы и мусор отнести в специальные отведенные для них емкости.</w:t>
      </w:r>
    </w:p>
    <w:p w:rsidR="0084190D" w:rsidRPr="0084190D" w:rsidRDefault="0084190D" w:rsidP="0084190D">
      <w:pPr>
        <w:pStyle w:val="af2"/>
        <w:numPr>
          <w:ilvl w:val="0"/>
          <w:numId w:val="49"/>
        </w:numPr>
        <w:rPr>
          <w:rFonts w:asciiTheme="minorHAnsi" w:hAnsiTheme="minorHAnsi" w:cstheme="minorHAnsi"/>
          <w:sz w:val="22"/>
          <w:szCs w:val="22"/>
        </w:rPr>
      </w:pPr>
      <w:r w:rsidRPr="0084190D">
        <w:rPr>
          <w:rFonts w:asciiTheme="minorHAnsi" w:hAnsiTheme="minorHAnsi" w:cstheme="minorHAnsi"/>
          <w:sz w:val="22"/>
          <w:szCs w:val="22"/>
        </w:rPr>
        <w:t>Инструмент и приспособления   убрать в отведенное место.</w:t>
      </w:r>
    </w:p>
    <w:p w:rsidR="0084190D" w:rsidRPr="0084190D" w:rsidRDefault="0084190D" w:rsidP="0084190D">
      <w:pPr>
        <w:pStyle w:val="af2"/>
        <w:numPr>
          <w:ilvl w:val="0"/>
          <w:numId w:val="49"/>
        </w:numPr>
        <w:rPr>
          <w:rFonts w:asciiTheme="minorHAnsi" w:hAnsiTheme="minorHAnsi" w:cstheme="minorHAnsi"/>
          <w:sz w:val="22"/>
          <w:szCs w:val="22"/>
        </w:rPr>
      </w:pPr>
      <w:r w:rsidRPr="0084190D">
        <w:rPr>
          <w:rFonts w:asciiTheme="minorHAnsi" w:hAnsiTheme="minorHAnsi" w:cstheme="minorHAnsi"/>
          <w:sz w:val="22"/>
          <w:szCs w:val="22"/>
        </w:rPr>
        <w:t>Сообщить своему сменщику и мастеру о неисправностях, обнаруженных в          процессе работы.</w:t>
      </w:r>
    </w:p>
    <w:p w:rsidR="0084190D" w:rsidRPr="0084190D" w:rsidRDefault="0084190D" w:rsidP="0084190D">
      <w:pPr>
        <w:pStyle w:val="af2"/>
        <w:numPr>
          <w:ilvl w:val="0"/>
          <w:numId w:val="49"/>
        </w:numPr>
        <w:rPr>
          <w:rFonts w:asciiTheme="minorHAnsi" w:hAnsiTheme="minorHAnsi" w:cstheme="minorHAnsi"/>
          <w:sz w:val="22"/>
          <w:szCs w:val="22"/>
        </w:rPr>
      </w:pPr>
      <w:r w:rsidRPr="0084190D">
        <w:rPr>
          <w:rFonts w:asciiTheme="minorHAnsi" w:hAnsiTheme="minorHAnsi" w:cstheme="minorHAnsi"/>
          <w:sz w:val="22"/>
          <w:szCs w:val="22"/>
        </w:rPr>
        <w:t>Снять спецодежду и повесить ее в шкаф.</w:t>
      </w:r>
    </w:p>
    <w:p w:rsidR="0084190D" w:rsidRPr="0084190D" w:rsidRDefault="0084190D" w:rsidP="0084190D">
      <w:pPr>
        <w:pStyle w:val="af2"/>
        <w:numPr>
          <w:ilvl w:val="0"/>
          <w:numId w:val="49"/>
        </w:numPr>
        <w:rPr>
          <w:rFonts w:asciiTheme="minorHAnsi" w:hAnsiTheme="minorHAnsi" w:cstheme="minorHAnsi"/>
          <w:sz w:val="22"/>
          <w:szCs w:val="22"/>
        </w:rPr>
      </w:pPr>
      <w:r w:rsidRPr="0084190D">
        <w:rPr>
          <w:rFonts w:asciiTheme="minorHAnsi" w:hAnsiTheme="minorHAnsi" w:cstheme="minorHAnsi"/>
          <w:sz w:val="22"/>
          <w:szCs w:val="22"/>
        </w:rPr>
        <w:t>Вымыть руки и лицо с мылом или принять душ.</w:t>
      </w:r>
    </w:p>
    <w:p w:rsidR="0028271C" w:rsidRPr="0084190D" w:rsidRDefault="0084190D" w:rsidP="0084190D">
      <w:pPr>
        <w:pStyle w:val="af2"/>
        <w:numPr>
          <w:ilvl w:val="0"/>
          <w:numId w:val="49"/>
        </w:numPr>
        <w:rPr>
          <w:rFonts w:asciiTheme="minorHAnsi" w:hAnsiTheme="minorHAnsi" w:cstheme="minorHAnsi"/>
          <w:sz w:val="22"/>
          <w:szCs w:val="22"/>
        </w:rPr>
      </w:pPr>
      <w:r w:rsidRPr="0084190D">
        <w:rPr>
          <w:rFonts w:asciiTheme="minorHAnsi" w:hAnsiTheme="minorHAnsi" w:cstheme="minorHAnsi"/>
          <w:sz w:val="22"/>
          <w:szCs w:val="22"/>
        </w:rPr>
        <w:t>Убыть с предприятия через центральную проходную</w:t>
      </w:r>
    </w:p>
    <w:p w:rsidR="0028271C" w:rsidRPr="00627DD3" w:rsidRDefault="0084190D" w:rsidP="00F82B0E">
      <w:pPr>
        <w:widowControl/>
        <w:wordWrap/>
        <w:autoSpaceDE w:val="0"/>
        <w:autoSpaceDN w:val="0"/>
        <w:adjustRightInd w:val="0"/>
        <w:spacing w:after="200" w:line="276" w:lineRule="auto"/>
        <w:contextualSpacing/>
        <w:jc w:val="left"/>
        <w:rPr>
          <w:rFonts w:asciiTheme="minorHAnsi" w:hAnsiTheme="minorHAnsi" w:cstheme="minorHAnsi"/>
          <w:sz w:val="22"/>
          <w:szCs w:val="22"/>
        </w:rPr>
      </w:pPr>
      <w:r>
        <w:rPr>
          <w:rFonts w:cstheme="minorHAnsi"/>
          <w:sz w:val="24"/>
          <w:szCs w:val="24"/>
        </w:rPr>
        <w:lastRenderedPageBreak/>
        <w:t xml:space="preserve">      </w:t>
      </w:r>
      <w:r w:rsidRPr="0084190D">
        <w:rPr>
          <w:rFonts w:asciiTheme="minorHAnsi" w:hAnsiTheme="minorHAnsi" w:cstheme="minorHAnsi"/>
          <w:sz w:val="22"/>
          <w:szCs w:val="22"/>
        </w:rPr>
        <w:t>10</w:t>
      </w:r>
      <w:r>
        <w:rPr>
          <w:rFonts w:cstheme="minorHAnsi"/>
          <w:sz w:val="24"/>
          <w:szCs w:val="24"/>
        </w:rPr>
        <w:t xml:space="preserve">. </w:t>
      </w:r>
      <w:r w:rsidR="0028271C" w:rsidRPr="00627DD3">
        <w:rPr>
          <w:rFonts w:asciiTheme="minorHAnsi" w:hAnsiTheme="minorHAnsi" w:cstheme="minorHAnsi"/>
          <w:sz w:val="22"/>
          <w:szCs w:val="22"/>
        </w:rPr>
        <w:t>Присутствовать на закрытии смены и активно участвовать в заполнении стендов производственных показателей и их обсуждении, при необходимости заполнять доску решения проблем</w:t>
      </w:r>
      <w:r w:rsidR="00F82B0E" w:rsidRPr="00627DD3">
        <w:rPr>
          <w:rFonts w:asciiTheme="minorHAnsi" w:hAnsiTheme="minorHAnsi" w:cstheme="minorHAnsi"/>
          <w:sz w:val="22"/>
          <w:szCs w:val="22"/>
        </w:rPr>
        <w:t>.</w:t>
      </w:r>
    </w:p>
    <w:p w:rsidR="0028271C" w:rsidRPr="00770C9F" w:rsidRDefault="0028271C" w:rsidP="0028271C">
      <w:pPr>
        <w:pStyle w:val="af2"/>
        <w:autoSpaceDE w:val="0"/>
        <w:autoSpaceDN w:val="0"/>
        <w:adjustRightInd w:val="0"/>
        <w:rPr>
          <w:rFonts w:cstheme="minorHAnsi"/>
          <w:sz w:val="24"/>
          <w:szCs w:val="24"/>
        </w:rPr>
      </w:pPr>
    </w:p>
    <w:p w:rsidR="00681212" w:rsidRPr="003019AE" w:rsidRDefault="00681212" w:rsidP="00132C00">
      <w:pPr>
        <w:wordWrap/>
        <w:autoSpaceDE w:val="0"/>
        <w:autoSpaceDN w:val="0"/>
        <w:adjustRightInd w:val="0"/>
        <w:spacing w:line="360" w:lineRule="auto"/>
        <w:jc w:val="left"/>
        <w:rPr>
          <w:rFonts w:ascii="Calibri" w:hAnsi="Calibri"/>
          <w:bCs/>
          <w:kern w:val="0"/>
          <w:sz w:val="22"/>
          <w:szCs w:val="22"/>
        </w:rPr>
      </w:pPr>
      <w:r w:rsidRPr="003019AE">
        <w:rPr>
          <w:rFonts w:ascii="Calibri" w:hAnsi="Calibri"/>
          <w:bCs/>
          <w:kern w:val="0"/>
          <w:sz w:val="22"/>
          <w:szCs w:val="22"/>
        </w:rPr>
        <w:t>Границы ответственности ИСПОЛНИТЕЛЯ:</w:t>
      </w:r>
    </w:p>
    <w:p w:rsidR="00681212" w:rsidRPr="003019AE" w:rsidRDefault="00681212" w:rsidP="00681212">
      <w:pPr>
        <w:pStyle w:val="af2"/>
        <w:numPr>
          <w:ilvl w:val="0"/>
          <w:numId w:val="38"/>
        </w:numPr>
        <w:wordWrap/>
        <w:autoSpaceDE w:val="0"/>
        <w:autoSpaceDN w:val="0"/>
        <w:adjustRightInd w:val="0"/>
        <w:spacing w:line="360" w:lineRule="auto"/>
        <w:jc w:val="left"/>
        <w:rPr>
          <w:rFonts w:ascii="Calibri" w:hAnsi="Calibri"/>
          <w:kern w:val="0"/>
          <w:sz w:val="22"/>
          <w:szCs w:val="22"/>
        </w:rPr>
      </w:pPr>
      <w:r w:rsidRPr="003019AE">
        <w:rPr>
          <w:rFonts w:ascii="Calibri" w:hAnsi="Calibri"/>
          <w:kern w:val="0"/>
          <w:sz w:val="22"/>
          <w:szCs w:val="22"/>
        </w:rPr>
        <w:t xml:space="preserve">ЗАКАЗЧИК имеет право остановить работы при выявлении каких-либо несоответствий при выполнении данного вида работ требованиям законодательства РФ, локальных инструкций, охраны труда, техники безопасности. </w:t>
      </w:r>
    </w:p>
    <w:p w:rsidR="00681212" w:rsidRPr="003019AE" w:rsidRDefault="00681212" w:rsidP="00681212">
      <w:pPr>
        <w:pStyle w:val="af2"/>
        <w:numPr>
          <w:ilvl w:val="0"/>
          <w:numId w:val="38"/>
        </w:numPr>
        <w:wordWrap/>
        <w:autoSpaceDE w:val="0"/>
        <w:autoSpaceDN w:val="0"/>
        <w:adjustRightInd w:val="0"/>
        <w:spacing w:line="360" w:lineRule="auto"/>
        <w:jc w:val="left"/>
        <w:rPr>
          <w:rFonts w:ascii="Calibri" w:hAnsi="Calibri"/>
          <w:bCs/>
          <w:kern w:val="0"/>
          <w:sz w:val="22"/>
          <w:szCs w:val="22"/>
        </w:rPr>
      </w:pPr>
      <w:r w:rsidRPr="003019AE">
        <w:rPr>
          <w:rFonts w:ascii="Calibri" w:hAnsi="Calibri"/>
          <w:kern w:val="0"/>
          <w:sz w:val="22"/>
          <w:szCs w:val="22"/>
        </w:rPr>
        <w:t xml:space="preserve">ЗАКАЗЧИК имеет право остановить работы в случае отклонения от качества выполнения работ до полного устранения несоответствий. </w:t>
      </w:r>
    </w:p>
    <w:p w:rsidR="00A64A9B" w:rsidRDefault="00A64A9B" w:rsidP="009C48E7">
      <w:pPr>
        <w:widowControl/>
        <w:wordWrap/>
        <w:autoSpaceDE w:val="0"/>
        <w:autoSpaceDN w:val="0"/>
        <w:adjustRightInd w:val="0"/>
        <w:jc w:val="left"/>
        <w:rPr>
          <w:rFonts w:ascii="Calibri" w:hAnsi="Calibri"/>
          <w:b/>
          <w:bCs/>
          <w:kern w:val="0"/>
          <w:sz w:val="22"/>
          <w:szCs w:val="22"/>
        </w:rPr>
      </w:pPr>
    </w:p>
    <w:p w:rsidR="001F670B" w:rsidRPr="003019AE" w:rsidRDefault="001F670B" w:rsidP="001F670B">
      <w:pPr>
        <w:pStyle w:val="af2"/>
        <w:widowControl/>
        <w:numPr>
          <w:ilvl w:val="1"/>
          <w:numId w:val="35"/>
        </w:numPr>
        <w:tabs>
          <w:tab w:val="num" w:pos="567"/>
        </w:tabs>
        <w:wordWrap/>
        <w:autoSpaceDE w:val="0"/>
        <w:autoSpaceDN w:val="0"/>
        <w:adjustRightInd w:val="0"/>
        <w:spacing w:line="480" w:lineRule="auto"/>
        <w:jc w:val="left"/>
        <w:rPr>
          <w:rFonts w:ascii="Calibri" w:hAnsi="Calibri"/>
          <w:b/>
          <w:bCs/>
          <w:iCs/>
          <w:kern w:val="0"/>
          <w:sz w:val="22"/>
          <w:szCs w:val="22"/>
        </w:rPr>
      </w:pPr>
      <w:r w:rsidRPr="003019AE">
        <w:rPr>
          <w:rFonts w:ascii="Calibri" w:hAnsi="Calibri"/>
          <w:b/>
          <w:bCs/>
          <w:iCs/>
          <w:kern w:val="0"/>
          <w:sz w:val="22"/>
          <w:szCs w:val="22"/>
        </w:rPr>
        <w:t>Гарантии.</w:t>
      </w:r>
    </w:p>
    <w:p w:rsidR="001F670B" w:rsidRDefault="001F670B" w:rsidP="001F670B">
      <w:pPr>
        <w:widowControl/>
        <w:tabs>
          <w:tab w:val="right" w:pos="-1560"/>
        </w:tabs>
        <w:wordWrap/>
        <w:spacing w:line="360" w:lineRule="auto"/>
        <w:ind w:firstLine="567"/>
        <w:rPr>
          <w:rFonts w:ascii="Calibri" w:hAnsi="Calibri"/>
          <w:kern w:val="0"/>
          <w:sz w:val="22"/>
          <w:szCs w:val="22"/>
        </w:rPr>
      </w:pPr>
      <w:r w:rsidRPr="002F79AF">
        <w:rPr>
          <w:rFonts w:ascii="Calibri" w:hAnsi="Calibri"/>
          <w:kern w:val="0"/>
          <w:sz w:val="22"/>
          <w:szCs w:val="22"/>
        </w:rPr>
        <w:t>ИСПОЛНИТЕЛЬ гарантирует к</w:t>
      </w:r>
      <w:r>
        <w:rPr>
          <w:rFonts w:ascii="Calibri" w:hAnsi="Calibri"/>
          <w:kern w:val="0"/>
          <w:sz w:val="22"/>
          <w:szCs w:val="22"/>
        </w:rPr>
        <w:t>ачество выполняемых услуг</w:t>
      </w:r>
      <w:r w:rsidRPr="002F79AF">
        <w:rPr>
          <w:rFonts w:ascii="Calibri" w:hAnsi="Calibri"/>
          <w:kern w:val="0"/>
          <w:sz w:val="22"/>
          <w:szCs w:val="22"/>
        </w:rPr>
        <w:t xml:space="preserve"> в строгом соответствии</w:t>
      </w:r>
      <w:r>
        <w:rPr>
          <w:rFonts w:ascii="Calibri" w:hAnsi="Calibri"/>
          <w:kern w:val="0"/>
          <w:sz w:val="22"/>
          <w:szCs w:val="22"/>
        </w:rPr>
        <w:t xml:space="preserve"> с НОРМАТИВНО-ПРАВОВЫМИ АКТАМИ.</w:t>
      </w:r>
    </w:p>
    <w:p w:rsidR="001F670B" w:rsidRPr="00A95E8C" w:rsidRDefault="001F670B" w:rsidP="001F670B">
      <w:pPr>
        <w:widowControl/>
        <w:numPr>
          <w:ilvl w:val="1"/>
          <w:numId w:val="34"/>
        </w:numPr>
        <w:tabs>
          <w:tab w:val="num" w:pos="567"/>
        </w:tabs>
        <w:wordWrap/>
        <w:autoSpaceDE w:val="0"/>
        <w:autoSpaceDN w:val="0"/>
        <w:adjustRightInd w:val="0"/>
        <w:spacing w:line="480" w:lineRule="auto"/>
        <w:ind w:left="567" w:hanging="567"/>
        <w:jc w:val="left"/>
        <w:rPr>
          <w:rFonts w:ascii="Calibri" w:hAnsi="Calibri"/>
          <w:b/>
          <w:bCs/>
          <w:iCs/>
          <w:kern w:val="0"/>
          <w:sz w:val="22"/>
          <w:szCs w:val="22"/>
        </w:rPr>
      </w:pPr>
      <w:r w:rsidRPr="00A95E8C">
        <w:rPr>
          <w:rFonts w:ascii="Calibri" w:hAnsi="Calibri"/>
          <w:b/>
          <w:bCs/>
          <w:iCs/>
          <w:kern w:val="0"/>
          <w:sz w:val="22"/>
          <w:szCs w:val="22"/>
        </w:rPr>
        <w:t>Штрафы:</w:t>
      </w:r>
    </w:p>
    <w:p w:rsidR="001F670B" w:rsidRPr="00A95E8C" w:rsidRDefault="001F670B" w:rsidP="001F670B">
      <w:pPr>
        <w:tabs>
          <w:tab w:val="left" w:pos="360"/>
        </w:tabs>
        <w:rPr>
          <w:rFonts w:asciiTheme="minorHAnsi" w:hAnsiTheme="minorHAnsi" w:cstheme="minorHAnsi"/>
          <w:sz w:val="22"/>
          <w:szCs w:val="22"/>
        </w:rPr>
      </w:pPr>
      <w:r w:rsidRPr="00A95E8C">
        <w:rPr>
          <w:rFonts w:asciiTheme="minorHAnsi" w:hAnsiTheme="minorHAnsi" w:cstheme="minorHAnsi"/>
          <w:sz w:val="22"/>
          <w:szCs w:val="22"/>
        </w:rPr>
        <w:t>Подрядчик/Субподрядчик обязан уплатить в адрес соответствующего комбината следующие штрафы в зависимости от типа совершенного нарушения:</w:t>
      </w:r>
    </w:p>
    <w:p w:rsidR="001F670B" w:rsidRPr="00A95E8C" w:rsidRDefault="001F670B" w:rsidP="001F670B">
      <w:pPr>
        <w:tabs>
          <w:tab w:val="left" w:pos="360"/>
        </w:tabs>
        <w:rPr>
          <w:rFonts w:asciiTheme="minorHAnsi" w:hAnsiTheme="minorHAnsi" w:cstheme="minorHAnsi"/>
          <w:sz w:val="22"/>
          <w:szCs w:val="22"/>
        </w:rPr>
      </w:pPr>
    </w:p>
    <w:tbl>
      <w:tblPr>
        <w:tblStyle w:val="af3"/>
        <w:tblW w:w="0" w:type="auto"/>
        <w:tblLook w:val="04A0" w:firstRow="1" w:lastRow="0" w:firstColumn="1" w:lastColumn="0" w:noHBand="0" w:noVBand="1"/>
      </w:tblPr>
      <w:tblGrid>
        <w:gridCol w:w="768"/>
        <w:gridCol w:w="5774"/>
        <w:gridCol w:w="2462"/>
      </w:tblGrid>
      <w:tr w:rsidR="001F670B" w:rsidRPr="00A95E8C" w:rsidTr="00B53BAF">
        <w:tc>
          <w:tcPr>
            <w:tcW w:w="768" w:type="dxa"/>
          </w:tcPr>
          <w:p w:rsidR="001F670B" w:rsidRPr="00A95E8C" w:rsidRDefault="001F670B" w:rsidP="00B53BAF">
            <w:pPr>
              <w:tabs>
                <w:tab w:val="left" w:pos="360"/>
              </w:tabs>
              <w:rPr>
                <w:rFonts w:asciiTheme="minorHAnsi" w:hAnsiTheme="minorHAnsi" w:cstheme="minorHAnsi"/>
                <w:b/>
                <w:sz w:val="22"/>
                <w:szCs w:val="22"/>
              </w:rPr>
            </w:pPr>
            <w:r w:rsidRPr="00A95E8C">
              <w:rPr>
                <w:rFonts w:asciiTheme="minorHAnsi" w:hAnsiTheme="minorHAnsi" w:cstheme="minorHAnsi"/>
                <w:b/>
                <w:sz w:val="22"/>
                <w:szCs w:val="22"/>
              </w:rPr>
              <w:t>№ п/п</w:t>
            </w:r>
          </w:p>
        </w:tc>
        <w:tc>
          <w:tcPr>
            <w:tcW w:w="5774" w:type="dxa"/>
          </w:tcPr>
          <w:p w:rsidR="001F670B" w:rsidRPr="00A95E8C" w:rsidRDefault="001F670B" w:rsidP="00B53BAF">
            <w:pPr>
              <w:tabs>
                <w:tab w:val="left" w:pos="360"/>
              </w:tabs>
              <w:rPr>
                <w:rFonts w:asciiTheme="minorHAnsi" w:hAnsiTheme="minorHAnsi" w:cstheme="minorHAnsi"/>
                <w:b/>
                <w:sz w:val="22"/>
                <w:szCs w:val="22"/>
              </w:rPr>
            </w:pPr>
            <w:r w:rsidRPr="00A95E8C">
              <w:rPr>
                <w:rFonts w:asciiTheme="minorHAnsi" w:hAnsiTheme="minorHAnsi" w:cstheme="minorHAnsi"/>
                <w:b/>
                <w:sz w:val="22"/>
                <w:szCs w:val="22"/>
              </w:rPr>
              <w:t>Вид нарушения требований охраны труда, промышленной безопасности, пожарной безопасности и охраны окружающей среды</w:t>
            </w:r>
          </w:p>
        </w:tc>
        <w:tc>
          <w:tcPr>
            <w:tcW w:w="2462" w:type="dxa"/>
          </w:tcPr>
          <w:p w:rsidR="001F670B" w:rsidRPr="00A95E8C" w:rsidRDefault="001F670B" w:rsidP="00B53BAF">
            <w:pPr>
              <w:tabs>
                <w:tab w:val="left" w:pos="360"/>
              </w:tabs>
              <w:rPr>
                <w:rFonts w:asciiTheme="minorHAnsi" w:hAnsiTheme="minorHAnsi" w:cstheme="minorHAnsi"/>
                <w:b/>
                <w:sz w:val="22"/>
                <w:szCs w:val="22"/>
              </w:rPr>
            </w:pPr>
            <w:r w:rsidRPr="00A95E8C">
              <w:rPr>
                <w:rFonts w:asciiTheme="minorHAnsi" w:hAnsiTheme="minorHAnsi" w:cstheme="minorHAnsi"/>
                <w:b/>
                <w:sz w:val="22"/>
                <w:szCs w:val="22"/>
              </w:rPr>
              <w:t>Размер штрафа (рубли)</w:t>
            </w:r>
          </w:p>
        </w:tc>
      </w:tr>
      <w:tr w:rsidR="001F670B" w:rsidRPr="00A95E8C" w:rsidTr="00B53BAF">
        <w:tc>
          <w:tcPr>
            <w:tcW w:w="768" w:type="dxa"/>
          </w:tcPr>
          <w:p w:rsidR="001F670B" w:rsidRPr="00A95E8C" w:rsidRDefault="001F670B" w:rsidP="00B53BAF">
            <w:pPr>
              <w:tabs>
                <w:tab w:val="left" w:pos="360"/>
              </w:tabs>
              <w:rPr>
                <w:rFonts w:asciiTheme="minorHAnsi" w:hAnsiTheme="minorHAnsi" w:cstheme="minorHAnsi"/>
                <w:b/>
                <w:sz w:val="22"/>
                <w:szCs w:val="22"/>
              </w:rPr>
            </w:pPr>
            <w:r w:rsidRPr="00A95E8C">
              <w:rPr>
                <w:rFonts w:asciiTheme="minorHAnsi" w:hAnsiTheme="minorHAnsi" w:cstheme="minorHAnsi"/>
                <w:b/>
                <w:sz w:val="22"/>
                <w:szCs w:val="22"/>
              </w:rPr>
              <w:t>1.</w:t>
            </w:r>
          </w:p>
        </w:tc>
        <w:tc>
          <w:tcPr>
            <w:tcW w:w="5774" w:type="dxa"/>
          </w:tcPr>
          <w:p w:rsidR="001F670B" w:rsidRPr="00A95E8C" w:rsidRDefault="001F670B" w:rsidP="00B53BAF">
            <w:pPr>
              <w:tabs>
                <w:tab w:val="left" w:pos="360"/>
              </w:tabs>
              <w:rPr>
                <w:rFonts w:asciiTheme="minorHAnsi" w:hAnsiTheme="minorHAnsi" w:cstheme="minorHAnsi"/>
                <w:sz w:val="22"/>
                <w:szCs w:val="22"/>
              </w:rPr>
            </w:pPr>
            <w:r w:rsidRPr="00A95E8C">
              <w:rPr>
                <w:rFonts w:asciiTheme="minorHAnsi" w:hAnsiTheme="minorHAnsi" w:cstheme="minorHAnsi"/>
                <w:sz w:val="22"/>
                <w:szCs w:val="22"/>
              </w:rPr>
              <w:t>Любые действия/бездействия Подрядчика/Субподрядчика, которые привели к несчастному случаю со смертельным исходом с работником Группы</w:t>
            </w:r>
          </w:p>
        </w:tc>
        <w:tc>
          <w:tcPr>
            <w:tcW w:w="2462" w:type="dxa"/>
          </w:tcPr>
          <w:p w:rsidR="001F670B" w:rsidRPr="00A95E8C" w:rsidRDefault="001F670B" w:rsidP="00B53BAF">
            <w:pPr>
              <w:tabs>
                <w:tab w:val="left" w:pos="360"/>
              </w:tabs>
              <w:jc w:val="center"/>
              <w:rPr>
                <w:rFonts w:asciiTheme="minorHAnsi" w:hAnsiTheme="minorHAnsi" w:cstheme="minorHAnsi"/>
                <w:sz w:val="22"/>
                <w:szCs w:val="22"/>
              </w:rPr>
            </w:pPr>
          </w:p>
          <w:p w:rsidR="001F670B" w:rsidRPr="00A95E8C" w:rsidRDefault="001F670B" w:rsidP="00B53BAF">
            <w:pPr>
              <w:tabs>
                <w:tab w:val="left" w:pos="360"/>
              </w:tabs>
              <w:jc w:val="center"/>
              <w:rPr>
                <w:rFonts w:asciiTheme="minorHAnsi" w:hAnsiTheme="minorHAnsi" w:cstheme="minorHAnsi"/>
                <w:sz w:val="22"/>
                <w:szCs w:val="22"/>
              </w:rPr>
            </w:pPr>
            <w:r w:rsidRPr="00A95E8C">
              <w:rPr>
                <w:rFonts w:asciiTheme="minorHAnsi" w:hAnsiTheme="minorHAnsi" w:cstheme="minorHAnsi"/>
                <w:sz w:val="22"/>
                <w:szCs w:val="22"/>
              </w:rPr>
              <w:t>250000</w:t>
            </w:r>
          </w:p>
          <w:p w:rsidR="001F670B" w:rsidRPr="00A95E8C" w:rsidRDefault="001F670B" w:rsidP="00B53BAF">
            <w:pPr>
              <w:tabs>
                <w:tab w:val="left" w:pos="360"/>
              </w:tabs>
              <w:jc w:val="center"/>
              <w:rPr>
                <w:rFonts w:asciiTheme="minorHAnsi" w:hAnsiTheme="minorHAnsi" w:cstheme="minorHAnsi"/>
                <w:sz w:val="22"/>
                <w:szCs w:val="22"/>
              </w:rPr>
            </w:pPr>
          </w:p>
        </w:tc>
      </w:tr>
      <w:tr w:rsidR="001F670B" w:rsidRPr="00A95E8C" w:rsidTr="00B53BAF">
        <w:trPr>
          <w:trHeight w:val="1068"/>
        </w:trPr>
        <w:tc>
          <w:tcPr>
            <w:tcW w:w="768" w:type="dxa"/>
          </w:tcPr>
          <w:p w:rsidR="001F670B" w:rsidRPr="00A95E8C" w:rsidRDefault="001F670B" w:rsidP="00B53BAF">
            <w:pPr>
              <w:tabs>
                <w:tab w:val="left" w:pos="360"/>
              </w:tabs>
              <w:rPr>
                <w:rFonts w:asciiTheme="minorHAnsi" w:hAnsiTheme="minorHAnsi" w:cstheme="minorHAnsi"/>
                <w:b/>
                <w:sz w:val="22"/>
                <w:szCs w:val="22"/>
              </w:rPr>
            </w:pPr>
            <w:r w:rsidRPr="00A95E8C">
              <w:rPr>
                <w:rFonts w:asciiTheme="minorHAnsi" w:hAnsiTheme="minorHAnsi" w:cstheme="minorHAnsi"/>
                <w:b/>
                <w:sz w:val="22"/>
                <w:szCs w:val="22"/>
              </w:rPr>
              <w:t>2.</w:t>
            </w:r>
          </w:p>
        </w:tc>
        <w:tc>
          <w:tcPr>
            <w:tcW w:w="5774" w:type="dxa"/>
          </w:tcPr>
          <w:p w:rsidR="001F670B" w:rsidRPr="00A95E8C" w:rsidRDefault="001F670B" w:rsidP="00B53BAF">
            <w:pPr>
              <w:tabs>
                <w:tab w:val="left" w:pos="360"/>
              </w:tabs>
              <w:rPr>
                <w:rFonts w:asciiTheme="minorHAnsi" w:hAnsiTheme="minorHAnsi" w:cstheme="minorHAnsi"/>
                <w:sz w:val="22"/>
                <w:szCs w:val="22"/>
              </w:rPr>
            </w:pPr>
            <w:r w:rsidRPr="00A95E8C">
              <w:rPr>
                <w:rFonts w:asciiTheme="minorHAnsi" w:hAnsiTheme="minorHAnsi" w:cstheme="minorHAnsi"/>
                <w:sz w:val="22"/>
                <w:szCs w:val="22"/>
              </w:rPr>
              <w:t>Любые действия/бездействия Подрядчика/Субподрядчика, которые привели к несчастному случаю (без смертельного исхода) с работником Группы</w:t>
            </w:r>
          </w:p>
        </w:tc>
        <w:tc>
          <w:tcPr>
            <w:tcW w:w="2462" w:type="dxa"/>
          </w:tcPr>
          <w:p w:rsidR="001F670B" w:rsidRPr="00A95E8C" w:rsidRDefault="001F670B" w:rsidP="00B53BAF">
            <w:pPr>
              <w:tabs>
                <w:tab w:val="left" w:pos="360"/>
              </w:tabs>
              <w:jc w:val="center"/>
              <w:rPr>
                <w:rFonts w:asciiTheme="minorHAnsi" w:hAnsiTheme="minorHAnsi" w:cstheme="minorHAnsi"/>
                <w:sz w:val="22"/>
                <w:szCs w:val="22"/>
              </w:rPr>
            </w:pPr>
          </w:p>
          <w:p w:rsidR="001F670B" w:rsidRPr="00A95E8C" w:rsidRDefault="001F670B" w:rsidP="00B53BAF">
            <w:pPr>
              <w:tabs>
                <w:tab w:val="left" w:pos="360"/>
              </w:tabs>
              <w:jc w:val="center"/>
              <w:rPr>
                <w:rFonts w:asciiTheme="minorHAnsi" w:hAnsiTheme="minorHAnsi" w:cstheme="minorHAnsi"/>
                <w:sz w:val="22"/>
                <w:szCs w:val="22"/>
              </w:rPr>
            </w:pPr>
            <w:r w:rsidRPr="00A95E8C">
              <w:rPr>
                <w:rFonts w:asciiTheme="minorHAnsi" w:hAnsiTheme="minorHAnsi" w:cstheme="minorHAnsi"/>
                <w:sz w:val="22"/>
                <w:szCs w:val="22"/>
              </w:rPr>
              <w:t>150000</w:t>
            </w:r>
          </w:p>
        </w:tc>
      </w:tr>
      <w:tr w:rsidR="001F670B" w:rsidRPr="00A95E8C" w:rsidTr="00B53BAF">
        <w:tc>
          <w:tcPr>
            <w:tcW w:w="768" w:type="dxa"/>
          </w:tcPr>
          <w:p w:rsidR="001F670B" w:rsidRPr="00A95E8C" w:rsidRDefault="001F670B" w:rsidP="00B53BAF">
            <w:pPr>
              <w:tabs>
                <w:tab w:val="left" w:pos="360"/>
              </w:tabs>
              <w:rPr>
                <w:rFonts w:asciiTheme="minorHAnsi" w:hAnsiTheme="minorHAnsi" w:cstheme="minorHAnsi"/>
                <w:b/>
                <w:sz w:val="22"/>
                <w:szCs w:val="22"/>
              </w:rPr>
            </w:pPr>
            <w:r w:rsidRPr="00A95E8C">
              <w:rPr>
                <w:rFonts w:asciiTheme="minorHAnsi" w:hAnsiTheme="minorHAnsi" w:cstheme="minorHAnsi"/>
                <w:b/>
                <w:sz w:val="22"/>
                <w:szCs w:val="22"/>
              </w:rPr>
              <w:t>3.</w:t>
            </w:r>
          </w:p>
        </w:tc>
        <w:tc>
          <w:tcPr>
            <w:tcW w:w="5774" w:type="dxa"/>
          </w:tcPr>
          <w:p w:rsidR="001F670B" w:rsidRPr="00A95E8C" w:rsidRDefault="001F670B" w:rsidP="00B53BAF">
            <w:pPr>
              <w:tabs>
                <w:tab w:val="left" w:pos="360"/>
              </w:tabs>
              <w:rPr>
                <w:rFonts w:asciiTheme="minorHAnsi" w:hAnsiTheme="minorHAnsi" w:cstheme="minorHAnsi"/>
                <w:sz w:val="22"/>
                <w:szCs w:val="22"/>
              </w:rPr>
            </w:pPr>
            <w:r w:rsidRPr="00A95E8C">
              <w:rPr>
                <w:rFonts w:asciiTheme="minorHAnsi" w:hAnsiTheme="minorHAnsi" w:cstheme="minorHAnsi"/>
                <w:sz w:val="22"/>
                <w:szCs w:val="22"/>
              </w:rPr>
              <w:t>Несчастный случай со смертельным исходом с работником Подрядчика/Субподрядчика</w:t>
            </w:r>
          </w:p>
        </w:tc>
        <w:tc>
          <w:tcPr>
            <w:tcW w:w="2462" w:type="dxa"/>
          </w:tcPr>
          <w:p w:rsidR="001F670B" w:rsidRPr="00A95E8C" w:rsidRDefault="001F670B" w:rsidP="00B53BAF">
            <w:pPr>
              <w:tabs>
                <w:tab w:val="left" w:pos="360"/>
              </w:tabs>
              <w:jc w:val="center"/>
              <w:rPr>
                <w:rFonts w:asciiTheme="minorHAnsi" w:hAnsiTheme="minorHAnsi" w:cstheme="minorHAnsi"/>
                <w:sz w:val="22"/>
                <w:szCs w:val="22"/>
              </w:rPr>
            </w:pPr>
            <w:r w:rsidRPr="00A95E8C">
              <w:rPr>
                <w:rFonts w:asciiTheme="minorHAnsi" w:hAnsiTheme="minorHAnsi" w:cstheme="minorHAnsi"/>
                <w:sz w:val="22"/>
                <w:szCs w:val="22"/>
              </w:rPr>
              <w:t xml:space="preserve">100000 </w:t>
            </w:r>
          </w:p>
        </w:tc>
      </w:tr>
      <w:tr w:rsidR="001F670B" w:rsidRPr="00A95E8C" w:rsidTr="00B53BAF">
        <w:tc>
          <w:tcPr>
            <w:tcW w:w="768" w:type="dxa"/>
          </w:tcPr>
          <w:p w:rsidR="001F670B" w:rsidRPr="00A95E8C" w:rsidRDefault="001F670B" w:rsidP="00B53BAF">
            <w:pPr>
              <w:tabs>
                <w:tab w:val="left" w:pos="360"/>
              </w:tabs>
              <w:rPr>
                <w:rFonts w:asciiTheme="minorHAnsi" w:hAnsiTheme="minorHAnsi" w:cstheme="minorHAnsi"/>
                <w:b/>
                <w:sz w:val="22"/>
                <w:szCs w:val="22"/>
              </w:rPr>
            </w:pPr>
            <w:r w:rsidRPr="00A95E8C">
              <w:rPr>
                <w:rFonts w:asciiTheme="minorHAnsi" w:hAnsiTheme="minorHAnsi" w:cstheme="minorHAnsi"/>
                <w:b/>
                <w:sz w:val="22"/>
                <w:szCs w:val="22"/>
              </w:rPr>
              <w:t>4.</w:t>
            </w:r>
          </w:p>
        </w:tc>
        <w:tc>
          <w:tcPr>
            <w:tcW w:w="5774" w:type="dxa"/>
          </w:tcPr>
          <w:p w:rsidR="001F670B" w:rsidRPr="00A95E8C" w:rsidRDefault="001F670B" w:rsidP="00B53BAF">
            <w:pPr>
              <w:tabs>
                <w:tab w:val="left" w:pos="360"/>
              </w:tabs>
              <w:rPr>
                <w:rFonts w:asciiTheme="minorHAnsi" w:hAnsiTheme="minorHAnsi" w:cstheme="minorHAnsi"/>
                <w:sz w:val="22"/>
                <w:szCs w:val="22"/>
              </w:rPr>
            </w:pPr>
            <w:r w:rsidRPr="00A95E8C">
              <w:rPr>
                <w:rFonts w:asciiTheme="minorHAnsi" w:hAnsiTheme="minorHAnsi" w:cstheme="minorHAnsi"/>
                <w:sz w:val="22"/>
                <w:szCs w:val="22"/>
              </w:rPr>
              <w:t>Несчастный случай, относящийся к категории тяжелых с работником Подрядчика/Субподрядчика</w:t>
            </w:r>
          </w:p>
        </w:tc>
        <w:tc>
          <w:tcPr>
            <w:tcW w:w="2462" w:type="dxa"/>
          </w:tcPr>
          <w:p w:rsidR="001F670B" w:rsidRPr="00A95E8C" w:rsidRDefault="001F670B" w:rsidP="00B53BAF">
            <w:pPr>
              <w:tabs>
                <w:tab w:val="left" w:pos="360"/>
              </w:tabs>
              <w:jc w:val="center"/>
              <w:rPr>
                <w:rFonts w:asciiTheme="minorHAnsi" w:hAnsiTheme="minorHAnsi" w:cstheme="minorHAnsi"/>
                <w:sz w:val="22"/>
                <w:szCs w:val="22"/>
              </w:rPr>
            </w:pPr>
            <w:r w:rsidRPr="00A95E8C">
              <w:rPr>
                <w:rFonts w:asciiTheme="minorHAnsi" w:hAnsiTheme="minorHAnsi" w:cstheme="minorHAnsi"/>
                <w:sz w:val="22"/>
                <w:szCs w:val="22"/>
              </w:rPr>
              <w:t xml:space="preserve">30000 </w:t>
            </w:r>
          </w:p>
        </w:tc>
      </w:tr>
      <w:tr w:rsidR="001F670B" w:rsidRPr="00A95E8C" w:rsidTr="00B53BAF">
        <w:tc>
          <w:tcPr>
            <w:tcW w:w="768" w:type="dxa"/>
          </w:tcPr>
          <w:p w:rsidR="001F670B" w:rsidRPr="00A95E8C" w:rsidRDefault="001F670B" w:rsidP="00B53BAF">
            <w:pPr>
              <w:tabs>
                <w:tab w:val="left" w:pos="360"/>
              </w:tabs>
              <w:rPr>
                <w:rFonts w:asciiTheme="minorHAnsi" w:hAnsiTheme="minorHAnsi" w:cstheme="minorHAnsi"/>
                <w:b/>
                <w:sz w:val="22"/>
                <w:szCs w:val="22"/>
              </w:rPr>
            </w:pPr>
            <w:r w:rsidRPr="00A95E8C">
              <w:rPr>
                <w:rFonts w:asciiTheme="minorHAnsi" w:hAnsiTheme="minorHAnsi" w:cstheme="minorHAnsi"/>
                <w:b/>
                <w:sz w:val="22"/>
                <w:szCs w:val="22"/>
              </w:rPr>
              <w:t>5.</w:t>
            </w:r>
          </w:p>
        </w:tc>
        <w:tc>
          <w:tcPr>
            <w:tcW w:w="5774" w:type="dxa"/>
          </w:tcPr>
          <w:p w:rsidR="001F670B" w:rsidRPr="00A95E8C" w:rsidRDefault="001F670B" w:rsidP="00B53BAF">
            <w:pPr>
              <w:tabs>
                <w:tab w:val="left" w:pos="360"/>
              </w:tabs>
              <w:rPr>
                <w:rFonts w:asciiTheme="minorHAnsi" w:hAnsiTheme="minorHAnsi" w:cstheme="minorHAnsi"/>
                <w:sz w:val="22"/>
                <w:szCs w:val="22"/>
              </w:rPr>
            </w:pPr>
            <w:r w:rsidRPr="00A95E8C">
              <w:rPr>
                <w:rFonts w:asciiTheme="minorHAnsi" w:hAnsiTheme="minorHAnsi" w:cstheme="minorHAnsi"/>
                <w:sz w:val="22"/>
                <w:szCs w:val="22"/>
              </w:rPr>
              <w:t xml:space="preserve">Несчастный случай, относящийся к категории легких с работником Подрядчика/Субподрядчика   </w:t>
            </w:r>
          </w:p>
        </w:tc>
        <w:tc>
          <w:tcPr>
            <w:tcW w:w="2462" w:type="dxa"/>
          </w:tcPr>
          <w:p w:rsidR="001F670B" w:rsidRPr="00A95E8C" w:rsidRDefault="001F670B" w:rsidP="00B53BAF">
            <w:pPr>
              <w:tabs>
                <w:tab w:val="left" w:pos="360"/>
              </w:tabs>
              <w:jc w:val="center"/>
              <w:rPr>
                <w:rFonts w:asciiTheme="minorHAnsi" w:hAnsiTheme="minorHAnsi" w:cstheme="minorHAnsi"/>
                <w:sz w:val="22"/>
                <w:szCs w:val="22"/>
              </w:rPr>
            </w:pPr>
            <w:r w:rsidRPr="00A95E8C">
              <w:rPr>
                <w:rFonts w:asciiTheme="minorHAnsi" w:hAnsiTheme="minorHAnsi" w:cstheme="minorHAnsi"/>
                <w:sz w:val="22"/>
                <w:szCs w:val="22"/>
              </w:rPr>
              <w:t xml:space="preserve">20000 </w:t>
            </w:r>
          </w:p>
        </w:tc>
      </w:tr>
      <w:tr w:rsidR="001F670B" w:rsidRPr="00A95E8C" w:rsidTr="00B53BAF">
        <w:tc>
          <w:tcPr>
            <w:tcW w:w="768" w:type="dxa"/>
          </w:tcPr>
          <w:p w:rsidR="001F670B" w:rsidRPr="00A95E8C" w:rsidRDefault="001F670B" w:rsidP="00B53BAF">
            <w:pPr>
              <w:tabs>
                <w:tab w:val="left" w:pos="360"/>
              </w:tabs>
              <w:rPr>
                <w:rFonts w:asciiTheme="minorHAnsi" w:hAnsiTheme="minorHAnsi" w:cstheme="minorHAnsi"/>
                <w:b/>
                <w:sz w:val="22"/>
                <w:szCs w:val="22"/>
              </w:rPr>
            </w:pPr>
            <w:r w:rsidRPr="00A95E8C">
              <w:rPr>
                <w:rFonts w:asciiTheme="minorHAnsi" w:hAnsiTheme="minorHAnsi" w:cstheme="minorHAnsi"/>
                <w:b/>
                <w:sz w:val="22"/>
                <w:szCs w:val="22"/>
              </w:rPr>
              <w:t>6.</w:t>
            </w:r>
          </w:p>
        </w:tc>
        <w:tc>
          <w:tcPr>
            <w:tcW w:w="5774" w:type="dxa"/>
          </w:tcPr>
          <w:p w:rsidR="001F670B" w:rsidRPr="00A95E8C" w:rsidRDefault="001F670B" w:rsidP="00B53BAF">
            <w:pPr>
              <w:tabs>
                <w:tab w:val="left" w:pos="360"/>
              </w:tabs>
              <w:rPr>
                <w:rFonts w:asciiTheme="minorHAnsi" w:hAnsiTheme="minorHAnsi" w:cstheme="minorHAnsi"/>
                <w:sz w:val="22"/>
                <w:szCs w:val="22"/>
              </w:rPr>
            </w:pPr>
            <w:r w:rsidRPr="00A95E8C">
              <w:rPr>
                <w:rFonts w:asciiTheme="minorHAnsi" w:hAnsiTheme="minorHAnsi" w:cstheme="minorHAnsi"/>
                <w:sz w:val="22"/>
                <w:szCs w:val="22"/>
              </w:rPr>
              <w:t>Пожар, возгорание (без ущерба имуществу Группы)</w:t>
            </w:r>
          </w:p>
          <w:p w:rsidR="001F670B" w:rsidRPr="00A95E8C" w:rsidRDefault="001F670B" w:rsidP="00B53BAF">
            <w:pPr>
              <w:tabs>
                <w:tab w:val="left" w:pos="360"/>
              </w:tabs>
              <w:rPr>
                <w:rFonts w:asciiTheme="minorHAnsi" w:hAnsiTheme="minorHAnsi" w:cstheme="minorHAnsi"/>
                <w:sz w:val="22"/>
                <w:szCs w:val="22"/>
              </w:rPr>
            </w:pPr>
          </w:p>
        </w:tc>
        <w:tc>
          <w:tcPr>
            <w:tcW w:w="2462" w:type="dxa"/>
          </w:tcPr>
          <w:p w:rsidR="001F670B" w:rsidRPr="00A95E8C" w:rsidRDefault="001F670B" w:rsidP="00B53BAF">
            <w:pPr>
              <w:tabs>
                <w:tab w:val="left" w:pos="360"/>
              </w:tabs>
              <w:jc w:val="center"/>
              <w:rPr>
                <w:rFonts w:asciiTheme="minorHAnsi" w:hAnsiTheme="minorHAnsi" w:cstheme="minorHAnsi"/>
                <w:sz w:val="22"/>
                <w:szCs w:val="22"/>
              </w:rPr>
            </w:pPr>
            <w:r w:rsidRPr="00A95E8C">
              <w:rPr>
                <w:rFonts w:asciiTheme="minorHAnsi" w:hAnsiTheme="minorHAnsi" w:cstheme="minorHAnsi"/>
                <w:sz w:val="22"/>
                <w:szCs w:val="22"/>
              </w:rPr>
              <w:t>20000</w:t>
            </w:r>
          </w:p>
        </w:tc>
      </w:tr>
      <w:tr w:rsidR="001F670B" w:rsidRPr="00A95E8C" w:rsidTr="00B53BAF">
        <w:tc>
          <w:tcPr>
            <w:tcW w:w="768" w:type="dxa"/>
          </w:tcPr>
          <w:p w:rsidR="001F670B" w:rsidRPr="00A95E8C" w:rsidRDefault="001F670B" w:rsidP="00B53BAF">
            <w:pPr>
              <w:tabs>
                <w:tab w:val="left" w:pos="360"/>
              </w:tabs>
              <w:rPr>
                <w:rFonts w:asciiTheme="minorHAnsi" w:hAnsiTheme="minorHAnsi" w:cstheme="minorHAnsi"/>
                <w:b/>
                <w:sz w:val="22"/>
                <w:szCs w:val="22"/>
              </w:rPr>
            </w:pPr>
            <w:r w:rsidRPr="00A95E8C">
              <w:rPr>
                <w:rFonts w:asciiTheme="minorHAnsi" w:hAnsiTheme="minorHAnsi" w:cstheme="minorHAnsi"/>
                <w:b/>
                <w:sz w:val="22"/>
                <w:szCs w:val="22"/>
              </w:rPr>
              <w:t>8.</w:t>
            </w:r>
          </w:p>
        </w:tc>
        <w:tc>
          <w:tcPr>
            <w:tcW w:w="5774" w:type="dxa"/>
          </w:tcPr>
          <w:p w:rsidR="001F670B" w:rsidRPr="00A95E8C" w:rsidRDefault="001F670B" w:rsidP="00B53BAF">
            <w:pPr>
              <w:tabs>
                <w:tab w:val="left" w:pos="360"/>
              </w:tabs>
              <w:rPr>
                <w:rFonts w:asciiTheme="minorHAnsi" w:hAnsiTheme="minorHAnsi" w:cstheme="minorHAnsi"/>
                <w:sz w:val="22"/>
                <w:szCs w:val="22"/>
              </w:rPr>
            </w:pPr>
            <w:r w:rsidRPr="00A95E8C">
              <w:rPr>
                <w:rFonts w:asciiTheme="minorHAnsi" w:hAnsiTheme="minorHAnsi" w:cstheme="minorHAnsi"/>
                <w:sz w:val="22"/>
                <w:szCs w:val="22"/>
              </w:rPr>
              <w:t>Курение работниками Подрядчика/Субподрядчика на территории Группы вне специально отведенных мест*</w:t>
            </w:r>
          </w:p>
        </w:tc>
        <w:tc>
          <w:tcPr>
            <w:tcW w:w="2462" w:type="dxa"/>
          </w:tcPr>
          <w:p w:rsidR="001F670B" w:rsidRPr="00A95E8C" w:rsidRDefault="001F670B" w:rsidP="00B53BAF">
            <w:pPr>
              <w:tabs>
                <w:tab w:val="left" w:pos="360"/>
              </w:tabs>
              <w:jc w:val="center"/>
              <w:rPr>
                <w:rFonts w:asciiTheme="minorHAnsi" w:hAnsiTheme="minorHAnsi" w:cstheme="minorHAnsi"/>
                <w:sz w:val="22"/>
                <w:szCs w:val="22"/>
              </w:rPr>
            </w:pPr>
            <w:r w:rsidRPr="00A95E8C">
              <w:rPr>
                <w:rFonts w:asciiTheme="minorHAnsi" w:hAnsiTheme="minorHAnsi" w:cstheme="minorHAnsi"/>
                <w:sz w:val="22"/>
                <w:szCs w:val="22"/>
              </w:rPr>
              <w:t xml:space="preserve">5000 </w:t>
            </w:r>
          </w:p>
        </w:tc>
      </w:tr>
      <w:tr w:rsidR="001F670B" w:rsidRPr="00A95E8C" w:rsidTr="00B53BAF">
        <w:tc>
          <w:tcPr>
            <w:tcW w:w="768" w:type="dxa"/>
          </w:tcPr>
          <w:p w:rsidR="001F670B" w:rsidRPr="00A95E8C" w:rsidRDefault="001F670B" w:rsidP="00B53BAF">
            <w:pPr>
              <w:tabs>
                <w:tab w:val="left" w:pos="360"/>
              </w:tabs>
              <w:rPr>
                <w:rFonts w:asciiTheme="minorHAnsi" w:hAnsiTheme="minorHAnsi" w:cstheme="minorHAnsi"/>
                <w:b/>
                <w:sz w:val="22"/>
                <w:szCs w:val="22"/>
              </w:rPr>
            </w:pPr>
          </w:p>
          <w:p w:rsidR="001F670B" w:rsidRPr="00A95E8C" w:rsidRDefault="001F670B" w:rsidP="00B53BAF">
            <w:pPr>
              <w:tabs>
                <w:tab w:val="left" w:pos="360"/>
              </w:tabs>
              <w:rPr>
                <w:rFonts w:asciiTheme="minorHAnsi" w:hAnsiTheme="minorHAnsi" w:cstheme="minorHAnsi"/>
                <w:b/>
                <w:sz w:val="22"/>
                <w:szCs w:val="22"/>
              </w:rPr>
            </w:pPr>
            <w:r w:rsidRPr="00A95E8C">
              <w:rPr>
                <w:rFonts w:asciiTheme="minorHAnsi" w:hAnsiTheme="minorHAnsi" w:cstheme="minorHAnsi"/>
                <w:b/>
                <w:sz w:val="22"/>
                <w:szCs w:val="22"/>
              </w:rPr>
              <w:lastRenderedPageBreak/>
              <w:t>9.</w:t>
            </w:r>
          </w:p>
        </w:tc>
        <w:tc>
          <w:tcPr>
            <w:tcW w:w="5774" w:type="dxa"/>
          </w:tcPr>
          <w:p w:rsidR="001F670B" w:rsidRPr="00A95E8C" w:rsidRDefault="001F670B" w:rsidP="00B53BAF">
            <w:pPr>
              <w:tabs>
                <w:tab w:val="left" w:pos="360"/>
              </w:tabs>
              <w:rPr>
                <w:rFonts w:asciiTheme="minorHAnsi" w:hAnsiTheme="minorHAnsi" w:cstheme="minorHAnsi"/>
                <w:sz w:val="22"/>
                <w:szCs w:val="22"/>
              </w:rPr>
            </w:pPr>
            <w:r w:rsidRPr="00A95E8C">
              <w:rPr>
                <w:rFonts w:asciiTheme="minorHAnsi" w:hAnsiTheme="minorHAnsi" w:cstheme="minorHAnsi"/>
                <w:sz w:val="22"/>
                <w:szCs w:val="22"/>
              </w:rPr>
              <w:lastRenderedPageBreak/>
              <w:t>Пронос, хранение, сбыт или употребление на территории Г</w:t>
            </w:r>
            <w:r w:rsidRPr="00A95E8C">
              <w:rPr>
                <w:rFonts w:asciiTheme="minorHAnsi" w:hAnsiTheme="minorHAnsi" w:cstheme="minorHAnsi"/>
                <w:sz w:val="22"/>
                <w:szCs w:val="22"/>
              </w:rPr>
              <w:lastRenderedPageBreak/>
              <w:t xml:space="preserve">руппы алкогольных, токсических, психотропных или наркотических веществ                                            </w:t>
            </w:r>
          </w:p>
        </w:tc>
        <w:tc>
          <w:tcPr>
            <w:tcW w:w="2462" w:type="dxa"/>
          </w:tcPr>
          <w:p w:rsidR="001F670B" w:rsidRPr="00A95E8C" w:rsidRDefault="001F670B" w:rsidP="00B53BAF">
            <w:pPr>
              <w:tabs>
                <w:tab w:val="left" w:pos="360"/>
              </w:tabs>
              <w:jc w:val="center"/>
              <w:rPr>
                <w:rFonts w:asciiTheme="minorHAnsi" w:hAnsiTheme="minorHAnsi" w:cstheme="minorHAnsi"/>
                <w:sz w:val="22"/>
                <w:szCs w:val="22"/>
              </w:rPr>
            </w:pPr>
            <w:r w:rsidRPr="00A95E8C">
              <w:rPr>
                <w:rFonts w:asciiTheme="minorHAnsi" w:hAnsiTheme="minorHAnsi" w:cstheme="minorHAnsi"/>
                <w:sz w:val="22"/>
                <w:szCs w:val="22"/>
              </w:rPr>
              <w:lastRenderedPageBreak/>
              <w:t xml:space="preserve">30 000 </w:t>
            </w:r>
          </w:p>
        </w:tc>
      </w:tr>
      <w:tr w:rsidR="001F670B" w:rsidRPr="00A95E8C" w:rsidTr="00B53BAF">
        <w:tc>
          <w:tcPr>
            <w:tcW w:w="768" w:type="dxa"/>
          </w:tcPr>
          <w:p w:rsidR="001F670B" w:rsidRPr="00A95E8C" w:rsidRDefault="001F670B" w:rsidP="00B53BAF">
            <w:pPr>
              <w:tabs>
                <w:tab w:val="left" w:pos="360"/>
              </w:tabs>
              <w:rPr>
                <w:rFonts w:asciiTheme="minorHAnsi" w:hAnsiTheme="minorHAnsi" w:cstheme="minorHAnsi"/>
                <w:b/>
                <w:sz w:val="22"/>
                <w:szCs w:val="22"/>
              </w:rPr>
            </w:pPr>
          </w:p>
          <w:p w:rsidR="001F670B" w:rsidRPr="00A95E8C" w:rsidRDefault="001F670B" w:rsidP="00B53BAF">
            <w:pPr>
              <w:tabs>
                <w:tab w:val="left" w:pos="360"/>
              </w:tabs>
              <w:rPr>
                <w:rFonts w:asciiTheme="minorHAnsi" w:hAnsiTheme="minorHAnsi" w:cstheme="minorHAnsi"/>
                <w:b/>
                <w:sz w:val="22"/>
                <w:szCs w:val="22"/>
              </w:rPr>
            </w:pPr>
            <w:r w:rsidRPr="00A95E8C">
              <w:rPr>
                <w:rFonts w:asciiTheme="minorHAnsi" w:hAnsiTheme="minorHAnsi" w:cstheme="minorHAnsi"/>
                <w:b/>
                <w:sz w:val="22"/>
                <w:szCs w:val="22"/>
              </w:rPr>
              <w:t>10.</w:t>
            </w:r>
          </w:p>
        </w:tc>
        <w:tc>
          <w:tcPr>
            <w:tcW w:w="5774" w:type="dxa"/>
          </w:tcPr>
          <w:p w:rsidR="001F670B" w:rsidRPr="00A95E8C" w:rsidRDefault="001F670B" w:rsidP="00B53BAF">
            <w:pPr>
              <w:tabs>
                <w:tab w:val="left" w:pos="360"/>
              </w:tabs>
              <w:rPr>
                <w:rFonts w:asciiTheme="minorHAnsi" w:hAnsiTheme="minorHAnsi" w:cstheme="minorHAnsi"/>
                <w:sz w:val="22"/>
                <w:szCs w:val="22"/>
              </w:rPr>
            </w:pPr>
            <w:r w:rsidRPr="00A95E8C">
              <w:rPr>
                <w:rFonts w:asciiTheme="minorHAnsi" w:hAnsiTheme="minorHAnsi" w:cstheme="minorHAnsi"/>
                <w:sz w:val="22"/>
                <w:szCs w:val="22"/>
              </w:rPr>
              <w:t xml:space="preserve">Нахождение или попытка входа/выхода на/с территорию Группы работников Подрядчика и Субподрядных организаций в состоянии алкогольного, токсического или наркотического опьянения                                                                                           </w:t>
            </w:r>
          </w:p>
        </w:tc>
        <w:tc>
          <w:tcPr>
            <w:tcW w:w="2462" w:type="dxa"/>
          </w:tcPr>
          <w:p w:rsidR="001F670B" w:rsidRPr="00A95E8C" w:rsidRDefault="001F670B" w:rsidP="00B53BAF">
            <w:pPr>
              <w:tabs>
                <w:tab w:val="left" w:pos="360"/>
              </w:tabs>
              <w:jc w:val="center"/>
              <w:rPr>
                <w:rFonts w:asciiTheme="minorHAnsi" w:hAnsiTheme="minorHAnsi" w:cstheme="minorHAnsi"/>
                <w:sz w:val="22"/>
                <w:szCs w:val="22"/>
              </w:rPr>
            </w:pPr>
            <w:r w:rsidRPr="00A95E8C">
              <w:rPr>
                <w:rFonts w:asciiTheme="minorHAnsi" w:hAnsiTheme="minorHAnsi" w:cstheme="minorHAnsi"/>
                <w:sz w:val="22"/>
                <w:szCs w:val="22"/>
              </w:rPr>
              <w:t xml:space="preserve">30 000 </w:t>
            </w:r>
          </w:p>
        </w:tc>
      </w:tr>
      <w:tr w:rsidR="001F670B" w:rsidRPr="00A95E8C" w:rsidTr="00B53BAF">
        <w:tc>
          <w:tcPr>
            <w:tcW w:w="768" w:type="dxa"/>
          </w:tcPr>
          <w:p w:rsidR="001F670B" w:rsidRPr="00A95E8C" w:rsidRDefault="001F670B" w:rsidP="00B53BAF">
            <w:pPr>
              <w:tabs>
                <w:tab w:val="left" w:pos="360"/>
              </w:tabs>
              <w:rPr>
                <w:rFonts w:asciiTheme="minorHAnsi" w:hAnsiTheme="minorHAnsi" w:cstheme="minorHAnsi"/>
                <w:b/>
                <w:sz w:val="22"/>
                <w:szCs w:val="22"/>
              </w:rPr>
            </w:pPr>
            <w:r w:rsidRPr="00A95E8C">
              <w:rPr>
                <w:rFonts w:asciiTheme="minorHAnsi" w:hAnsiTheme="minorHAnsi" w:cstheme="minorHAnsi"/>
                <w:b/>
                <w:sz w:val="22"/>
                <w:szCs w:val="22"/>
              </w:rPr>
              <w:t>11.</w:t>
            </w:r>
          </w:p>
          <w:p w:rsidR="001F670B" w:rsidRPr="00A95E8C" w:rsidRDefault="001F670B" w:rsidP="00B53BAF">
            <w:pPr>
              <w:tabs>
                <w:tab w:val="left" w:pos="360"/>
              </w:tabs>
              <w:rPr>
                <w:rFonts w:asciiTheme="minorHAnsi" w:hAnsiTheme="minorHAnsi" w:cstheme="minorHAnsi"/>
                <w:b/>
                <w:sz w:val="22"/>
                <w:szCs w:val="22"/>
              </w:rPr>
            </w:pPr>
          </w:p>
        </w:tc>
        <w:tc>
          <w:tcPr>
            <w:tcW w:w="5774" w:type="dxa"/>
          </w:tcPr>
          <w:p w:rsidR="001F670B" w:rsidRPr="00A95E8C" w:rsidRDefault="001F670B" w:rsidP="00B53BAF">
            <w:pPr>
              <w:tabs>
                <w:tab w:val="left" w:pos="360"/>
              </w:tabs>
              <w:rPr>
                <w:rFonts w:asciiTheme="minorHAnsi" w:hAnsiTheme="minorHAnsi" w:cstheme="minorHAnsi"/>
                <w:sz w:val="22"/>
                <w:szCs w:val="22"/>
              </w:rPr>
            </w:pPr>
            <w:r w:rsidRPr="00A95E8C">
              <w:rPr>
                <w:rFonts w:asciiTheme="minorHAnsi" w:hAnsiTheme="minorHAnsi" w:cstheme="minorHAnsi"/>
                <w:sz w:val="22"/>
                <w:szCs w:val="22"/>
              </w:rPr>
              <w:t xml:space="preserve">Выполнение работ без оформленного должным образом в соответствии с данным Стандартом наряда-допуска                                          </w:t>
            </w:r>
          </w:p>
        </w:tc>
        <w:tc>
          <w:tcPr>
            <w:tcW w:w="2462" w:type="dxa"/>
          </w:tcPr>
          <w:p w:rsidR="001F670B" w:rsidRPr="00A95E8C" w:rsidRDefault="001F670B" w:rsidP="00B53BAF">
            <w:pPr>
              <w:tabs>
                <w:tab w:val="left" w:pos="360"/>
              </w:tabs>
              <w:jc w:val="center"/>
              <w:rPr>
                <w:rFonts w:asciiTheme="minorHAnsi" w:hAnsiTheme="minorHAnsi" w:cstheme="minorHAnsi"/>
                <w:sz w:val="22"/>
                <w:szCs w:val="22"/>
              </w:rPr>
            </w:pPr>
            <w:r w:rsidRPr="00A95E8C">
              <w:rPr>
                <w:rFonts w:asciiTheme="minorHAnsi" w:hAnsiTheme="minorHAnsi" w:cstheme="minorHAnsi"/>
                <w:sz w:val="22"/>
                <w:szCs w:val="22"/>
              </w:rPr>
              <w:t xml:space="preserve">10000 </w:t>
            </w:r>
          </w:p>
        </w:tc>
      </w:tr>
      <w:tr w:rsidR="001F670B" w:rsidRPr="00A95E8C" w:rsidTr="00B53BAF">
        <w:tc>
          <w:tcPr>
            <w:tcW w:w="768" w:type="dxa"/>
          </w:tcPr>
          <w:p w:rsidR="001F670B" w:rsidRPr="00A95E8C" w:rsidRDefault="001F670B" w:rsidP="00B53BAF">
            <w:pPr>
              <w:tabs>
                <w:tab w:val="left" w:pos="360"/>
              </w:tabs>
              <w:rPr>
                <w:rFonts w:asciiTheme="minorHAnsi" w:hAnsiTheme="minorHAnsi" w:cstheme="minorHAnsi"/>
                <w:b/>
                <w:sz w:val="22"/>
                <w:szCs w:val="22"/>
              </w:rPr>
            </w:pPr>
          </w:p>
          <w:p w:rsidR="001F670B" w:rsidRPr="00A95E8C" w:rsidRDefault="001F670B" w:rsidP="00B53BAF">
            <w:pPr>
              <w:tabs>
                <w:tab w:val="left" w:pos="360"/>
              </w:tabs>
              <w:rPr>
                <w:rFonts w:asciiTheme="minorHAnsi" w:hAnsiTheme="minorHAnsi" w:cstheme="minorHAnsi"/>
                <w:b/>
                <w:sz w:val="22"/>
                <w:szCs w:val="22"/>
              </w:rPr>
            </w:pPr>
            <w:r w:rsidRPr="00A95E8C">
              <w:rPr>
                <w:rFonts w:asciiTheme="minorHAnsi" w:hAnsiTheme="minorHAnsi" w:cstheme="minorHAnsi"/>
                <w:b/>
                <w:sz w:val="22"/>
                <w:szCs w:val="22"/>
              </w:rPr>
              <w:t>12.</w:t>
            </w:r>
          </w:p>
        </w:tc>
        <w:tc>
          <w:tcPr>
            <w:tcW w:w="5774" w:type="dxa"/>
          </w:tcPr>
          <w:p w:rsidR="001F670B" w:rsidRPr="00A95E8C" w:rsidRDefault="001F670B" w:rsidP="00B53BAF">
            <w:pPr>
              <w:tabs>
                <w:tab w:val="left" w:pos="360"/>
              </w:tabs>
              <w:rPr>
                <w:rFonts w:asciiTheme="minorHAnsi" w:hAnsiTheme="minorHAnsi" w:cstheme="minorHAnsi"/>
                <w:sz w:val="22"/>
                <w:szCs w:val="22"/>
              </w:rPr>
            </w:pPr>
            <w:r w:rsidRPr="00A95E8C">
              <w:rPr>
                <w:rFonts w:asciiTheme="minorHAnsi" w:hAnsiTheme="minorHAnsi" w:cstheme="minorHAnsi"/>
                <w:sz w:val="22"/>
                <w:szCs w:val="22"/>
              </w:rPr>
              <w:t xml:space="preserve">Любое нарушение при производстве работ на высоте, огневых работ, работ с применением грузоподъемных механизмов (за исключением выполнения работ без оформления наряда-допуска)                                                        </w:t>
            </w:r>
          </w:p>
        </w:tc>
        <w:tc>
          <w:tcPr>
            <w:tcW w:w="2462" w:type="dxa"/>
          </w:tcPr>
          <w:p w:rsidR="001F670B" w:rsidRPr="00A95E8C" w:rsidRDefault="001F670B" w:rsidP="00B53BAF">
            <w:pPr>
              <w:tabs>
                <w:tab w:val="left" w:pos="360"/>
              </w:tabs>
              <w:jc w:val="center"/>
              <w:rPr>
                <w:rFonts w:asciiTheme="minorHAnsi" w:hAnsiTheme="minorHAnsi" w:cstheme="minorHAnsi"/>
                <w:sz w:val="22"/>
                <w:szCs w:val="22"/>
              </w:rPr>
            </w:pPr>
            <w:r w:rsidRPr="00A95E8C">
              <w:rPr>
                <w:rFonts w:asciiTheme="minorHAnsi" w:hAnsiTheme="minorHAnsi" w:cstheme="minorHAnsi"/>
                <w:sz w:val="22"/>
                <w:szCs w:val="22"/>
              </w:rPr>
              <w:t xml:space="preserve">5000 </w:t>
            </w:r>
          </w:p>
        </w:tc>
      </w:tr>
      <w:tr w:rsidR="001F670B" w:rsidRPr="00A95E8C" w:rsidTr="00B53BAF">
        <w:tc>
          <w:tcPr>
            <w:tcW w:w="768" w:type="dxa"/>
          </w:tcPr>
          <w:p w:rsidR="001F670B" w:rsidRPr="00A95E8C" w:rsidRDefault="001F670B" w:rsidP="00B53BAF">
            <w:pPr>
              <w:tabs>
                <w:tab w:val="left" w:pos="360"/>
              </w:tabs>
              <w:rPr>
                <w:rFonts w:asciiTheme="minorHAnsi" w:hAnsiTheme="minorHAnsi" w:cstheme="minorHAnsi"/>
                <w:b/>
                <w:sz w:val="22"/>
                <w:szCs w:val="22"/>
              </w:rPr>
            </w:pPr>
          </w:p>
          <w:p w:rsidR="001F670B" w:rsidRPr="00A95E8C" w:rsidRDefault="001F670B" w:rsidP="00B53BAF">
            <w:pPr>
              <w:tabs>
                <w:tab w:val="left" w:pos="360"/>
              </w:tabs>
              <w:rPr>
                <w:rFonts w:asciiTheme="minorHAnsi" w:hAnsiTheme="minorHAnsi" w:cstheme="minorHAnsi"/>
                <w:b/>
                <w:sz w:val="22"/>
                <w:szCs w:val="22"/>
              </w:rPr>
            </w:pPr>
            <w:r w:rsidRPr="00A95E8C">
              <w:rPr>
                <w:rFonts w:asciiTheme="minorHAnsi" w:hAnsiTheme="minorHAnsi" w:cstheme="minorHAnsi"/>
                <w:b/>
                <w:sz w:val="22"/>
                <w:szCs w:val="22"/>
              </w:rPr>
              <w:t>13.</w:t>
            </w:r>
          </w:p>
        </w:tc>
        <w:tc>
          <w:tcPr>
            <w:tcW w:w="5774" w:type="dxa"/>
          </w:tcPr>
          <w:p w:rsidR="001F670B" w:rsidRPr="00A95E8C" w:rsidRDefault="001F670B" w:rsidP="00B53BAF">
            <w:pPr>
              <w:tabs>
                <w:tab w:val="left" w:pos="360"/>
              </w:tabs>
              <w:rPr>
                <w:rFonts w:asciiTheme="minorHAnsi" w:hAnsiTheme="minorHAnsi" w:cstheme="minorHAnsi"/>
                <w:sz w:val="22"/>
                <w:szCs w:val="22"/>
              </w:rPr>
            </w:pPr>
            <w:r w:rsidRPr="00A95E8C">
              <w:rPr>
                <w:rFonts w:asciiTheme="minorHAnsi" w:hAnsiTheme="minorHAnsi" w:cstheme="minorHAnsi"/>
                <w:sz w:val="22"/>
                <w:szCs w:val="22"/>
              </w:rPr>
              <w:t xml:space="preserve">Любое нарушение прочих регламентированных требований охраны труда, промышленной безопасности, пожарной безопасности </w:t>
            </w:r>
          </w:p>
          <w:p w:rsidR="001F670B" w:rsidRPr="00A95E8C" w:rsidRDefault="001F670B" w:rsidP="00B53BAF">
            <w:pPr>
              <w:tabs>
                <w:tab w:val="left" w:pos="360"/>
              </w:tabs>
              <w:rPr>
                <w:rFonts w:asciiTheme="minorHAnsi" w:hAnsiTheme="minorHAnsi" w:cstheme="minorHAnsi"/>
                <w:sz w:val="22"/>
                <w:szCs w:val="22"/>
              </w:rPr>
            </w:pPr>
            <w:r w:rsidRPr="00A95E8C">
              <w:rPr>
                <w:rFonts w:asciiTheme="minorHAnsi" w:hAnsiTheme="minorHAnsi" w:cstheme="minorHAnsi"/>
                <w:sz w:val="22"/>
                <w:szCs w:val="22"/>
              </w:rPr>
              <w:t xml:space="preserve">и охраны окружающей среды                                                             </w:t>
            </w:r>
          </w:p>
        </w:tc>
        <w:tc>
          <w:tcPr>
            <w:tcW w:w="2462" w:type="dxa"/>
          </w:tcPr>
          <w:p w:rsidR="001F670B" w:rsidRPr="00A95E8C" w:rsidRDefault="001F670B" w:rsidP="00B53BAF">
            <w:pPr>
              <w:tabs>
                <w:tab w:val="left" w:pos="360"/>
              </w:tabs>
              <w:jc w:val="center"/>
              <w:rPr>
                <w:rFonts w:asciiTheme="minorHAnsi" w:hAnsiTheme="minorHAnsi" w:cstheme="minorHAnsi"/>
                <w:sz w:val="22"/>
                <w:szCs w:val="22"/>
              </w:rPr>
            </w:pPr>
            <w:r w:rsidRPr="00A95E8C">
              <w:rPr>
                <w:rFonts w:asciiTheme="minorHAnsi" w:hAnsiTheme="minorHAnsi" w:cstheme="minorHAnsi"/>
                <w:sz w:val="22"/>
                <w:szCs w:val="22"/>
              </w:rPr>
              <w:t xml:space="preserve">2000 </w:t>
            </w:r>
          </w:p>
        </w:tc>
      </w:tr>
      <w:tr w:rsidR="001F670B" w:rsidRPr="00A95E8C" w:rsidTr="00B53BAF">
        <w:tc>
          <w:tcPr>
            <w:tcW w:w="768" w:type="dxa"/>
          </w:tcPr>
          <w:p w:rsidR="001F670B" w:rsidRPr="00A95E8C" w:rsidRDefault="001F670B" w:rsidP="00B53BAF">
            <w:pPr>
              <w:tabs>
                <w:tab w:val="left" w:pos="360"/>
              </w:tabs>
              <w:rPr>
                <w:rFonts w:asciiTheme="minorHAnsi" w:hAnsiTheme="minorHAnsi" w:cstheme="minorHAnsi"/>
                <w:b/>
                <w:sz w:val="22"/>
                <w:szCs w:val="22"/>
              </w:rPr>
            </w:pPr>
          </w:p>
          <w:p w:rsidR="001F670B" w:rsidRPr="00A95E8C" w:rsidRDefault="001F670B" w:rsidP="00B53BAF">
            <w:pPr>
              <w:tabs>
                <w:tab w:val="left" w:pos="360"/>
              </w:tabs>
              <w:rPr>
                <w:rFonts w:asciiTheme="minorHAnsi" w:hAnsiTheme="minorHAnsi" w:cstheme="minorHAnsi"/>
                <w:b/>
                <w:sz w:val="22"/>
                <w:szCs w:val="22"/>
              </w:rPr>
            </w:pPr>
            <w:r w:rsidRPr="00A95E8C">
              <w:rPr>
                <w:rFonts w:asciiTheme="minorHAnsi" w:hAnsiTheme="minorHAnsi" w:cstheme="minorHAnsi"/>
                <w:b/>
                <w:sz w:val="22"/>
                <w:szCs w:val="22"/>
              </w:rPr>
              <w:t>14.</w:t>
            </w:r>
          </w:p>
        </w:tc>
        <w:tc>
          <w:tcPr>
            <w:tcW w:w="5774" w:type="dxa"/>
          </w:tcPr>
          <w:p w:rsidR="001F670B" w:rsidRPr="00A95E8C" w:rsidRDefault="001F670B" w:rsidP="00B53BAF">
            <w:pPr>
              <w:tabs>
                <w:tab w:val="left" w:pos="360"/>
              </w:tabs>
              <w:rPr>
                <w:rFonts w:asciiTheme="minorHAnsi" w:hAnsiTheme="minorHAnsi" w:cstheme="minorHAnsi"/>
                <w:sz w:val="22"/>
                <w:szCs w:val="22"/>
              </w:rPr>
            </w:pPr>
            <w:r w:rsidRPr="00A95E8C">
              <w:rPr>
                <w:rFonts w:asciiTheme="minorHAnsi" w:hAnsiTheme="minorHAnsi" w:cstheme="minorHAnsi"/>
                <w:sz w:val="22"/>
                <w:szCs w:val="22"/>
              </w:rPr>
              <w:t>Отсутствие средств индивидуальной защиты, неправильное применение средств индивидуальной защиты**</w:t>
            </w:r>
          </w:p>
        </w:tc>
        <w:tc>
          <w:tcPr>
            <w:tcW w:w="2462" w:type="dxa"/>
          </w:tcPr>
          <w:p w:rsidR="001F670B" w:rsidRPr="00A95E8C" w:rsidRDefault="001F670B" w:rsidP="00B53BAF">
            <w:pPr>
              <w:tabs>
                <w:tab w:val="left" w:pos="360"/>
              </w:tabs>
              <w:jc w:val="center"/>
              <w:rPr>
                <w:rFonts w:asciiTheme="minorHAnsi" w:hAnsiTheme="minorHAnsi" w:cstheme="minorHAnsi"/>
                <w:sz w:val="22"/>
                <w:szCs w:val="22"/>
              </w:rPr>
            </w:pPr>
            <w:r w:rsidRPr="00A95E8C">
              <w:rPr>
                <w:rFonts w:asciiTheme="minorHAnsi" w:hAnsiTheme="minorHAnsi" w:cstheme="minorHAnsi"/>
                <w:sz w:val="22"/>
                <w:szCs w:val="22"/>
              </w:rPr>
              <w:t xml:space="preserve">1000 </w:t>
            </w:r>
          </w:p>
        </w:tc>
      </w:tr>
      <w:tr w:rsidR="001F670B" w:rsidRPr="00A95E8C" w:rsidTr="00B53BAF">
        <w:tc>
          <w:tcPr>
            <w:tcW w:w="768" w:type="dxa"/>
          </w:tcPr>
          <w:p w:rsidR="001F670B" w:rsidRPr="00A95E8C" w:rsidRDefault="001F670B" w:rsidP="00B53BAF">
            <w:pPr>
              <w:tabs>
                <w:tab w:val="left" w:pos="360"/>
              </w:tabs>
              <w:rPr>
                <w:rFonts w:asciiTheme="minorHAnsi" w:hAnsiTheme="minorHAnsi" w:cstheme="minorHAnsi"/>
                <w:b/>
                <w:sz w:val="22"/>
                <w:szCs w:val="22"/>
              </w:rPr>
            </w:pPr>
            <w:r w:rsidRPr="00A95E8C">
              <w:rPr>
                <w:rFonts w:asciiTheme="minorHAnsi" w:hAnsiTheme="minorHAnsi" w:cstheme="minorHAnsi"/>
                <w:b/>
                <w:sz w:val="22"/>
                <w:szCs w:val="22"/>
              </w:rPr>
              <w:t>15.</w:t>
            </w:r>
          </w:p>
        </w:tc>
        <w:tc>
          <w:tcPr>
            <w:tcW w:w="5774" w:type="dxa"/>
          </w:tcPr>
          <w:p w:rsidR="001F670B" w:rsidRPr="00A95E8C" w:rsidRDefault="001F670B" w:rsidP="00B53BAF">
            <w:pPr>
              <w:tabs>
                <w:tab w:val="left" w:pos="360"/>
              </w:tabs>
              <w:rPr>
                <w:rFonts w:asciiTheme="minorHAnsi" w:hAnsiTheme="minorHAnsi" w:cstheme="minorHAnsi"/>
                <w:sz w:val="22"/>
                <w:szCs w:val="22"/>
              </w:rPr>
            </w:pPr>
            <w:r w:rsidRPr="00A95E8C">
              <w:rPr>
                <w:rFonts w:asciiTheme="minorHAnsi" w:hAnsiTheme="minorHAnsi" w:cstheme="minorHAnsi"/>
                <w:sz w:val="22"/>
                <w:szCs w:val="22"/>
              </w:rPr>
              <w:t>Дорожно-транспортное происшествие на территории Группы без пострадавших и без нанесения материального ущерба Группе***</w:t>
            </w:r>
          </w:p>
        </w:tc>
        <w:tc>
          <w:tcPr>
            <w:tcW w:w="2462" w:type="dxa"/>
          </w:tcPr>
          <w:p w:rsidR="001F670B" w:rsidRPr="00A95E8C" w:rsidRDefault="001F670B" w:rsidP="00B53BAF">
            <w:pPr>
              <w:tabs>
                <w:tab w:val="left" w:pos="360"/>
              </w:tabs>
              <w:jc w:val="center"/>
              <w:rPr>
                <w:rFonts w:asciiTheme="minorHAnsi" w:hAnsiTheme="minorHAnsi" w:cstheme="minorHAnsi"/>
                <w:sz w:val="22"/>
                <w:szCs w:val="22"/>
              </w:rPr>
            </w:pPr>
            <w:r w:rsidRPr="00A95E8C">
              <w:rPr>
                <w:rFonts w:asciiTheme="minorHAnsi" w:hAnsiTheme="minorHAnsi" w:cstheme="minorHAnsi"/>
                <w:sz w:val="22"/>
                <w:szCs w:val="22"/>
              </w:rPr>
              <w:t xml:space="preserve">1000 </w:t>
            </w:r>
          </w:p>
        </w:tc>
      </w:tr>
      <w:tr w:rsidR="001F670B" w:rsidRPr="00A95E8C" w:rsidTr="00B53BAF">
        <w:tc>
          <w:tcPr>
            <w:tcW w:w="768" w:type="dxa"/>
          </w:tcPr>
          <w:p w:rsidR="001F670B" w:rsidRPr="00A95E8C" w:rsidRDefault="001F670B" w:rsidP="00B53BAF">
            <w:pPr>
              <w:tabs>
                <w:tab w:val="left" w:pos="360"/>
              </w:tabs>
              <w:rPr>
                <w:rFonts w:asciiTheme="minorHAnsi" w:hAnsiTheme="minorHAnsi" w:cstheme="minorHAnsi"/>
                <w:b/>
                <w:sz w:val="22"/>
                <w:szCs w:val="22"/>
              </w:rPr>
            </w:pPr>
            <w:r w:rsidRPr="00A95E8C">
              <w:rPr>
                <w:rFonts w:asciiTheme="minorHAnsi" w:hAnsiTheme="minorHAnsi" w:cstheme="minorHAnsi"/>
                <w:b/>
                <w:sz w:val="22"/>
                <w:szCs w:val="22"/>
              </w:rPr>
              <w:t>16.</w:t>
            </w:r>
          </w:p>
        </w:tc>
        <w:tc>
          <w:tcPr>
            <w:tcW w:w="5774" w:type="dxa"/>
          </w:tcPr>
          <w:p w:rsidR="001F670B" w:rsidRPr="00A95E8C" w:rsidRDefault="001F670B" w:rsidP="00B53BAF">
            <w:pPr>
              <w:tabs>
                <w:tab w:val="left" w:pos="360"/>
              </w:tabs>
              <w:rPr>
                <w:rFonts w:asciiTheme="minorHAnsi" w:hAnsiTheme="minorHAnsi" w:cstheme="minorHAnsi"/>
                <w:sz w:val="22"/>
                <w:szCs w:val="22"/>
              </w:rPr>
            </w:pPr>
            <w:r w:rsidRPr="00A95E8C">
              <w:rPr>
                <w:rFonts w:asciiTheme="minorHAnsi" w:hAnsiTheme="minorHAnsi" w:cstheme="minorHAnsi"/>
                <w:sz w:val="22"/>
                <w:szCs w:val="22"/>
              </w:rPr>
              <w:t xml:space="preserve">Экологические нарушение, связанные с несанкционированным сбросом загрязняющих веществ в водные источники, несанкционированным выбросом загрязняющих веществ в окружающую среду, а также накопление и хранение отходов в местах, для этого заранее не оговоренных                               </w:t>
            </w:r>
          </w:p>
        </w:tc>
        <w:tc>
          <w:tcPr>
            <w:tcW w:w="2462" w:type="dxa"/>
          </w:tcPr>
          <w:p w:rsidR="001F670B" w:rsidRPr="00A95E8C" w:rsidRDefault="001F670B" w:rsidP="00B53BAF">
            <w:pPr>
              <w:tabs>
                <w:tab w:val="left" w:pos="360"/>
              </w:tabs>
              <w:jc w:val="center"/>
              <w:rPr>
                <w:rFonts w:asciiTheme="minorHAnsi" w:hAnsiTheme="minorHAnsi" w:cstheme="minorHAnsi"/>
                <w:sz w:val="22"/>
                <w:szCs w:val="22"/>
              </w:rPr>
            </w:pPr>
            <w:r w:rsidRPr="00A95E8C">
              <w:rPr>
                <w:rFonts w:asciiTheme="minorHAnsi" w:hAnsiTheme="minorHAnsi" w:cstheme="minorHAnsi"/>
                <w:sz w:val="22"/>
                <w:szCs w:val="22"/>
              </w:rPr>
              <w:t xml:space="preserve">50000 </w:t>
            </w:r>
          </w:p>
        </w:tc>
      </w:tr>
    </w:tbl>
    <w:p w:rsidR="001F670B" w:rsidRPr="00A95E8C" w:rsidRDefault="001F670B" w:rsidP="001F670B">
      <w:pPr>
        <w:tabs>
          <w:tab w:val="left" w:pos="360"/>
        </w:tabs>
        <w:rPr>
          <w:rFonts w:asciiTheme="minorHAnsi" w:hAnsiTheme="minorHAnsi" w:cstheme="minorHAnsi"/>
          <w:sz w:val="22"/>
          <w:szCs w:val="22"/>
        </w:rPr>
      </w:pPr>
      <w:r w:rsidRPr="00A95E8C">
        <w:rPr>
          <w:rFonts w:asciiTheme="minorHAnsi" w:hAnsiTheme="minorHAnsi" w:cstheme="minorHAnsi"/>
          <w:sz w:val="22"/>
          <w:szCs w:val="22"/>
        </w:rPr>
        <w:t>*На организацию накладывается штраф, а работник, допустивший данное нарушение удаляется с территории Группы, без права дальнейшей работы на территории Группы.</w:t>
      </w:r>
    </w:p>
    <w:p w:rsidR="001F670B" w:rsidRPr="00A95E8C" w:rsidRDefault="001F670B" w:rsidP="001F670B">
      <w:pPr>
        <w:tabs>
          <w:tab w:val="left" w:pos="360"/>
        </w:tabs>
        <w:rPr>
          <w:rFonts w:asciiTheme="minorHAnsi" w:hAnsiTheme="minorHAnsi" w:cstheme="minorHAnsi"/>
          <w:sz w:val="22"/>
          <w:szCs w:val="22"/>
        </w:rPr>
      </w:pPr>
      <w:r w:rsidRPr="00A95E8C">
        <w:rPr>
          <w:rFonts w:asciiTheme="minorHAnsi" w:hAnsiTheme="minorHAnsi" w:cstheme="minorHAnsi"/>
          <w:sz w:val="22"/>
          <w:szCs w:val="22"/>
        </w:rPr>
        <w:t>**При выявлении нарушения требований ношения средств индивидуальной защиты (СИЗ) у нескольких человек, входящих в одну бригаду и работающих на одном участке, будет зафиксировано одно общее нарушение правил ношения СИЗ. Штраф должен составить 1000 рублей. Если после сделанного замечания нарушение не было устранено, то разрешается наложить повторный штраф за данный вид нарушения, но не ранее чем через 1 час после выявления первого нарушения.</w:t>
      </w:r>
    </w:p>
    <w:p w:rsidR="001F670B" w:rsidRPr="00A95E8C" w:rsidRDefault="001F670B" w:rsidP="001F670B">
      <w:pPr>
        <w:tabs>
          <w:tab w:val="left" w:pos="360"/>
        </w:tabs>
        <w:rPr>
          <w:rFonts w:asciiTheme="minorHAnsi" w:hAnsiTheme="minorHAnsi" w:cstheme="minorHAnsi"/>
          <w:sz w:val="22"/>
          <w:szCs w:val="22"/>
        </w:rPr>
      </w:pPr>
      <w:r w:rsidRPr="00A95E8C">
        <w:rPr>
          <w:rFonts w:asciiTheme="minorHAnsi" w:hAnsiTheme="minorHAnsi" w:cstheme="minorHAnsi"/>
          <w:sz w:val="22"/>
          <w:szCs w:val="22"/>
        </w:rPr>
        <w:t>*** ДТП с нанесением ущерба имуществу Группы не рассматривается и не покрывается положениями данного стандарта.</w:t>
      </w:r>
    </w:p>
    <w:p w:rsidR="001F670B" w:rsidRPr="00B4124E" w:rsidRDefault="001F670B" w:rsidP="001F670B">
      <w:pPr>
        <w:wordWrap/>
        <w:autoSpaceDE w:val="0"/>
        <w:autoSpaceDN w:val="0"/>
        <w:adjustRightInd w:val="0"/>
        <w:spacing w:line="276" w:lineRule="auto"/>
        <w:jc w:val="left"/>
        <w:rPr>
          <w:rFonts w:asciiTheme="minorHAnsi" w:hAnsiTheme="minorHAnsi" w:cstheme="minorHAnsi"/>
          <w:b/>
          <w:bCs/>
          <w:i/>
          <w:color w:val="FFFF00"/>
          <w:kern w:val="0"/>
          <w:sz w:val="22"/>
          <w:szCs w:val="22"/>
        </w:rPr>
      </w:pPr>
    </w:p>
    <w:p w:rsidR="001F670B" w:rsidRPr="008021AA" w:rsidRDefault="001F670B" w:rsidP="001F670B">
      <w:pPr>
        <w:pStyle w:val="af2"/>
        <w:widowControl/>
        <w:numPr>
          <w:ilvl w:val="0"/>
          <w:numId w:val="33"/>
        </w:numPr>
        <w:wordWrap/>
        <w:autoSpaceDE w:val="0"/>
        <w:autoSpaceDN w:val="0"/>
        <w:adjustRightInd w:val="0"/>
        <w:spacing w:line="480" w:lineRule="auto"/>
        <w:jc w:val="left"/>
        <w:rPr>
          <w:rFonts w:ascii="Calibri" w:hAnsi="Calibri"/>
          <w:b/>
          <w:kern w:val="0"/>
          <w:sz w:val="22"/>
          <w:szCs w:val="22"/>
        </w:rPr>
      </w:pPr>
      <w:bookmarkStart w:id="1" w:name="_Toc527529965"/>
      <w:r w:rsidRPr="008021AA">
        <w:rPr>
          <w:rFonts w:ascii="Calibri" w:hAnsi="Calibri"/>
          <w:b/>
          <w:kern w:val="0"/>
          <w:sz w:val="22"/>
          <w:szCs w:val="22"/>
        </w:rPr>
        <w:t>ОСОБЫЕ УСЛОВИЯ.</w:t>
      </w:r>
    </w:p>
    <w:p w:rsidR="001F670B" w:rsidRPr="008021AA" w:rsidRDefault="001F670B" w:rsidP="001F670B">
      <w:pPr>
        <w:numPr>
          <w:ilvl w:val="1"/>
          <w:numId w:val="33"/>
        </w:numPr>
        <w:tabs>
          <w:tab w:val="num" w:pos="567"/>
        </w:tabs>
        <w:wordWrap/>
        <w:autoSpaceDE w:val="0"/>
        <w:autoSpaceDN w:val="0"/>
        <w:adjustRightInd w:val="0"/>
        <w:spacing w:line="300" w:lineRule="auto"/>
        <w:ind w:left="567" w:hanging="567"/>
        <w:jc w:val="left"/>
        <w:rPr>
          <w:rFonts w:ascii="Calibri" w:hAnsi="Calibri" w:cs="Arial"/>
          <w:b/>
          <w:bCs/>
          <w:kern w:val="0"/>
          <w:sz w:val="22"/>
          <w:szCs w:val="22"/>
        </w:rPr>
      </w:pPr>
      <w:r w:rsidRPr="008021AA">
        <w:rPr>
          <w:rFonts w:ascii="Calibri" w:hAnsi="Calibri" w:cs="Arial"/>
          <w:b/>
          <w:bCs/>
          <w:kern w:val="0"/>
          <w:sz w:val="22"/>
          <w:szCs w:val="22"/>
        </w:rPr>
        <w:t xml:space="preserve">Требования </w:t>
      </w:r>
      <w:proofErr w:type="spellStart"/>
      <w:r w:rsidRPr="008021AA">
        <w:rPr>
          <w:rFonts w:ascii="Calibri" w:hAnsi="Calibri" w:cs="Arial"/>
          <w:b/>
          <w:bCs/>
          <w:kern w:val="0"/>
          <w:sz w:val="22"/>
          <w:szCs w:val="22"/>
        </w:rPr>
        <w:t>внутриобъектового</w:t>
      </w:r>
      <w:proofErr w:type="spellEnd"/>
      <w:r w:rsidRPr="008021AA">
        <w:rPr>
          <w:rFonts w:ascii="Calibri" w:hAnsi="Calibri" w:cs="Arial"/>
          <w:b/>
          <w:bCs/>
          <w:kern w:val="0"/>
          <w:sz w:val="22"/>
          <w:szCs w:val="22"/>
        </w:rPr>
        <w:t xml:space="preserve"> режима.</w:t>
      </w:r>
    </w:p>
    <w:p w:rsidR="001F670B" w:rsidRPr="008021AA" w:rsidRDefault="001F670B" w:rsidP="001F670B">
      <w:pPr>
        <w:tabs>
          <w:tab w:val="num" w:pos="567"/>
        </w:tabs>
        <w:wordWrap/>
        <w:autoSpaceDE w:val="0"/>
        <w:autoSpaceDN w:val="0"/>
        <w:adjustRightInd w:val="0"/>
        <w:spacing w:line="300" w:lineRule="auto"/>
        <w:jc w:val="left"/>
        <w:rPr>
          <w:rFonts w:ascii="Calibri" w:hAnsi="Calibri"/>
          <w:b/>
          <w:bCs/>
          <w:iCs/>
          <w:kern w:val="0"/>
          <w:sz w:val="22"/>
          <w:szCs w:val="22"/>
        </w:rPr>
      </w:pPr>
    </w:p>
    <w:p w:rsidR="001F670B" w:rsidRPr="008021AA" w:rsidRDefault="001F670B" w:rsidP="001F670B">
      <w:pPr>
        <w:tabs>
          <w:tab w:val="num" w:pos="567"/>
        </w:tabs>
        <w:wordWrap/>
        <w:autoSpaceDE w:val="0"/>
        <w:autoSpaceDN w:val="0"/>
        <w:adjustRightInd w:val="0"/>
        <w:spacing w:line="300" w:lineRule="auto"/>
        <w:jc w:val="left"/>
        <w:rPr>
          <w:rFonts w:ascii="Calibri" w:hAnsi="Calibri" w:cs="Arial"/>
          <w:bCs/>
          <w:kern w:val="0"/>
          <w:sz w:val="22"/>
          <w:szCs w:val="22"/>
        </w:rPr>
      </w:pPr>
      <w:r w:rsidRPr="008021AA">
        <w:rPr>
          <w:rFonts w:ascii="Calibri" w:hAnsi="Calibri"/>
          <w:bCs/>
          <w:iCs/>
          <w:kern w:val="0"/>
          <w:sz w:val="22"/>
          <w:szCs w:val="22"/>
        </w:rPr>
        <w:t>Находясь на территории ЗАКАЗЧИКА, ИСПОЛНИТЕЛЬ обязан соблюдать требования НОРМАТИВНО-ПРАВОВЫХ АКТОВ и в частности:</w:t>
      </w:r>
    </w:p>
    <w:p w:rsidR="001F670B" w:rsidRPr="008021AA" w:rsidRDefault="001F670B" w:rsidP="001F670B">
      <w:pPr>
        <w:widowControl/>
        <w:numPr>
          <w:ilvl w:val="2"/>
          <w:numId w:val="33"/>
        </w:numPr>
        <w:wordWrap/>
        <w:autoSpaceDE w:val="0"/>
        <w:autoSpaceDN w:val="0"/>
        <w:adjustRightInd w:val="0"/>
        <w:spacing w:line="360" w:lineRule="auto"/>
        <w:jc w:val="left"/>
        <w:rPr>
          <w:rFonts w:ascii="Calibri" w:hAnsi="Calibri" w:cs="Arial"/>
          <w:bCs/>
          <w:kern w:val="0"/>
          <w:sz w:val="22"/>
          <w:szCs w:val="22"/>
        </w:rPr>
      </w:pPr>
      <w:r w:rsidRPr="008021AA">
        <w:rPr>
          <w:rFonts w:ascii="Calibri" w:hAnsi="Calibri" w:cs="Arial"/>
          <w:bCs/>
          <w:color w:val="000000"/>
          <w:kern w:val="0"/>
          <w:sz w:val="22"/>
          <w:szCs w:val="22"/>
        </w:rPr>
        <w:lastRenderedPageBreak/>
        <w:t xml:space="preserve">Проход на территорию </w:t>
      </w:r>
      <w:r w:rsidRPr="008021AA">
        <w:rPr>
          <w:rFonts w:ascii="Calibri" w:hAnsi="Calibri"/>
          <w:bCs/>
          <w:iCs/>
          <w:color w:val="000000"/>
          <w:kern w:val="0"/>
          <w:sz w:val="22"/>
          <w:szCs w:val="22"/>
        </w:rPr>
        <w:t>ЗАКАЗЧИКА</w:t>
      </w:r>
      <w:r w:rsidRPr="008021AA">
        <w:rPr>
          <w:rFonts w:ascii="Calibri" w:hAnsi="Calibri" w:cs="Arial"/>
          <w:bCs/>
          <w:color w:val="000000"/>
          <w:kern w:val="0"/>
          <w:sz w:val="22"/>
          <w:szCs w:val="22"/>
        </w:rPr>
        <w:t xml:space="preserve"> осуществляется по пропускам после проведения вводного инструктажа по охране труда. </w:t>
      </w:r>
      <w:r w:rsidRPr="008021AA">
        <w:rPr>
          <w:rFonts w:ascii="Calibri" w:hAnsi="Calibri" w:cs="Arial"/>
          <w:bCs/>
          <w:kern w:val="0"/>
          <w:sz w:val="22"/>
          <w:szCs w:val="22"/>
        </w:rPr>
        <w:t>При прохождении вводного инструктажа ИСПОЛНИТЕЛЬ предоставляет сотрудникам службы охраны труда:</w:t>
      </w:r>
    </w:p>
    <w:p w:rsidR="001F670B" w:rsidRPr="008021AA" w:rsidRDefault="001F670B" w:rsidP="001F670B">
      <w:pPr>
        <w:widowControl/>
        <w:numPr>
          <w:ilvl w:val="0"/>
          <w:numId w:val="5"/>
        </w:numPr>
        <w:tabs>
          <w:tab w:val="num" w:pos="709"/>
        </w:tabs>
        <w:wordWrap/>
        <w:autoSpaceDE w:val="0"/>
        <w:autoSpaceDN w:val="0"/>
        <w:adjustRightInd w:val="0"/>
        <w:spacing w:line="360" w:lineRule="auto"/>
        <w:ind w:left="709"/>
        <w:jc w:val="left"/>
        <w:rPr>
          <w:rFonts w:ascii="Calibri" w:hAnsi="Calibri" w:cs="Arial"/>
          <w:bCs/>
          <w:color w:val="000000"/>
          <w:kern w:val="0"/>
          <w:sz w:val="22"/>
          <w:szCs w:val="22"/>
        </w:rPr>
      </w:pPr>
      <w:r w:rsidRPr="008021AA">
        <w:rPr>
          <w:rFonts w:ascii="Calibri" w:hAnsi="Calibri" w:cs="Arial"/>
          <w:bCs/>
          <w:color w:val="000000"/>
          <w:kern w:val="0"/>
          <w:sz w:val="22"/>
          <w:szCs w:val="22"/>
        </w:rPr>
        <w:t>копию приказа о назначении ответственных лиц из числа ИТР, аттестованных в соответствии с действующим Российским законодательством, за безопасное производство работ и охрану труда, пожарную безопасность на территории ЗАКАЗЧИКА;</w:t>
      </w:r>
    </w:p>
    <w:p w:rsidR="001F670B" w:rsidRPr="008021AA" w:rsidRDefault="001F670B" w:rsidP="001F670B">
      <w:pPr>
        <w:widowControl/>
        <w:numPr>
          <w:ilvl w:val="0"/>
          <w:numId w:val="5"/>
        </w:numPr>
        <w:tabs>
          <w:tab w:val="num" w:pos="709"/>
        </w:tabs>
        <w:wordWrap/>
        <w:autoSpaceDE w:val="0"/>
        <w:autoSpaceDN w:val="0"/>
        <w:adjustRightInd w:val="0"/>
        <w:spacing w:line="360" w:lineRule="auto"/>
        <w:ind w:left="709"/>
        <w:jc w:val="left"/>
        <w:rPr>
          <w:rFonts w:ascii="Calibri" w:hAnsi="Calibri" w:cs="Arial"/>
          <w:bCs/>
          <w:color w:val="000000"/>
          <w:kern w:val="0"/>
          <w:sz w:val="22"/>
          <w:szCs w:val="22"/>
        </w:rPr>
      </w:pPr>
      <w:r w:rsidRPr="008021AA">
        <w:rPr>
          <w:rFonts w:ascii="Calibri" w:hAnsi="Calibri" w:cs="Arial"/>
          <w:bCs/>
          <w:color w:val="000000"/>
          <w:kern w:val="0"/>
          <w:sz w:val="22"/>
          <w:szCs w:val="22"/>
        </w:rPr>
        <w:t xml:space="preserve">копии удостоверений ИТР о проверке знаний по охране труда, по видам производимых работ, в случае выполнения работ на особо опасных объектах - по промышленной безопасности; </w:t>
      </w:r>
    </w:p>
    <w:p w:rsidR="001F670B" w:rsidRPr="008021AA" w:rsidRDefault="001F670B" w:rsidP="001F670B">
      <w:pPr>
        <w:widowControl/>
        <w:numPr>
          <w:ilvl w:val="0"/>
          <w:numId w:val="5"/>
        </w:numPr>
        <w:tabs>
          <w:tab w:val="num" w:pos="709"/>
        </w:tabs>
        <w:wordWrap/>
        <w:autoSpaceDE w:val="0"/>
        <w:autoSpaceDN w:val="0"/>
        <w:adjustRightInd w:val="0"/>
        <w:spacing w:line="360" w:lineRule="auto"/>
        <w:ind w:left="709"/>
        <w:jc w:val="left"/>
        <w:rPr>
          <w:rFonts w:ascii="Calibri" w:hAnsi="Calibri" w:cs="Arial"/>
          <w:bCs/>
          <w:color w:val="000000"/>
          <w:kern w:val="0"/>
          <w:sz w:val="22"/>
          <w:szCs w:val="22"/>
        </w:rPr>
      </w:pPr>
      <w:r w:rsidRPr="008021AA">
        <w:rPr>
          <w:rFonts w:ascii="Calibri" w:hAnsi="Calibri" w:cs="Arial"/>
          <w:bCs/>
          <w:color w:val="000000"/>
          <w:kern w:val="0"/>
          <w:sz w:val="22"/>
          <w:szCs w:val="22"/>
        </w:rPr>
        <w:t>копии квалификационных удостоверений персонала, производящего работы;</w:t>
      </w:r>
    </w:p>
    <w:p w:rsidR="001F670B" w:rsidRPr="008021AA" w:rsidRDefault="001F670B" w:rsidP="001F670B">
      <w:pPr>
        <w:widowControl/>
        <w:numPr>
          <w:ilvl w:val="0"/>
          <w:numId w:val="5"/>
        </w:numPr>
        <w:tabs>
          <w:tab w:val="num" w:pos="709"/>
        </w:tabs>
        <w:wordWrap/>
        <w:autoSpaceDE w:val="0"/>
        <w:autoSpaceDN w:val="0"/>
        <w:adjustRightInd w:val="0"/>
        <w:spacing w:line="360" w:lineRule="auto"/>
        <w:ind w:left="709"/>
        <w:jc w:val="left"/>
        <w:rPr>
          <w:rFonts w:ascii="Calibri" w:hAnsi="Calibri" w:cs="Arial"/>
          <w:bCs/>
          <w:color w:val="000000"/>
          <w:kern w:val="0"/>
          <w:sz w:val="22"/>
          <w:szCs w:val="22"/>
        </w:rPr>
      </w:pPr>
      <w:r w:rsidRPr="008021AA">
        <w:rPr>
          <w:rFonts w:ascii="Calibri" w:hAnsi="Calibri" w:cs="Arial"/>
          <w:bCs/>
          <w:color w:val="000000"/>
          <w:kern w:val="0"/>
          <w:sz w:val="22"/>
          <w:szCs w:val="22"/>
        </w:rPr>
        <w:t>медицинские справки о прохождении медицинского осмотра с заключением специалистов о годности к работе по специальности. В случае выполнения работ на высоте необходима отметка психиатра о годности к данному виду работ, с применением химических веществ - необходимо также заключение специалистов о годности.</w:t>
      </w:r>
    </w:p>
    <w:p w:rsidR="001F670B" w:rsidRPr="008021AA" w:rsidRDefault="001F670B" w:rsidP="001F670B">
      <w:pPr>
        <w:widowControl/>
        <w:numPr>
          <w:ilvl w:val="0"/>
          <w:numId w:val="5"/>
        </w:numPr>
        <w:tabs>
          <w:tab w:val="num" w:pos="709"/>
        </w:tabs>
        <w:wordWrap/>
        <w:autoSpaceDE w:val="0"/>
        <w:autoSpaceDN w:val="0"/>
        <w:adjustRightInd w:val="0"/>
        <w:spacing w:line="360" w:lineRule="auto"/>
        <w:ind w:left="709"/>
        <w:jc w:val="left"/>
        <w:rPr>
          <w:rFonts w:ascii="Calibri" w:hAnsi="Calibri" w:cs="Arial"/>
          <w:bCs/>
          <w:color w:val="000000"/>
          <w:kern w:val="0"/>
          <w:sz w:val="22"/>
          <w:szCs w:val="22"/>
        </w:rPr>
      </w:pPr>
      <w:r w:rsidRPr="008021AA">
        <w:rPr>
          <w:rFonts w:ascii="Calibri" w:hAnsi="Calibri" w:cs="Arial"/>
          <w:bCs/>
          <w:color w:val="000000"/>
          <w:kern w:val="0"/>
          <w:sz w:val="22"/>
          <w:szCs w:val="22"/>
        </w:rPr>
        <w:t>копию акта - допуска на производство работ оформленного совместно с уполномоченным лицом ЗАКАЗЧИКА.</w:t>
      </w:r>
    </w:p>
    <w:p w:rsidR="001F670B" w:rsidRPr="008021AA" w:rsidRDefault="001F670B" w:rsidP="001F670B">
      <w:pPr>
        <w:numPr>
          <w:ilvl w:val="2"/>
          <w:numId w:val="33"/>
        </w:numPr>
        <w:shd w:val="clear" w:color="auto" w:fill="FFFFFF"/>
        <w:tabs>
          <w:tab w:val="num" w:pos="0"/>
        </w:tabs>
        <w:wordWrap/>
        <w:autoSpaceDE w:val="0"/>
        <w:autoSpaceDN w:val="0"/>
        <w:adjustRightInd w:val="0"/>
        <w:spacing w:line="360" w:lineRule="auto"/>
        <w:jc w:val="left"/>
        <w:rPr>
          <w:rFonts w:ascii="Calibri" w:hAnsi="Calibri" w:cs="Arial"/>
          <w:b/>
          <w:bCs/>
          <w:color w:val="000000"/>
          <w:kern w:val="0"/>
          <w:sz w:val="22"/>
          <w:szCs w:val="22"/>
        </w:rPr>
      </w:pPr>
      <w:r w:rsidRPr="008021AA">
        <w:rPr>
          <w:rFonts w:ascii="Calibri" w:hAnsi="Calibri" w:cs="Arial"/>
          <w:bCs/>
          <w:color w:val="000000"/>
          <w:kern w:val="0"/>
          <w:sz w:val="22"/>
          <w:szCs w:val="22"/>
        </w:rPr>
        <w:t xml:space="preserve">При производстве работ ИСПОЛНИТЕЛЬ обязан использовать сертифицированное оборудование, инструменты, приспособления и материалы, а также средства индивидуальной защиты. </w:t>
      </w:r>
    </w:p>
    <w:p w:rsidR="001F670B" w:rsidRPr="008021AA" w:rsidRDefault="001F670B" w:rsidP="001F670B">
      <w:pPr>
        <w:numPr>
          <w:ilvl w:val="2"/>
          <w:numId w:val="33"/>
        </w:numPr>
        <w:shd w:val="clear" w:color="auto" w:fill="FFFFFF"/>
        <w:tabs>
          <w:tab w:val="num" w:pos="0"/>
        </w:tabs>
        <w:wordWrap/>
        <w:autoSpaceDE w:val="0"/>
        <w:autoSpaceDN w:val="0"/>
        <w:adjustRightInd w:val="0"/>
        <w:spacing w:line="360" w:lineRule="auto"/>
        <w:jc w:val="left"/>
        <w:rPr>
          <w:rFonts w:ascii="Calibri" w:hAnsi="Calibri"/>
          <w:color w:val="000000"/>
          <w:kern w:val="0"/>
          <w:sz w:val="22"/>
          <w:szCs w:val="22"/>
        </w:rPr>
      </w:pPr>
      <w:r w:rsidRPr="008021AA">
        <w:rPr>
          <w:rFonts w:ascii="Calibri" w:hAnsi="Calibri"/>
          <w:color w:val="000000"/>
          <w:kern w:val="0"/>
          <w:sz w:val="22"/>
          <w:szCs w:val="22"/>
        </w:rPr>
        <w:t>Доставку рабочих на территорию компании осуществляет ИСПОЛНИТЕЛЬ.</w:t>
      </w:r>
    </w:p>
    <w:p w:rsidR="001F670B" w:rsidRPr="008021AA" w:rsidRDefault="001F670B" w:rsidP="0025728E">
      <w:pPr>
        <w:numPr>
          <w:ilvl w:val="2"/>
          <w:numId w:val="33"/>
        </w:numPr>
        <w:shd w:val="clear" w:color="auto" w:fill="FFFFFF"/>
        <w:wordWrap/>
        <w:autoSpaceDE w:val="0"/>
        <w:autoSpaceDN w:val="0"/>
        <w:adjustRightInd w:val="0"/>
        <w:spacing w:line="360" w:lineRule="auto"/>
        <w:jc w:val="left"/>
        <w:rPr>
          <w:rFonts w:ascii="Calibri" w:hAnsi="Calibri"/>
          <w:color w:val="000000"/>
          <w:kern w:val="0"/>
          <w:sz w:val="22"/>
          <w:szCs w:val="22"/>
        </w:rPr>
      </w:pPr>
      <w:r w:rsidRPr="008021AA">
        <w:rPr>
          <w:rFonts w:ascii="Calibri" w:hAnsi="Calibri"/>
          <w:color w:val="000000"/>
          <w:kern w:val="0"/>
          <w:sz w:val="22"/>
          <w:szCs w:val="22"/>
        </w:rPr>
        <w:t xml:space="preserve">ИСПОЛНИТЕЛЬ обеспечивает наличие у работников чистой спецодежды с </w:t>
      </w:r>
      <w:r w:rsidR="0025728E">
        <w:rPr>
          <w:rFonts w:ascii="Calibri" w:hAnsi="Calibri"/>
          <w:color w:val="000000"/>
          <w:kern w:val="0"/>
          <w:sz w:val="22"/>
          <w:szCs w:val="22"/>
        </w:rPr>
        <w:t xml:space="preserve"> указанием названия организации ИСПОЛНИТЕЛЯ или сигнальных жилетов с указанием </w:t>
      </w:r>
      <w:r w:rsidR="0025728E" w:rsidRPr="0025728E">
        <w:rPr>
          <w:rFonts w:ascii="Calibri" w:hAnsi="Calibri"/>
          <w:color w:val="000000"/>
          <w:kern w:val="0"/>
          <w:sz w:val="22"/>
          <w:szCs w:val="22"/>
        </w:rPr>
        <w:t>организации ИСПОЛНИТЕЛЯ</w:t>
      </w:r>
      <w:r w:rsidR="0025728E">
        <w:rPr>
          <w:rFonts w:ascii="Calibri" w:hAnsi="Calibri"/>
          <w:color w:val="000000"/>
          <w:kern w:val="0"/>
          <w:sz w:val="22"/>
          <w:szCs w:val="22"/>
        </w:rPr>
        <w:t>.</w:t>
      </w:r>
    </w:p>
    <w:p w:rsidR="001F670B" w:rsidRPr="008021AA" w:rsidRDefault="001F670B" w:rsidP="001F670B">
      <w:pPr>
        <w:numPr>
          <w:ilvl w:val="2"/>
          <w:numId w:val="33"/>
        </w:numPr>
        <w:shd w:val="clear" w:color="auto" w:fill="FFFFFF"/>
        <w:tabs>
          <w:tab w:val="num" w:pos="0"/>
        </w:tabs>
        <w:wordWrap/>
        <w:autoSpaceDE w:val="0"/>
        <w:autoSpaceDN w:val="0"/>
        <w:adjustRightInd w:val="0"/>
        <w:spacing w:line="360" w:lineRule="auto"/>
        <w:jc w:val="left"/>
        <w:rPr>
          <w:rFonts w:ascii="Calibri" w:hAnsi="Calibri"/>
          <w:color w:val="000000"/>
          <w:kern w:val="0"/>
          <w:sz w:val="22"/>
          <w:szCs w:val="22"/>
        </w:rPr>
      </w:pPr>
      <w:r w:rsidRPr="008021AA">
        <w:rPr>
          <w:rFonts w:ascii="Calibri" w:hAnsi="Calibri"/>
          <w:color w:val="000000"/>
          <w:kern w:val="0"/>
          <w:sz w:val="22"/>
          <w:szCs w:val="22"/>
        </w:rPr>
        <w:t xml:space="preserve">ИСПОЛНИТЕЛЬ по согласованию с </w:t>
      </w:r>
      <w:proofErr w:type="spellStart"/>
      <w:r w:rsidRPr="008021AA">
        <w:rPr>
          <w:rFonts w:ascii="Calibri" w:hAnsi="Calibri"/>
          <w:color w:val="000000"/>
          <w:kern w:val="0"/>
          <w:sz w:val="22"/>
          <w:szCs w:val="22"/>
        </w:rPr>
        <w:t>ЗАКАЗЧИКом</w:t>
      </w:r>
      <w:proofErr w:type="spellEnd"/>
      <w:r w:rsidRPr="008021AA">
        <w:rPr>
          <w:rFonts w:ascii="Calibri" w:hAnsi="Calibri"/>
          <w:color w:val="000000"/>
          <w:kern w:val="0"/>
          <w:sz w:val="22"/>
          <w:szCs w:val="22"/>
        </w:rPr>
        <w:t xml:space="preserve"> обозначает места складирования материалов с указанием названия организации, ответственного лица и номера контактного телефона.</w:t>
      </w:r>
    </w:p>
    <w:p w:rsidR="001F670B" w:rsidRDefault="001F670B" w:rsidP="001F670B">
      <w:pPr>
        <w:numPr>
          <w:ilvl w:val="2"/>
          <w:numId w:val="33"/>
        </w:numPr>
        <w:shd w:val="clear" w:color="auto" w:fill="FFFFFF"/>
        <w:tabs>
          <w:tab w:val="num" w:pos="0"/>
        </w:tabs>
        <w:wordWrap/>
        <w:autoSpaceDE w:val="0"/>
        <w:autoSpaceDN w:val="0"/>
        <w:adjustRightInd w:val="0"/>
        <w:spacing w:line="360" w:lineRule="auto"/>
        <w:jc w:val="left"/>
        <w:rPr>
          <w:rFonts w:ascii="Calibri" w:hAnsi="Calibri"/>
          <w:color w:val="000000"/>
          <w:kern w:val="0"/>
          <w:sz w:val="22"/>
          <w:szCs w:val="22"/>
        </w:rPr>
      </w:pPr>
      <w:r>
        <w:rPr>
          <w:rFonts w:ascii="Calibri" w:hAnsi="Calibri"/>
          <w:color w:val="000000"/>
          <w:kern w:val="0"/>
          <w:sz w:val="22"/>
          <w:szCs w:val="22"/>
        </w:rPr>
        <w:t>ЗАКАЗЧИК осуществляет размещение работников ИСПОЛНИТЕЛЯ в подсобных помещениях с предоставлением шкафов для одежды, душа и комнаты для приема пищи.</w:t>
      </w:r>
    </w:p>
    <w:p w:rsidR="001F670B" w:rsidRPr="008021AA" w:rsidRDefault="001F670B" w:rsidP="001F670B">
      <w:pPr>
        <w:pStyle w:val="af2"/>
        <w:keepNext/>
        <w:widowControl/>
        <w:numPr>
          <w:ilvl w:val="2"/>
          <w:numId w:val="33"/>
        </w:numPr>
        <w:tabs>
          <w:tab w:val="left" w:pos="0"/>
        </w:tabs>
        <w:wordWrap/>
        <w:spacing w:line="276" w:lineRule="auto"/>
        <w:jc w:val="left"/>
        <w:outlineLvl w:val="1"/>
        <w:rPr>
          <w:rFonts w:asciiTheme="minorHAnsi" w:hAnsiTheme="minorHAnsi" w:cstheme="minorHAnsi"/>
          <w:color w:val="000000" w:themeColor="text1"/>
          <w:sz w:val="22"/>
          <w:szCs w:val="22"/>
        </w:rPr>
      </w:pPr>
      <w:bookmarkStart w:id="2" w:name="_Toc39374045"/>
      <w:bookmarkStart w:id="3" w:name="_Toc60105286"/>
      <w:r w:rsidRPr="008021AA">
        <w:rPr>
          <w:rFonts w:asciiTheme="minorHAnsi" w:hAnsiTheme="minorHAnsi" w:cstheme="minorHAnsi"/>
          <w:color w:val="000000" w:themeColor="text1"/>
          <w:sz w:val="22"/>
          <w:szCs w:val="22"/>
        </w:rPr>
        <w:t xml:space="preserve"> Условия работы предприятия</w:t>
      </w:r>
      <w:bookmarkStart w:id="4" w:name="_Toc39374046"/>
      <w:bookmarkStart w:id="5" w:name="_Toc60105287"/>
      <w:bookmarkEnd w:id="2"/>
      <w:bookmarkEnd w:id="3"/>
      <w:r w:rsidRPr="008021AA">
        <w:rPr>
          <w:rFonts w:asciiTheme="minorHAnsi" w:hAnsiTheme="minorHAnsi" w:cstheme="minorHAnsi"/>
          <w:color w:val="000000" w:themeColor="text1"/>
          <w:sz w:val="22"/>
          <w:szCs w:val="22"/>
        </w:rPr>
        <w:t>:</w:t>
      </w:r>
    </w:p>
    <w:p w:rsidR="001F670B" w:rsidRPr="00B4124E" w:rsidRDefault="001F670B" w:rsidP="001F670B">
      <w:pPr>
        <w:wordWrap/>
        <w:spacing w:line="276" w:lineRule="auto"/>
        <w:jc w:val="left"/>
        <w:rPr>
          <w:rFonts w:asciiTheme="minorHAnsi" w:hAnsiTheme="minorHAnsi" w:cstheme="minorHAnsi"/>
          <w:color w:val="000000" w:themeColor="text1"/>
          <w:sz w:val="22"/>
          <w:szCs w:val="22"/>
        </w:rPr>
      </w:pPr>
      <w:r w:rsidRPr="00B4124E">
        <w:rPr>
          <w:rFonts w:asciiTheme="minorHAnsi" w:hAnsiTheme="minorHAnsi" w:cstheme="minorHAnsi"/>
          <w:color w:val="000000" w:themeColor="text1"/>
          <w:sz w:val="22"/>
          <w:szCs w:val="22"/>
        </w:rPr>
        <w:t xml:space="preserve">- </w:t>
      </w:r>
      <w:bookmarkEnd w:id="4"/>
      <w:bookmarkEnd w:id="5"/>
      <w:r w:rsidRPr="00B4124E">
        <w:rPr>
          <w:rFonts w:asciiTheme="minorHAnsi" w:hAnsiTheme="minorHAnsi" w:cstheme="minorHAnsi"/>
          <w:color w:val="000000" w:themeColor="text1"/>
          <w:sz w:val="22"/>
          <w:szCs w:val="22"/>
        </w:rPr>
        <w:t>круглосуточно.</w:t>
      </w:r>
    </w:p>
    <w:p w:rsidR="001F670B" w:rsidRPr="008021AA" w:rsidRDefault="001F670B" w:rsidP="001F670B">
      <w:pPr>
        <w:wordWrap/>
        <w:spacing w:line="276" w:lineRule="auto"/>
        <w:jc w:val="left"/>
        <w:rPr>
          <w:rFonts w:asciiTheme="minorHAnsi" w:hAnsiTheme="minorHAnsi" w:cstheme="minorHAnsi"/>
          <w:color w:val="000000" w:themeColor="text1"/>
          <w:sz w:val="22"/>
          <w:szCs w:val="22"/>
        </w:rPr>
      </w:pPr>
      <w:r w:rsidRPr="00B4124E">
        <w:rPr>
          <w:rFonts w:asciiTheme="minorHAnsi" w:hAnsiTheme="minorHAnsi" w:cstheme="minorHAnsi"/>
          <w:color w:val="000000" w:themeColor="text1"/>
          <w:sz w:val="22"/>
          <w:szCs w:val="22"/>
        </w:rPr>
        <w:t>Режим работы:</w:t>
      </w:r>
    </w:p>
    <w:p w:rsidR="001F670B" w:rsidRPr="00B4124E" w:rsidRDefault="001F670B" w:rsidP="001F670B">
      <w:pPr>
        <w:wordWrap/>
        <w:spacing w:line="276" w:lineRule="auto"/>
        <w:jc w:val="left"/>
        <w:rPr>
          <w:rFonts w:asciiTheme="minorHAnsi" w:hAnsiTheme="minorHAnsi" w:cstheme="minorHAnsi"/>
          <w:color w:val="000000" w:themeColor="text1"/>
          <w:sz w:val="22"/>
          <w:szCs w:val="22"/>
        </w:rPr>
      </w:pPr>
      <w:r w:rsidRPr="00B4124E">
        <w:rPr>
          <w:rFonts w:asciiTheme="minorHAnsi" w:hAnsiTheme="minorHAnsi" w:cstheme="minorHAnsi"/>
          <w:color w:val="000000" w:themeColor="text1"/>
          <w:sz w:val="22"/>
          <w:szCs w:val="22"/>
        </w:rPr>
        <w:t>- четырех бригадный, двухсменный;</w:t>
      </w:r>
    </w:p>
    <w:p w:rsidR="001F670B" w:rsidRPr="008021AA" w:rsidRDefault="001F670B" w:rsidP="001F670B">
      <w:pPr>
        <w:wordWrap/>
        <w:spacing w:line="276" w:lineRule="auto"/>
        <w:jc w:val="left"/>
        <w:rPr>
          <w:rFonts w:asciiTheme="minorHAnsi" w:hAnsiTheme="minorHAnsi" w:cstheme="minorHAnsi"/>
          <w:color w:val="000000" w:themeColor="text1"/>
          <w:sz w:val="22"/>
          <w:szCs w:val="22"/>
        </w:rPr>
      </w:pPr>
      <w:r w:rsidRPr="00B4124E">
        <w:rPr>
          <w:rFonts w:asciiTheme="minorHAnsi" w:hAnsiTheme="minorHAnsi" w:cstheme="minorHAnsi"/>
          <w:color w:val="000000" w:themeColor="text1"/>
          <w:sz w:val="22"/>
          <w:szCs w:val="22"/>
        </w:rPr>
        <w:lastRenderedPageBreak/>
        <w:t>-  ППР</w:t>
      </w:r>
      <w:r w:rsidR="006C0AC3">
        <w:rPr>
          <w:rFonts w:asciiTheme="minorHAnsi" w:hAnsiTheme="minorHAnsi" w:cstheme="minorHAnsi"/>
          <w:color w:val="000000" w:themeColor="text1"/>
          <w:sz w:val="22"/>
          <w:szCs w:val="22"/>
          <w:lang w:val="en-US"/>
        </w:rPr>
        <w:t xml:space="preserve"> </w:t>
      </w:r>
      <w:proofErr w:type="spellStart"/>
      <w:r w:rsidR="006C0AC3">
        <w:rPr>
          <w:rFonts w:asciiTheme="minorHAnsi" w:hAnsiTheme="minorHAnsi" w:cstheme="minorHAnsi"/>
          <w:color w:val="000000" w:themeColor="text1"/>
          <w:sz w:val="22"/>
          <w:szCs w:val="22"/>
          <w:lang w:val="en-US"/>
        </w:rPr>
        <w:t>согласно</w:t>
      </w:r>
      <w:proofErr w:type="spellEnd"/>
      <w:r w:rsidR="006C0AC3">
        <w:rPr>
          <w:rFonts w:asciiTheme="minorHAnsi" w:hAnsiTheme="minorHAnsi" w:cstheme="minorHAnsi"/>
          <w:color w:val="000000" w:themeColor="text1"/>
          <w:sz w:val="22"/>
          <w:szCs w:val="22"/>
          <w:lang w:val="en-US"/>
        </w:rPr>
        <w:t xml:space="preserve"> </w:t>
      </w:r>
      <w:proofErr w:type="spellStart"/>
      <w:r w:rsidR="006C0AC3">
        <w:rPr>
          <w:rFonts w:asciiTheme="minorHAnsi" w:hAnsiTheme="minorHAnsi" w:cstheme="minorHAnsi"/>
          <w:color w:val="000000" w:themeColor="text1"/>
          <w:sz w:val="22"/>
          <w:szCs w:val="22"/>
          <w:lang w:val="en-US"/>
        </w:rPr>
        <w:t>графика</w:t>
      </w:r>
      <w:proofErr w:type="spellEnd"/>
      <w:r w:rsidRPr="00B4124E">
        <w:rPr>
          <w:rFonts w:asciiTheme="minorHAnsi" w:hAnsiTheme="minorHAnsi" w:cstheme="minorHAnsi"/>
          <w:color w:val="000000" w:themeColor="text1"/>
          <w:sz w:val="22"/>
          <w:szCs w:val="22"/>
        </w:rPr>
        <w:t>;</w:t>
      </w:r>
    </w:p>
    <w:bookmarkEnd w:id="1"/>
    <w:p w:rsidR="001F670B" w:rsidRPr="009706B7" w:rsidRDefault="001F670B" w:rsidP="009706B7">
      <w:pPr>
        <w:wordWrap/>
        <w:spacing w:line="276" w:lineRule="auto"/>
        <w:jc w:val="left"/>
        <w:rPr>
          <w:rFonts w:asciiTheme="minorHAnsi" w:hAnsiTheme="minorHAnsi" w:cstheme="minorHAnsi"/>
          <w:color w:val="000000" w:themeColor="text1"/>
          <w:sz w:val="22"/>
          <w:szCs w:val="22"/>
        </w:rPr>
      </w:pPr>
      <w:r w:rsidRPr="00B4124E">
        <w:rPr>
          <w:rFonts w:asciiTheme="minorHAnsi" w:hAnsiTheme="minorHAnsi" w:cstheme="minorHAnsi"/>
          <w:color w:val="000000" w:themeColor="text1"/>
          <w:sz w:val="22"/>
          <w:szCs w:val="22"/>
        </w:rPr>
        <w:t>- 15 мин/смену – передача смены и уборка;</w:t>
      </w:r>
    </w:p>
    <w:p w:rsidR="001F670B" w:rsidRPr="00437FCC" w:rsidRDefault="001F670B" w:rsidP="001F670B">
      <w:pPr>
        <w:widowControl/>
        <w:numPr>
          <w:ilvl w:val="1"/>
          <w:numId w:val="33"/>
        </w:numPr>
        <w:tabs>
          <w:tab w:val="num" w:pos="567"/>
        </w:tabs>
        <w:wordWrap/>
        <w:autoSpaceDE w:val="0"/>
        <w:autoSpaceDN w:val="0"/>
        <w:adjustRightInd w:val="0"/>
        <w:spacing w:line="480" w:lineRule="auto"/>
        <w:ind w:left="567" w:hanging="567"/>
        <w:jc w:val="left"/>
        <w:rPr>
          <w:rFonts w:ascii="Calibri" w:hAnsi="Calibri"/>
          <w:b/>
          <w:bCs/>
          <w:iCs/>
          <w:kern w:val="0"/>
          <w:sz w:val="22"/>
          <w:szCs w:val="22"/>
        </w:rPr>
      </w:pPr>
      <w:r w:rsidRPr="00437FCC">
        <w:rPr>
          <w:rFonts w:ascii="Calibri" w:hAnsi="Calibri"/>
          <w:b/>
          <w:bCs/>
          <w:iCs/>
          <w:kern w:val="0"/>
          <w:sz w:val="22"/>
          <w:szCs w:val="22"/>
        </w:rPr>
        <w:t>Тип Договора:</w:t>
      </w:r>
    </w:p>
    <w:p w:rsidR="001F670B" w:rsidRPr="00437FCC" w:rsidRDefault="001F670B" w:rsidP="001F670B">
      <w:pPr>
        <w:numPr>
          <w:ilvl w:val="0"/>
          <w:numId w:val="36"/>
        </w:numPr>
        <w:wordWrap/>
        <w:autoSpaceDE w:val="0"/>
        <w:autoSpaceDN w:val="0"/>
        <w:adjustRightInd w:val="0"/>
        <w:spacing w:line="300" w:lineRule="auto"/>
        <w:rPr>
          <w:rFonts w:ascii="Calibri" w:hAnsi="Calibri"/>
          <w:i/>
          <w:kern w:val="0"/>
          <w:sz w:val="22"/>
          <w:szCs w:val="22"/>
        </w:rPr>
      </w:pPr>
      <w:r w:rsidRPr="00437FCC">
        <w:rPr>
          <w:rFonts w:ascii="Calibri" w:hAnsi="Calibri"/>
          <w:i/>
          <w:kern w:val="0"/>
          <w:sz w:val="22"/>
          <w:szCs w:val="22"/>
        </w:rPr>
        <w:t>С фиксированной ценой</w:t>
      </w:r>
    </w:p>
    <w:p w:rsidR="001F670B" w:rsidRPr="00437FCC" w:rsidRDefault="001F670B" w:rsidP="001F670B">
      <w:pPr>
        <w:widowControl/>
        <w:tabs>
          <w:tab w:val="center" w:pos="4677"/>
          <w:tab w:val="right" w:pos="9355"/>
        </w:tabs>
        <w:wordWrap/>
        <w:jc w:val="left"/>
        <w:rPr>
          <w:rFonts w:ascii="Calibri" w:hAnsi="Calibri"/>
          <w:kern w:val="0"/>
          <w:sz w:val="22"/>
          <w:szCs w:val="22"/>
        </w:rPr>
      </w:pPr>
    </w:p>
    <w:p w:rsidR="001F670B" w:rsidRPr="00437FCC" w:rsidRDefault="001F670B" w:rsidP="001F670B">
      <w:pPr>
        <w:widowControl/>
        <w:numPr>
          <w:ilvl w:val="1"/>
          <w:numId w:val="33"/>
        </w:numPr>
        <w:tabs>
          <w:tab w:val="num" w:pos="567"/>
        </w:tabs>
        <w:wordWrap/>
        <w:autoSpaceDE w:val="0"/>
        <w:autoSpaceDN w:val="0"/>
        <w:adjustRightInd w:val="0"/>
        <w:spacing w:line="360" w:lineRule="auto"/>
        <w:ind w:left="567" w:hanging="567"/>
        <w:jc w:val="left"/>
        <w:rPr>
          <w:rFonts w:ascii="Calibri" w:hAnsi="Calibri"/>
          <w:b/>
          <w:bCs/>
          <w:iCs/>
          <w:kern w:val="0"/>
          <w:sz w:val="22"/>
          <w:szCs w:val="22"/>
        </w:rPr>
      </w:pPr>
      <w:r w:rsidRPr="00437FCC">
        <w:rPr>
          <w:rFonts w:ascii="Calibri" w:hAnsi="Calibri"/>
          <w:b/>
          <w:bCs/>
          <w:iCs/>
          <w:kern w:val="0"/>
          <w:sz w:val="22"/>
          <w:szCs w:val="22"/>
        </w:rPr>
        <w:t>Цена:</w:t>
      </w:r>
    </w:p>
    <w:p w:rsidR="001F670B" w:rsidRPr="00437FCC" w:rsidRDefault="001F670B" w:rsidP="001F670B">
      <w:pPr>
        <w:widowControl/>
        <w:wordWrap/>
        <w:autoSpaceDE w:val="0"/>
        <w:autoSpaceDN w:val="0"/>
        <w:adjustRightInd w:val="0"/>
        <w:spacing w:line="360" w:lineRule="auto"/>
        <w:jc w:val="left"/>
        <w:rPr>
          <w:rFonts w:ascii="Calibri" w:hAnsi="Calibri"/>
          <w:i/>
          <w:kern w:val="0"/>
          <w:sz w:val="22"/>
          <w:szCs w:val="22"/>
        </w:rPr>
      </w:pPr>
      <w:r w:rsidRPr="00437FCC">
        <w:rPr>
          <w:rFonts w:ascii="Calibri" w:hAnsi="Calibri"/>
          <w:i/>
          <w:kern w:val="0"/>
          <w:sz w:val="22"/>
          <w:szCs w:val="22"/>
        </w:rPr>
        <w:t>Цена должна быть указана и фиксирована в рублях.</w:t>
      </w:r>
    </w:p>
    <w:p w:rsidR="001F670B" w:rsidRPr="00437FCC" w:rsidRDefault="001F670B" w:rsidP="001F670B">
      <w:pPr>
        <w:wordWrap/>
        <w:autoSpaceDE w:val="0"/>
        <w:autoSpaceDN w:val="0"/>
        <w:adjustRightInd w:val="0"/>
        <w:spacing w:line="300" w:lineRule="auto"/>
        <w:rPr>
          <w:rFonts w:ascii="Calibri" w:hAnsi="Calibri"/>
          <w:kern w:val="0"/>
          <w:sz w:val="22"/>
          <w:szCs w:val="22"/>
        </w:rPr>
      </w:pPr>
      <w:r w:rsidRPr="00437FCC">
        <w:rPr>
          <w:rFonts w:ascii="Calibri" w:hAnsi="Calibri"/>
          <w:kern w:val="0"/>
          <w:sz w:val="22"/>
          <w:szCs w:val="22"/>
        </w:rPr>
        <w:t>Ценовая информация должна быть представлена в строгом представленным ниже форматом:</w:t>
      </w:r>
    </w:p>
    <w:p w:rsidR="001F670B" w:rsidRPr="00437FCC" w:rsidRDefault="001F670B" w:rsidP="001F670B">
      <w:pPr>
        <w:wordWrap/>
        <w:autoSpaceDE w:val="0"/>
        <w:autoSpaceDN w:val="0"/>
        <w:adjustRightInd w:val="0"/>
        <w:spacing w:line="300" w:lineRule="auto"/>
        <w:rPr>
          <w:rFonts w:ascii="Calibri" w:hAnsi="Calibri"/>
          <w:kern w:val="0"/>
          <w:sz w:val="22"/>
          <w:szCs w:val="22"/>
        </w:rPr>
      </w:pPr>
    </w:p>
    <w:p w:rsidR="001F670B" w:rsidRPr="00437FCC" w:rsidRDefault="001F670B" w:rsidP="001F670B">
      <w:pPr>
        <w:shd w:val="clear" w:color="auto" w:fill="FFFFFF"/>
        <w:wordWrap/>
        <w:autoSpaceDE w:val="0"/>
        <w:autoSpaceDN w:val="0"/>
        <w:adjustRightInd w:val="0"/>
        <w:spacing w:line="300" w:lineRule="auto"/>
        <w:rPr>
          <w:rFonts w:ascii="Calibri" w:hAnsi="Calibri"/>
          <w:b/>
          <w:bCs/>
          <w:color w:val="000000"/>
          <w:kern w:val="0"/>
          <w:sz w:val="22"/>
          <w:szCs w:val="22"/>
          <w:u w:val="single"/>
        </w:rPr>
      </w:pPr>
      <w:r w:rsidRPr="00437FCC">
        <w:rPr>
          <w:rFonts w:ascii="Calibri" w:hAnsi="Calibri"/>
          <w:b/>
          <w:bCs/>
          <w:color w:val="000000"/>
          <w:kern w:val="0"/>
          <w:sz w:val="22"/>
          <w:szCs w:val="22"/>
          <w:u w:val="single"/>
        </w:rPr>
        <w:t>Стоимость работ и услуг</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
        <w:gridCol w:w="3167"/>
        <w:gridCol w:w="1560"/>
        <w:gridCol w:w="1560"/>
        <w:gridCol w:w="1349"/>
        <w:gridCol w:w="1343"/>
      </w:tblGrid>
      <w:tr w:rsidR="001F670B" w:rsidRPr="00437FCC" w:rsidTr="00B53BAF">
        <w:tc>
          <w:tcPr>
            <w:tcW w:w="944" w:type="dxa"/>
          </w:tcPr>
          <w:p w:rsidR="001F670B" w:rsidRPr="00437FCC" w:rsidRDefault="001F670B" w:rsidP="00B53BAF">
            <w:pPr>
              <w:widowControl/>
              <w:wordWrap/>
              <w:rPr>
                <w:rFonts w:ascii="Calibri" w:hAnsi="Calibri"/>
                <w:kern w:val="0"/>
                <w:sz w:val="22"/>
                <w:szCs w:val="22"/>
              </w:rPr>
            </w:pPr>
            <w:r w:rsidRPr="00437FCC">
              <w:rPr>
                <w:rFonts w:ascii="Calibri" w:hAnsi="Calibri"/>
                <w:kern w:val="0"/>
                <w:sz w:val="22"/>
                <w:szCs w:val="22"/>
              </w:rPr>
              <w:t>Номер п/п</w:t>
            </w:r>
          </w:p>
        </w:tc>
        <w:tc>
          <w:tcPr>
            <w:tcW w:w="3167" w:type="dxa"/>
          </w:tcPr>
          <w:p w:rsidR="001F670B" w:rsidRPr="00437FCC" w:rsidRDefault="001F670B" w:rsidP="00B53BAF">
            <w:pPr>
              <w:wordWrap/>
              <w:autoSpaceDE w:val="0"/>
              <w:autoSpaceDN w:val="0"/>
              <w:adjustRightInd w:val="0"/>
              <w:spacing w:line="300" w:lineRule="auto"/>
              <w:rPr>
                <w:rFonts w:ascii="Calibri" w:hAnsi="Calibri"/>
                <w:kern w:val="0"/>
                <w:sz w:val="22"/>
                <w:szCs w:val="22"/>
              </w:rPr>
            </w:pPr>
            <w:r w:rsidRPr="00437FCC">
              <w:rPr>
                <w:rFonts w:ascii="Calibri" w:hAnsi="Calibri"/>
                <w:kern w:val="0"/>
                <w:sz w:val="22"/>
                <w:szCs w:val="22"/>
              </w:rPr>
              <w:t xml:space="preserve">Наименование </w:t>
            </w:r>
            <w:r>
              <w:rPr>
                <w:rFonts w:ascii="Calibri" w:hAnsi="Calibri"/>
                <w:kern w:val="0"/>
                <w:sz w:val="22"/>
                <w:szCs w:val="22"/>
              </w:rPr>
              <w:t>работ и услуг</w:t>
            </w:r>
          </w:p>
        </w:tc>
        <w:tc>
          <w:tcPr>
            <w:tcW w:w="1560" w:type="dxa"/>
          </w:tcPr>
          <w:p w:rsidR="001F670B" w:rsidRPr="00437FCC" w:rsidRDefault="001F670B" w:rsidP="00B53BAF">
            <w:pPr>
              <w:wordWrap/>
              <w:autoSpaceDE w:val="0"/>
              <w:autoSpaceDN w:val="0"/>
              <w:adjustRightInd w:val="0"/>
              <w:spacing w:line="300" w:lineRule="auto"/>
              <w:rPr>
                <w:rFonts w:ascii="Calibri" w:hAnsi="Calibri"/>
                <w:kern w:val="0"/>
                <w:sz w:val="22"/>
                <w:szCs w:val="22"/>
              </w:rPr>
            </w:pPr>
            <w:r w:rsidRPr="00437FCC">
              <w:rPr>
                <w:rFonts w:ascii="Calibri" w:hAnsi="Calibri"/>
                <w:kern w:val="0"/>
                <w:sz w:val="22"/>
                <w:szCs w:val="22"/>
              </w:rPr>
              <w:t>Кол-во,</w:t>
            </w:r>
          </w:p>
          <w:p w:rsidR="001F670B" w:rsidRPr="00437FCC" w:rsidRDefault="001F670B" w:rsidP="00B53BAF">
            <w:pPr>
              <w:wordWrap/>
              <w:autoSpaceDE w:val="0"/>
              <w:autoSpaceDN w:val="0"/>
              <w:adjustRightInd w:val="0"/>
              <w:spacing w:line="300" w:lineRule="auto"/>
              <w:rPr>
                <w:rFonts w:ascii="Calibri" w:hAnsi="Calibri"/>
                <w:i/>
                <w:kern w:val="0"/>
                <w:sz w:val="22"/>
                <w:szCs w:val="22"/>
              </w:rPr>
            </w:pPr>
            <w:r w:rsidRPr="00437FCC">
              <w:rPr>
                <w:rFonts w:ascii="Calibri" w:hAnsi="Calibri"/>
                <w:i/>
                <w:kern w:val="0"/>
                <w:sz w:val="22"/>
                <w:szCs w:val="22"/>
                <w:highlight w:val="green"/>
              </w:rPr>
              <w:t>ед. изм.</w:t>
            </w:r>
          </w:p>
        </w:tc>
        <w:tc>
          <w:tcPr>
            <w:tcW w:w="1560" w:type="dxa"/>
          </w:tcPr>
          <w:p w:rsidR="001F670B" w:rsidRPr="00437FCC" w:rsidRDefault="001F670B" w:rsidP="00B53BAF">
            <w:pPr>
              <w:wordWrap/>
              <w:autoSpaceDE w:val="0"/>
              <w:autoSpaceDN w:val="0"/>
              <w:adjustRightInd w:val="0"/>
              <w:spacing w:line="300" w:lineRule="auto"/>
              <w:rPr>
                <w:rFonts w:ascii="Calibri" w:hAnsi="Calibri"/>
                <w:kern w:val="0"/>
                <w:sz w:val="22"/>
                <w:szCs w:val="22"/>
              </w:rPr>
            </w:pPr>
            <w:r w:rsidRPr="00437FCC">
              <w:rPr>
                <w:rFonts w:ascii="Calibri" w:hAnsi="Calibri"/>
                <w:kern w:val="0"/>
                <w:sz w:val="22"/>
                <w:szCs w:val="22"/>
              </w:rPr>
              <w:t>Цена</w:t>
            </w:r>
          </w:p>
          <w:p w:rsidR="001F670B" w:rsidRPr="00437FCC" w:rsidRDefault="001F670B" w:rsidP="00B53BAF">
            <w:pPr>
              <w:wordWrap/>
              <w:autoSpaceDE w:val="0"/>
              <w:autoSpaceDN w:val="0"/>
              <w:adjustRightInd w:val="0"/>
              <w:spacing w:line="300" w:lineRule="auto"/>
              <w:rPr>
                <w:rFonts w:ascii="Calibri" w:hAnsi="Calibri"/>
                <w:kern w:val="0"/>
                <w:sz w:val="22"/>
                <w:szCs w:val="22"/>
              </w:rPr>
            </w:pPr>
            <w:r w:rsidRPr="00437FCC">
              <w:rPr>
                <w:rFonts w:ascii="Calibri" w:hAnsi="Calibri"/>
                <w:kern w:val="0"/>
                <w:sz w:val="22"/>
                <w:szCs w:val="22"/>
              </w:rPr>
              <w:t>за ед. изм.</w:t>
            </w:r>
          </w:p>
        </w:tc>
        <w:tc>
          <w:tcPr>
            <w:tcW w:w="1349" w:type="dxa"/>
            <w:tcBorders>
              <w:bottom w:val="nil"/>
            </w:tcBorders>
          </w:tcPr>
          <w:p w:rsidR="001F670B" w:rsidRPr="00437FCC" w:rsidRDefault="001F670B" w:rsidP="00B53BAF">
            <w:pPr>
              <w:wordWrap/>
              <w:autoSpaceDE w:val="0"/>
              <w:autoSpaceDN w:val="0"/>
              <w:adjustRightInd w:val="0"/>
              <w:spacing w:line="300" w:lineRule="auto"/>
              <w:rPr>
                <w:rFonts w:ascii="Calibri" w:hAnsi="Calibri"/>
                <w:kern w:val="0"/>
                <w:sz w:val="22"/>
                <w:szCs w:val="22"/>
              </w:rPr>
            </w:pPr>
            <w:r w:rsidRPr="00437FCC">
              <w:rPr>
                <w:rFonts w:ascii="Calibri" w:hAnsi="Calibri"/>
                <w:kern w:val="0"/>
                <w:sz w:val="22"/>
                <w:szCs w:val="22"/>
              </w:rPr>
              <w:t>Стоимость</w:t>
            </w:r>
          </w:p>
          <w:p w:rsidR="001F670B" w:rsidRPr="00437FCC" w:rsidRDefault="001F670B" w:rsidP="00B53BAF">
            <w:pPr>
              <w:wordWrap/>
              <w:autoSpaceDE w:val="0"/>
              <w:autoSpaceDN w:val="0"/>
              <w:adjustRightInd w:val="0"/>
              <w:spacing w:line="300" w:lineRule="auto"/>
              <w:rPr>
                <w:rFonts w:ascii="Calibri" w:hAnsi="Calibri"/>
                <w:kern w:val="0"/>
                <w:sz w:val="22"/>
                <w:szCs w:val="22"/>
              </w:rPr>
            </w:pPr>
            <w:r w:rsidRPr="00437FCC">
              <w:rPr>
                <w:rFonts w:ascii="Calibri" w:hAnsi="Calibri"/>
                <w:kern w:val="0"/>
                <w:sz w:val="22"/>
                <w:szCs w:val="22"/>
              </w:rPr>
              <w:t>без НДС,</w:t>
            </w:r>
          </w:p>
          <w:p w:rsidR="001F670B" w:rsidRPr="00437FCC" w:rsidRDefault="001F670B" w:rsidP="00B53BAF">
            <w:pPr>
              <w:wordWrap/>
              <w:autoSpaceDE w:val="0"/>
              <w:autoSpaceDN w:val="0"/>
              <w:adjustRightInd w:val="0"/>
              <w:spacing w:line="300" w:lineRule="auto"/>
              <w:rPr>
                <w:rFonts w:ascii="Calibri" w:hAnsi="Calibri"/>
                <w:kern w:val="0"/>
                <w:sz w:val="22"/>
                <w:szCs w:val="22"/>
              </w:rPr>
            </w:pPr>
            <w:r w:rsidRPr="00437FCC">
              <w:rPr>
                <w:rFonts w:ascii="Calibri" w:hAnsi="Calibri"/>
                <w:kern w:val="0"/>
                <w:sz w:val="22"/>
                <w:szCs w:val="22"/>
              </w:rPr>
              <w:t>руб.</w:t>
            </w:r>
          </w:p>
        </w:tc>
        <w:tc>
          <w:tcPr>
            <w:tcW w:w="1343" w:type="dxa"/>
            <w:tcBorders>
              <w:bottom w:val="nil"/>
            </w:tcBorders>
          </w:tcPr>
          <w:p w:rsidR="001F670B" w:rsidRPr="00437FCC" w:rsidRDefault="001F670B" w:rsidP="00B53BAF">
            <w:pPr>
              <w:wordWrap/>
              <w:autoSpaceDE w:val="0"/>
              <w:autoSpaceDN w:val="0"/>
              <w:adjustRightInd w:val="0"/>
              <w:spacing w:line="300" w:lineRule="auto"/>
              <w:rPr>
                <w:rFonts w:ascii="Calibri" w:hAnsi="Calibri"/>
                <w:kern w:val="0"/>
                <w:sz w:val="22"/>
                <w:szCs w:val="22"/>
              </w:rPr>
            </w:pPr>
            <w:r w:rsidRPr="00437FCC">
              <w:rPr>
                <w:rFonts w:ascii="Calibri" w:hAnsi="Calibri"/>
                <w:kern w:val="0"/>
                <w:sz w:val="22"/>
                <w:szCs w:val="22"/>
              </w:rPr>
              <w:t>Стоимость</w:t>
            </w:r>
          </w:p>
          <w:p w:rsidR="001F670B" w:rsidRPr="00437FCC" w:rsidRDefault="001F670B" w:rsidP="00B53BAF">
            <w:pPr>
              <w:wordWrap/>
              <w:autoSpaceDE w:val="0"/>
              <w:autoSpaceDN w:val="0"/>
              <w:adjustRightInd w:val="0"/>
              <w:spacing w:line="300" w:lineRule="auto"/>
              <w:rPr>
                <w:rFonts w:ascii="Calibri" w:hAnsi="Calibri"/>
                <w:kern w:val="0"/>
                <w:sz w:val="22"/>
                <w:szCs w:val="22"/>
              </w:rPr>
            </w:pPr>
            <w:r w:rsidRPr="00437FCC">
              <w:rPr>
                <w:rFonts w:ascii="Calibri" w:hAnsi="Calibri"/>
                <w:kern w:val="0"/>
                <w:sz w:val="22"/>
                <w:szCs w:val="22"/>
              </w:rPr>
              <w:t xml:space="preserve">с НДС, </w:t>
            </w:r>
          </w:p>
          <w:p w:rsidR="001F670B" w:rsidRPr="00437FCC" w:rsidRDefault="001F670B" w:rsidP="00B53BAF">
            <w:pPr>
              <w:wordWrap/>
              <w:autoSpaceDE w:val="0"/>
              <w:autoSpaceDN w:val="0"/>
              <w:adjustRightInd w:val="0"/>
              <w:spacing w:line="300" w:lineRule="auto"/>
              <w:rPr>
                <w:rFonts w:ascii="Calibri" w:hAnsi="Calibri"/>
                <w:kern w:val="0"/>
                <w:sz w:val="22"/>
                <w:szCs w:val="22"/>
              </w:rPr>
            </w:pPr>
            <w:r w:rsidRPr="00437FCC">
              <w:rPr>
                <w:rFonts w:ascii="Calibri" w:hAnsi="Calibri"/>
                <w:kern w:val="0"/>
                <w:sz w:val="22"/>
                <w:szCs w:val="22"/>
              </w:rPr>
              <w:t>руб.</w:t>
            </w:r>
          </w:p>
        </w:tc>
      </w:tr>
      <w:tr w:rsidR="001F670B" w:rsidRPr="00437FCC" w:rsidTr="00B53BAF">
        <w:tc>
          <w:tcPr>
            <w:tcW w:w="944" w:type="dxa"/>
          </w:tcPr>
          <w:p w:rsidR="001F670B" w:rsidRPr="00437FCC" w:rsidRDefault="001F670B" w:rsidP="001F670B">
            <w:pPr>
              <w:widowControl/>
              <w:numPr>
                <w:ilvl w:val="0"/>
                <w:numId w:val="3"/>
              </w:numPr>
              <w:wordWrap/>
              <w:autoSpaceDE w:val="0"/>
              <w:autoSpaceDN w:val="0"/>
              <w:adjustRightInd w:val="0"/>
              <w:spacing w:line="300" w:lineRule="auto"/>
              <w:jc w:val="left"/>
              <w:rPr>
                <w:rFonts w:ascii="Calibri" w:hAnsi="Calibri"/>
                <w:kern w:val="0"/>
                <w:sz w:val="22"/>
                <w:szCs w:val="22"/>
              </w:rPr>
            </w:pPr>
          </w:p>
        </w:tc>
        <w:tc>
          <w:tcPr>
            <w:tcW w:w="3167" w:type="dxa"/>
            <w:shd w:val="clear" w:color="auto" w:fill="D9D9D9"/>
          </w:tcPr>
          <w:p w:rsidR="001F670B" w:rsidRPr="00437FCC" w:rsidRDefault="001F670B" w:rsidP="00B53BAF">
            <w:pPr>
              <w:wordWrap/>
              <w:autoSpaceDE w:val="0"/>
              <w:autoSpaceDN w:val="0"/>
              <w:adjustRightInd w:val="0"/>
              <w:spacing w:line="300" w:lineRule="auto"/>
              <w:rPr>
                <w:rFonts w:ascii="Calibri" w:hAnsi="Calibri"/>
                <w:kern w:val="0"/>
                <w:sz w:val="22"/>
                <w:szCs w:val="22"/>
              </w:rPr>
            </w:pPr>
          </w:p>
        </w:tc>
        <w:tc>
          <w:tcPr>
            <w:tcW w:w="1560" w:type="dxa"/>
            <w:shd w:val="pct15" w:color="auto" w:fill="FFFFFF"/>
          </w:tcPr>
          <w:p w:rsidR="001F670B" w:rsidRPr="00437FCC" w:rsidRDefault="001F670B" w:rsidP="00B53BAF">
            <w:pPr>
              <w:wordWrap/>
              <w:autoSpaceDE w:val="0"/>
              <w:autoSpaceDN w:val="0"/>
              <w:adjustRightInd w:val="0"/>
              <w:spacing w:line="300" w:lineRule="auto"/>
              <w:rPr>
                <w:rFonts w:ascii="Calibri" w:hAnsi="Calibri"/>
                <w:kern w:val="0"/>
                <w:sz w:val="22"/>
                <w:szCs w:val="22"/>
              </w:rPr>
            </w:pPr>
          </w:p>
        </w:tc>
        <w:tc>
          <w:tcPr>
            <w:tcW w:w="1560" w:type="dxa"/>
            <w:shd w:val="pct15" w:color="auto" w:fill="FFFFFF"/>
          </w:tcPr>
          <w:p w:rsidR="001F670B" w:rsidRPr="00437FCC" w:rsidRDefault="001F670B" w:rsidP="00B53BAF">
            <w:pPr>
              <w:wordWrap/>
              <w:autoSpaceDE w:val="0"/>
              <w:autoSpaceDN w:val="0"/>
              <w:adjustRightInd w:val="0"/>
              <w:spacing w:line="300" w:lineRule="auto"/>
              <w:rPr>
                <w:rFonts w:ascii="Calibri" w:hAnsi="Calibri"/>
                <w:kern w:val="0"/>
                <w:sz w:val="22"/>
                <w:szCs w:val="22"/>
              </w:rPr>
            </w:pPr>
          </w:p>
        </w:tc>
        <w:tc>
          <w:tcPr>
            <w:tcW w:w="1349" w:type="dxa"/>
            <w:shd w:val="pct15" w:color="auto" w:fill="FFFFFF"/>
          </w:tcPr>
          <w:p w:rsidR="001F670B" w:rsidRPr="00437FCC" w:rsidRDefault="001F670B" w:rsidP="00B53BAF">
            <w:pPr>
              <w:wordWrap/>
              <w:autoSpaceDE w:val="0"/>
              <w:autoSpaceDN w:val="0"/>
              <w:adjustRightInd w:val="0"/>
              <w:spacing w:line="300" w:lineRule="auto"/>
              <w:rPr>
                <w:rFonts w:ascii="Calibri" w:hAnsi="Calibri"/>
                <w:kern w:val="0"/>
                <w:sz w:val="22"/>
                <w:szCs w:val="22"/>
              </w:rPr>
            </w:pPr>
          </w:p>
        </w:tc>
        <w:tc>
          <w:tcPr>
            <w:tcW w:w="1343" w:type="dxa"/>
            <w:shd w:val="pct15" w:color="auto" w:fill="FFFFFF"/>
          </w:tcPr>
          <w:p w:rsidR="001F670B" w:rsidRPr="00437FCC" w:rsidRDefault="001F670B" w:rsidP="00B53BAF">
            <w:pPr>
              <w:wordWrap/>
              <w:autoSpaceDE w:val="0"/>
              <w:autoSpaceDN w:val="0"/>
              <w:adjustRightInd w:val="0"/>
              <w:spacing w:line="300" w:lineRule="auto"/>
              <w:rPr>
                <w:rFonts w:ascii="Calibri" w:hAnsi="Calibri"/>
                <w:kern w:val="0"/>
                <w:sz w:val="22"/>
                <w:szCs w:val="22"/>
              </w:rPr>
            </w:pPr>
          </w:p>
        </w:tc>
      </w:tr>
      <w:tr w:rsidR="001F670B" w:rsidRPr="00437FCC" w:rsidTr="00B53BAF">
        <w:tc>
          <w:tcPr>
            <w:tcW w:w="944" w:type="dxa"/>
          </w:tcPr>
          <w:p w:rsidR="001F670B" w:rsidRPr="00437FCC" w:rsidRDefault="001F670B" w:rsidP="001F670B">
            <w:pPr>
              <w:widowControl/>
              <w:numPr>
                <w:ilvl w:val="0"/>
                <w:numId w:val="3"/>
              </w:numPr>
              <w:wordWrap/>
              <w:autoSpaceDE w:val="0"/>
              <w:autoSpaceDN w:val="0"/>
              <w:adjustRightInd w:val="0"/>
              <w:spacing w:line="300" w:lineRule="auto"/>
              <w:jc w:val="left"/>
              <w:rPr>
                <w:rFonts w:ascii="Calibri" w:hAnsi="Calibri"/>
                <w:kern w:val="0"/>
                <w:sz w:val="22"/>
                <w:szCs w:val="22"/>
              </w:rPr>
            </w:pPr>
          </w:p>
        </w:tc>
        <w:tc>
          <w:tcPr>
            <w:tcW w:w="3167" w:type="dxa"/>
            <w:shd w:val="clear" w:color="auto" w:fill="D9D9D9"/>
          </w:tcPr>
          <w:p w:rsidR="001F670B" w:rsidRPr="00437FCC" w:rsidRDefault="001F670B" w:rsidP="00B53BAF">
            <w:pPr>
              <w:wordWrap/>
              <w:autoSpaceDE w:val="0"/>
              <w:autoSpaceDN w:val="0"/>
              <w:adjustRightInd w:val="0"/>
              <w:spacing w:line="300" w:lineRule="auto"/>
              <w:rPr>
                <w:rFonts w:ascii="Calibri" w:hAnsi="Calibri"/>
                <w:kern w:val="0"/>
                <w:sz w:val="22"/>
                <w:szCs w:val="22"/>
              </w:rPr>
            </w:pPr>
          </w:p>
        </w:tc>
        <w:tc>
          <w:tcPr>
            <w:tcW w:w="1560" w:type="dxa"/>
            <w:shd w:val="pct15" w:color="auto" w:fill="FFFFFF"/>
          </w:tcPr>
          <w:p w:rsidR="001F670B" w:rsidRPr="00437FCC" w:rsidRDefault="001F670B" w:rsidP="00B53BAF">
            <w:pPr>
              <w:wordWrap/>
              <w:autoSpaceDE w:val="0"/>
              <w:autoSpaceDN w:val="0"/>
              <w:adjustRightInd w:val="0"/>
              <w:spacing w:line="300" w:lineRule="auto"/>
              <w:rPr>
                <w:rFonts w:ascii="Calibri" w:hAnsi="Calibri"/>
                <w:kern w:val="0"/>
                <w:sz w:val="22"/>
                <w:szCs w:val="22"/>
              </w:rPr>
            </w:pPr>
          </w:p>
        </w:tc>
        <w:tc>
          <w:tcPr>
            <w:tcW w:w="1560" w:type="dxa"/>
            <w:shd w:val="pct15" w:color="auto" w:fill="FFFFFF"/>
          </w:tcPr>
          <w:p w:rsidR="001F670B" w:rsidRPr="00437FCC" w:rsidRDefault="001F670B" w:rsidP="00B53BAF">
            <w:pPr>
              <w:wordWrap/>
              <w:autoSpaceDE w:val="0"/>
              <w:autoSpaceDN w:val="0"/>
              <w:adjustRightInd w:val="0"/>
              <w:spacing w:line="300" w:lineRule="auto"/>
              <w:rPr>
                <w:rFonts w:ascii="Calibri" w:hAnsi="Calibri"/>
                <w:kern w:val="0"/>
                <w:sz w:val="22"/>
                <w:szCs w:val="22"/>
              </w:rPr>
            </w:pPr>
          </w:p>
        </w:tc>
        <w:tc>
          <w:tcPr>
            <w:tcW w:w="1349" w:type="dxa"/>
            <w:shd w:val="pct15" w:color="auto" w:fill="FFFFFF"/>
          </w:tcPr>
          <w:p w:rsidR="001F670B" w:rsidRPr="00437FCC" w:rsidRDefault="001F670B" w:rsidP="00B53BAF">
            <w:pPr>
              <w:wordWrap/>
              <w:autoSpaceDE w:val="0"/>
              <w:autoSpaceDN w:val="0"/>
              <w:adjustRightInd w:val="0"/>
              <w:spacing w:line="300" w:lineRule="auto"/>
              <w:rPr>
                <w:rFonts w:ascii="Calibri" w:hAnsi="Calibri"/>
                <w:kern w:val="0"/>
                <w:sz w:val="22"/>
                <w:szCs w:val="22"/>
              </w:rPr>
            </w:pPr>
          </w:p>
        </w:tc>
        <w:tc>
          <w:tcPr>
            <w:tcW w:w="1343" w:type="dxa"/>
            <w:shd w:val="pct15" w:color="auto" w:fill="FFFFFF"/>
          </w:tcPr>
          <w:p w:rsidR="001F670B" w:rsidRPr="00437FCC" w:rsidRDefault="001F670B" w:rsidP="00B53BAF">
            <w:pPr>
              <w:wordWrap/>
              <w:autoSpaceDE w:val="0"/>
              <w:autoSpaceDN w:val="0"/>
              <w:adjustRightInd w:val="0"/>
              <w:spacing w:line="300" w:lineRule="auto"/>
              <w:rPr>
                <w:rFonts w:ascii="Calibri" w:hAnsi="Calibri"/>
                <w:kern w:val="0"/>
                <w:sz w:val="22"/>
                <w:szCs w:val="22"/>
              </w:rPr>
            </w:pPr>
          </w:p>
        </w:tc>
      </w:tr>
      <w:tr w:rsidR="001F670B" w:rsidRPr="00437FCC" w:rsidTr="00B53BAF">
        <w:tc>
          <w:tcPr>
            <w:tcW w:w="944" w:type="dxa"/>
          </w:tcPr>
          <w:p w:rsidR="001F670B" w:rsidRPr="00437FCC" w:rsidRDefault="001F670B" w:rsidP="001F670B">
            <w:pPr>
              <w:widowControl/>
              <w:numPr>
                <w:ilvl w:val="0"/>
                <w:numId w:val="3"/>
              </w:numPr>
              <w:wordWrap/>
              <w:autoSpaceDE w:val="0"/>
              <w:autoSpaceDN w:val="0"/>
              <w:adjustRightInd w:val="0"/>
              <w:spacing w:line="300" w:lineRule="auto"/>
              <w:jc w:val="left"/>
              <w:rPr>
                <w:rFonts w:ascii="Calibri" w:hAnsi="Calibri"/>
                <w:kern w:val="0"/>
                <w:sz w:val="22"/>
                <w:szCs w:val="22"/>
              </w:rPr>
            </w:pPr>
          </w:p>
        </w:tc>
        <w:tc>
          <w:tcPr>
            <w:tcW w:w="3167" w:type="dxa"/>
            <w:shd w:val="clear" w:color="auto" w:fill="D9D9D9"/>
          </w:tcPr>
          <w:p w:rsidR="001F670B" w:rsidRPr="00437FCC" w:rsidRDefault="001F670B" w:rsidP="00B53BAF">
            <w:pPr>
              <w:wordWrap/>
              <w:autoSpaceDE w:val="0"/>
              <w:autoSpaceDN w:val="0"/>
              <w:adjustRightInd w:val="0"/>
              <w:spacing w:line="300" w:lineRule="auto"/>
              <w:jc w:val="left"/>
              <w:rPr>
                <w:rFonts w:ascii="Calibri" w:hAnsi="Calibri"/>
                <w:kern w:val="0"/>
                <w:sz w:val="22"/>
                <w:szCs w:val="22"/>
              </w:rPr>
            </w:pPr>
          </w:p>
        </w:tc>
        <w:tc>
          <w:tcPr>
            <w:tcW w:w="1560" w:type="dxa"/>
            <w:shd w:val="pct15" w:color="auto" w:fill="FFFFFF"/>
          </w:tcPr>
          <w:p w:rsidR="001F670B" w:rsidRPr="00437FCC" w:rsidRDefault="001F670B" w:rsidP="00B53BAF">
            <w:pPr>
              <w:wordWrap/>
              <w:autoSpaceDE w:val="0"/>
              <w:autoSpaceDN w:val="0"/>
              <w:adjustRightInd w:val="0"/>
              <w:spacing w:line="300" w:lineRule="auto"/>
              <w:rPr>
                <w:rFonts w:ascii="Calibri" w:hAnsi="Calibri"/>
                <w:kern w:val="0"/>
                <w:sz w:val="22"/>
                <w:szCs w:val="22"/>
              </w:rPr>
            </w:pPr>
          </w:p>
        </w:tc>
        <w:tc>
          <w:tcPr>
            <w:tcW w:w="1560" w:type="dxa"/>
            <w:shd w:val="pct15" w:color="auto" w:fill="FFFFFF"/>
          </w:tcPr>
          <w:p w:rsidR="001F670B" w:rsidRPr="00437FCC" w:rsidRDefault="001F670B" w:rsidP="00B53BAF">
            <w:pPr>
              <w:wordWrap/>
              <w:autoSpaceDE w:val="0"/>
              <w:autoSpaceDN w:val="0"/>
              <w:adjustRightInd w:val="0"/>
              <w:spacing w:line="300" w:lineRule="auto"/>
              <w:rPr>
                <w:rFonts w:ascii="Calibri" w:hAnsi="Calibri"/>
                <w:kern w:val="0"/>
                <w:sz w:val="22"/>
                <w:szCs w:val="22"/>
              </w:rPr>
            </w:pPr>
          </w:p>
        </w:tc>
        <w:tc>
          <w:tcPr>
            <w:tcW w:w="1349" w:type="dxa"/>
            <w:shd w:val="pct15" w:color="auto" w:fill="FFFFFF"/>
          </w:tcPr>
          <w:p w:rsidR="001F670B" w:rsidRPr="00437FCC" w:rsidRDefault="001F670B" w:rsidP="00B53BAF">
            <w:pPr>
              <w:wordWrap/>
              <w:autoSpaceDE w:val="0"/>
              <w:autoSpaceDN w:val="0"/>
              <w:adjustRightInd w:val="0"/>
              <w:spacing w:line="300" w:lineRule="auto"/>
              <w:rPr>
                <w:rFonts w:ascii="Calibri" w:hAnsi="Calibri"/>
                <w:kern w:val="0"/>
                <w:sz w:val="22"/>
                <w:szCs w:val="22"/>
              </w:rPr>
            </w:pPr>
          </w:p>
        </w:tc>
        <w:tc>
          <w:tcPr>
            <w:tcW w:w="1343" w:type="dxa"/>
            <w:shd w:val="pct15" w:color="auto" w:fill="FFFFFF"/>
          </w:tcPr>
          <w:p w:rsidR="001F670B" w:rsidRPr="00437FCC" w:rsidRDefault="001F670B" w:rsidP="00B53BAF">
            <w:pPr>
              <w:wordWrap/>
              <w:autoSpaceDE w:val="0"/>
              <w:autoSpaceDN w:val="0"/>
              <w:adjustRightInd w:val="0"/>
              <w:spacing w:line="300" w:lineRule="auto"/>
              <w:rPr>
                <w:rFonts w:ascii="Calibri" w:hAnsi="Calibri"/>
                <w:kern w:val="0"/>
                <w:sz w:val="22"/>
                <w:szCs w:val="22"/>
              </w:rPr>
            </w:pPr>
          </w:p>
        </w:tc>
      </w:tr>
      <w:tr w:rsidR="001F670B" w:rsidRPr="00437FCC" w:rsidTr="00B53BAF">
        <w:tc>
          <w:tcPr>
            <w:tcW w:w="944" w:type="dxa"/>
          </w:tcPr>
          <w:p w:rsidR="001F670B" w:rsidRPr="00437FCC" w:rsidRDefault="001F670B" w:rsidP="00B53BAF">
            <w:pPr>
              <w:widowControl/>
              <w:wordWrap/>
              <w:autoSpaceDE w:val="0"/>
              <w:autoSpaceDN w:val="0"/>
              <w:adjustRightInd w:val="0"/>
              <w:spacing w:line="300" w:lineRule="auto"/>
              <w:jc w:val="left"/>
              <w:rPr>
                <w:rFonts w:ascii="Calibri" w:hAnsi="Calibri"/>
                <w:kern w:val="0"/>
                <w:sz w:val="22"/>
                <w:szCs w:val="22"/>
              </w:rPr>
            </w:pPr>
          </w:p>
        </w:tc>
        <w:tc>
          <w:tcPr>
            <w:tcW w:w="3167" w:type="dxa"/>
          </w:tcPr>
          <w:p w:rsidR="001F670B" w:rsidRPr="00437FCC" w:rsidRDefault="001F670B" w:rsidP="00B53BAF">
            <w:pPr>
              <w:wordWrap/>
              <w:autoSpaceDE w:val="0"/>
              <w:autoSpaceDN w:val="0"/>
              <w:adjustRightInd w:val="0"/>
              <w:spacing w:line="300" w:lineRule="auto"/>
              <w:rPr>
                <w:rFonts w:ascii="Calibri" w:hAnsi="Calibri"/>
                <w:b/>
                <w:kern w:val="0"/>
                <w:sz w:val="22"/>
                <w:szCs w:val="22"/>
              </w:rPr>
            </w:pPr>
            <w:r w:rsidRPr="00437FCC">
              <w:rPr>
                <w:rFonts w:ascii="Calibri" w:hAnsi="Calibri"/>
                <w:b/>
                <w:kern w:val="0"/>
                <w:sz w:val="22"/>
                <w:szCs w:val="22"/>
              </w:rPr>
              <w:t>Итого</w:t>
            </w:r>
          </w:p>
        </w:tc>
        <w:tc>
          <w:tcPr>
            <w:tcW w:w="1560" w:type="dxa"/>
            <w:shd w:val="clear" w:color="auto" w:fill="auto"/>
          </w:tcPr>
          <w:p w:rsidR="001F670B" w:rsidRPr="00437FCC" w:rsidRDefault="001F670B" w:rsidP="00B53BAF">
            <w:pPr>
              <w:wordWrap/>
              <w:autoSpaceDE w:val="0"/>
              <w:autoSpaceDN w:val="0"/>
              <w:adjustRightInd w:val="0"/>
              <w:spacing w:line="300" w:lineRule="auto"/>
              <w:rPr>
                <w:rFonts w:ascii="Calibri" w:hAnsi="Calibri"/>
                <w:kern w:val="0"/>
                <w:sz w:val="22"/>
                <w:szCs w:val="22"/>
              </w:rPr>
            </w:pPr>
            <w:r w:rsidRPr="00437FCC">
              <w:rPr>
                <w:rFonts w:ascii="Calibri" w:hAnsi="Calibri"/>
                <w:kern w:val="0"/>
                <w:sz w:val="22"/>
                <w:szCs w:val="22"/>
              </w:rPr>
              <w:t>-------------------</w:t>
            </w:r>
          </w:p>
        </w:tc>
        <w:tc>
          <w:tcPr>
            <w:tcW w:w="1560" w:type="dxa"/>
            <w:shd w:val="clear" w:color="auto" w:fill="auto"/>
          </w:tcPr>
          <w:p w:rsidR="001F670B" w:rsidRPr="00437FCC" w:rsidRDefault="001F670B" w:rsidP="00B53BAF">
            <w:pPr>
              <w:wordWrap/>
              <w:autoSpaceDE w:val="0"/>
              <w:autoSpaceDN w:val="0"/>
              <w:adjustRightInd w:val="0"/>
              <w:spacing w:line="300" w:lineRule="auto"/>
              <w:rPr>
                <w:rFonts w:ascii="Calibri" w:hAnsi="Calibri"/>
                <w:kern w:val="0"/>
                <w:sz w:val="22"/>
                <w:szCs w:val="22"/>
              </w:rPr>
            </w:pPr>
            <w:r w:rsidRPr="00437FCC">
              <w:rPr>
                <w:rFonts w:ascii="Calibri" w:hAnsi="Calibri"/>
                <w:kern w:val="0"/>
                <w:sz w:val="22"/>
                <w:szCs w:val="22"/>
              </w:rPr>
              <w:t>-------------------</w:t>
            </w:r>
          </w:p>
        </w:tc>
        <w:tc>
          <w:tcPr>
            <w:tcW w:w="1349" w:type="dxa"/>
            <w:shd w:val="pct15" w:color="auto" w:fill="FFFFFF"/>
          </w:tcPr>
          <w:p w:rsidR="001F670B" w:rsidRPr="00437FCC" w:rsidRDefault="001F670B" w:rsidP="00B53BAF">
            <w:pPr>
              <w:wordWrap/>
              <w:autoSpaceDE w:val="0"/>
              <w:autoSpaceDN w:val="0"/>
              <w:adjustRightInd w:val="0"/>
              <w:spacing w:line="300" w:lineRule="auto"/>
              <w:rPr>
                <w:rFonts w:ascii="Calibri" w:hAnsi="Calibri"/>
                <w:kern w:val="0"/>
                <w:sz w:val="22"/>
                <w:szCs w:val="22"/>
              </w:rPr>
            </w:pPr>
          </w:p>
        </w:tc>
        <w:tc>
          <w:tcPr>
            <w:tcW w:w="1343" w:type="dxa"/>
            <w:shd w:val="pct15" w:color="auto" w:fill="FFFFFF"/>
          </w:tcPr>
          <w:p w:rsidR="001F670B" w:rsidRPr="00437FCC" w:rsidRDefault="001F670B" w:rsidP="00B53BAF">
            <w:pPr>
              <w:wordWrap/>
              <w:autoSpaceDE w:val="0"/>
              <w:autoSpaceDN w:val="0"/>
              <w:adjustRightInd w:val="0"/>
              <w:spacing w:line="300" w:lineRule="auto"/>
              <w:rPr>
                <w:rFonts w:ascii="Calibri" w:hAnsi="Calibri"/>
                <w:kern w:val="0"/>
                <w:sz w:val="22"/>
                <w:szCs w:val="22"/>
              </w:rPr>
            </w:pPr>
          </w:p>
        </w:tc>
      </w:tr>
    </w:tbl>
    <w:p w:rsidR="001F670B" w:rsidRPr="00437FCC" w:rsidRDefault="001F670B" w:rsidP="001F670B">
      <w:pPr>
        <w:wordWrap/>
        <w:autoSpaceDE w:val="0"/>
        <w:autoSpaceDN w:val="0"/>
        <w:adjustRightInd w:val="0"/>
        <w:spacing w:line="300" w:lineRule="auto"/>
        <w:rPr>
          <w:rFonts w:ascii="Calibri" w:hAnsi="Calibri"/>
          <w:kern w:val="0"/>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1"/>
        <w:gridCol w:w="1349"/>
        <w:gridCol w:w="1343"/>
      </w:tblGrid>
      <w:tr w:rsidR="001F670B" w:rsidRPr="00437FCC" w:rsidTr="00B53BAF">
        <w:tc>
          <w:tcPr>
            <w:tcW w:w="7231" w:type="dxa"/>
          </w:tcPr>
          <w:p w:rsidR="001F670B" w:rsidRPr="00437FCC" w:rsidRDefault="001F670B" w:rsidP="00B53BAF">
            <w:pPr>
              <w:wordWrap/>
              <w:autoSpaceDE w:val="0"/>
              <w:autoSpaceDN w:val="0"/>
              <w:adjustRightInd w:val="0"/>
              <w:spacing w:line="300" w:lineRule="auto"/>
              <w:rPr>
                <w:rFonts w:ascii="Calibri" w:hAnsi="Calibri"/>
                <w:kern w:val="0"/>
                <w:sz w:val="22"/>
                <w:szCs w:val="22"/>
                <w:u w:val="single"/>
              </w:rPr>
            </w:pPr>
            <w:r w:rsidRPr="00437FCC">
              <w:rPr>
                <w:rFonts w:ascii="Calibri" w:hAnsi="Calibri"/>
                <w:b/>
                <w:kern w:val="0"/>
                <w:sz w:val="22"/>
                <w:szCs w:val="22"/>
                <w:u w:val="single"/>
              </w:rPr>
              <w:t>Общая стоимость:</w:t>
            </w:r>
          </w:p>
        </w:tc>
        <w:tc>
          <w:tcPr>
            <w:tcW w:w="1349" w:type="dxa"/>
            <w:shd w:val="pct15" w:color="auto" w:fill="FFFFFF"/>
          </w:tcPr>
          <w:p w:rsidR="001F670B" w:rsidRPr="00437FCC" w:rsidRDefault="001F670B" w:rsidP="00B53BAF">
            <w:pPr>
              <w:wordWrap/>
              <w:autoSpaceDE w:val="0"/>
              <w:autoSpaceDN w:val="0"/>
              <w:adjustRightInd w:val="0"/>
              <w:spacing w:line="300" w:lineRule="auto"/>
              <w:rPr>
                <w:rFonts w:ascii="Calibri" w:hAnsi="Calibri"/>
                <w:kern w:val="0"/>
                <w:sz w:val="22"/>
                <w:szCs w:val="22"/>
              </w:rPr>
            </w:pPr>
          </w:p>
        </w:tc>
        <w:tc>
          <w:tcPr>
            <w:tcW w:w="1343" w:type="dxa"/>
            <w:shd w:val="pct15" w:color="auto" w:fill="FFFFFF"/>
          </w:tcPr>
          <w:p w:rsidR="001F670B" w:rsidRPr="00437FCC" w:rsidRDefault="001F670B" w:rsidP="00B53BAF">
            <w:pPr>
              <w:wordWrap/>
              <w:autoSpaceDE w:val="0"/>
              <w:autoSpaceDN w:val="0"/>
              <w:adjustRightInd w:val="0"/>
              <w:spacing w:line="300" w:lineRule="auto"/>
              <w:rPr>
                <w:rFonts w:ascii="Calibri" w:hAnsi="Calibri"/>
                <w:kern w:val="0"/>
                <w:sz w:val="22"/>
                <w:szCs w:val="22"/>
              </w:rPr>
            </w:pPr>
          </w:p>
        </w:tc>
      </w:tr>
    </w:tbl>
    <w:p w:rsidR="001F670B" w:rsidRPr="00437FCC" w:rsidRDefault="001F670B" w:rsidP="001F670B">
      <w:pPr>
        <w:wordWrap/>
        <w:autoSpaceDE w:val="0"/>
        <w:autoSpaceDN w:val="0"/>
        <w:adjustRightInd w:val="0"/>
        <w:spacing w:line="300" w:lineRule="auto"/>
        <w:rPr>
          <w:rFonts w:ascii="Calibri" w:hAnsi="Calibri"/>
          <w:kern w:val="0"/>
          <w:sz w:val="22"/>
          <w:szCs w:val="22"/>
        </w:rPr>
      </w:pPr>
    </w:p>
    <w:p w:rsidR="001F670B" w:rsidRPr="00437FCC" w:rsidRDefault="001F670B" w:rsidP="001F670B">
      <w:pPr>
        <w:widowControl/>
        <w:numPr>
          <w:ilvl w:val="1"/>
          <w:numId w:val="33"/>
        </w:numPr>
        <w:tabs>
          <w:tab w:val="num" w:pos="567"/>
        </w:tabs>
        <w:wordWrap/>
        <w:autoSpaceDE w:val="0"/>
        <w:autoSpaceDN w:val="0"/>
        <w:adjustRightInd w:val="0"/>
        <w:spacing w:line="480" w:lineRule="auto"/>
        <w:ind w:left="567" w:hanging="567"/>
        <w:jc w:val="left"/>
        <w:rPr>
          <w:rFonts w:ascii="Calibri" w:hAnsi="Calibri"/>
          <w:b/>
          <w:bCs/>
          <w:iCs/>
          <w:kern w:val="0"/>
          <w:sz w:val="22"/>
          <w:szCs w:val="22"/>
          <w:lang w:val="fr-BE"/>
        </w:rPr>
      </w:pPr>
      <w:r w:rsidRPr="00437FCC">
        <w:rPr>
          <w:rFonts w:ascii="Calibri" w:hAnsi="Calibri"/>
          <w:b/>
          <w:bCs/>
          <w:iCs/>
          <w:kern w:val="0"/>
          <w:sz w:val="22"/>
          <w:szCs w:val="22"/>
        </w:rPr>
        <w:t>Сопровождающая информация:</w:t>
      </w:r>
    </w:p>
    <w:p w:rsidR="001F670B" w:rsidRPr="00437FCC" w:rsidRDefault="001F670B" w:rsidP="001F670B">
      <w:pPr>
        <w:wordWrap/>
        <w:autoSpaceDE w:val="0"/>
        <w:autoSpaceDN w:val="0"/>
        <w:adjustRightInd w:val="0"/>
        <w:spacing w:line="300" w:lineRule="auto"/>
        <w:rPr>
          <w:rFonts w:ascii="Calibri" w:hAnsi="Calibri"/>
          <w:kern w:val="0"/>
          <w:sz w:val="22"/>
          <w:szCs w:val="22"/>
        </w:rPr>
      </w:pPr>
      <w:r w:rsidRPr="00437FCC">
        <w:rPr>
          <w:rFonts w:ascii="Calibri" w:hAnsi="Calibri"/>
          <w:kern w:val="0"/>
          <w:sz w:val="22"/>
          <w:szCs w:val="22"/>
        </w:rPr>
        <w:t>ИСПОЛНИТЕЛЬ должен предоставить действующие лицензии на проведение всех видов работ, указанных в коммерческом предложении, если данный вид деятельности подлежит лицензированию.</w:t>
      </w:r>
    </w:p>
    <w:p w:rsidR="001F670B" w:rsidRPr="00437FCC" w:rsidRDefault="001F670B" w:rsidP="001F670B">
      <w:pPr>
        <w:wordWrap/>
        <w:autoSpaceDE w:val="0"/>
        <w:autoSpaceDN w:val="0"/>
        <w:adjustRightInd w:val="0"/>
        <w:spacing w:line="300" w:lineRule="auto"/>
        <w:jc w:val="left"/>
        <w:rPr>
          <w:rFonts w:ascii="Calibri" w:hAnsi="Calibri"/>
          <w:kern w:val="0"/>
          <w:sz w:val="22"/>
          <w:szCs w:val="22"/>
        </w:rPr>
      </w:pPr>
    </w:p>
    <w:p w:rsidR="001F670B" w:rsidRPr="00437FCC" w:rsidRDefault="001F670B" w:rsidP="001F670B">
      <w:pPr>
        <w:widowControl/>
        <w:numPr>
          <w:ilvl w:val="1"/>
          <w:numId w:val="33"/>
        </w:numPr>
        <w:tabs>
          <w:tab w:val="num" w:pos="567"/>
        </w:tabs>
        <w:wordWrap/>
        <w:autoSpaceDE w:val="0"/>
        <w:autoSpaceDN w:val="0"/>
        <w:adjustRightInd w:val="0"/>
        <w:spacing w:line="480" w:lineRule="auto"/>
        <w:ind w:left="567" w:hanging="567"/>
        <w:jc w:val="left"/>
        <w:rPr>
          <w:rFonts w:ascii="Calibri" w:hAnsi="Calibri"/>
          <w:b/>
          <w:bCs/>
          <w:iCs/>
          <w:kern w:val="0"/>
          <w:sz w:val="22"/>
          <w:szCs w:val="22"/>
        </w:rPr>
      </w:pPr>
      <w:r w:rsidRPr="00437FCC">
        <w:rPr>
          <w:rFonts w:ascii="Calibri" w:hAnsi="Calibri"/>
          <w:b/>
          <w:bCs/>
          <w:iCs/>
          <w:kern w:val="0"/>
          <w:sz w:val="22"/>
          <w:szCs w:val="22"/>
        </w:rPr>
        <w:t>Страховка:</w:t>
      </w:r>
    </w:p>
    <w:p w:rsidR="001F670B" w:rsidRPr="00437FCC" w:rsidRDefault="001F670B" w:rsidP="001F670B">
      <w:pPr>
        <w:wordWrap/>
        <w:autoSpaceDE w:val="0"/>
        <w:autoSpaceDN w:val="0"/>
        <w:adjustRightInd w:val="0"/>
        <w:spacing w:line="300" w:lineRule="auto"/>
        <w:rPr>
          <w:rFonts w:ascii="Calibri" w:hAnsi="Calibri"/>
          <w:i/>
          <w:kern w:val="0"/>
          <w:sz w:val="22"/>
          <w:szCs w:val="22"/>
        </w:rPr>
      </w:pPr>
      <w:r w:rsidRPr="00437FCC">
        <w:rPr>
          <w:rFonts w:ascii="Calibri" w:hAnsi="Calibri"/>
          <w:i/>
          <w:kern w:val="0"/>
          <w:sz w:val="22"/>
          <w:szCs w:val="22"/>
        </w:rPr>
        <w:t>ИСПОЛНИТЕЛЬ обязан застраховать ответственность перед третьими лицами при выполнении всех видов деятельности.</w:t>
      </w:r>
    </w:p>
    <w:p w:rsidR="001F670B" w:rsidRPr="00437FCC" w:rsidRDefault="001F670B" w:rsidP="001F670B">
      <w:pPr>
        <w:wordWrap/>
        <w:autoSpaceDE w:val="0"/>
        <w:autoSpaceDN w:val="0"/>
        <w:adjustRightInd w:val="0"/>
        <w:spacing w:line="300" w:lineRule="auto"/>
        <w:jc w:val="left"/>
        <w:rPr>
          <w:rFonts w:ascii="Calibri" w:hAnsi="Calibri"/>
          <w:b/>
          <w:bCs/>
          <w:iCs/>
          <w:kern w:val="0"/>
          <w:sz w:val="22"/>
          <w:szCs w:val="22"/>
        </w:rPr>
      </w:pPr>
    </w:p>
    <w:p w:rsidR="001F670B" w:rsidRPr="00437FCC" w:rsidRDefault="001F670B" w:rsidP="001F670B">
      <w:pPr>
        <w:numPr>
          <w:ilvl w:val="1"/>
          <w:numId w:val="33"/>
        </w:numPr>
        <w:tabs>
          <w:tab w:val="num" w:pos="567"/>
        </w:tabs>
        <w:wordWrap/>
        <w:autoSpaceDE w:val="0"/>
        <w:autoSpaceDN w:val="0"/>
        <w:adjustRightInd w:val="0"/>
        <w:spacing w:line="480" w:lineRule="auto"/>
        <w:ind w:left="567" w:hanging="567"/>
        <w:jc w:val="left"/>
        <w:rPr>
          <w:rFonts w:ascii="Calibri" w:hAnsi="Calibri"/>
          <w:b/>
          <w:kern w:val="0"/>
          <w:sz w:val="22"/>
          <w:szCs w:val="22"/>
        </w:rPr>
      </w:pPr>
      <w:r w:rsidRPr="00437FCC">
        <w:rPr>
          <w:rFonts w:ascii="Calibri" w:hAnsi="Calibri"/>
          <w:b/>
          <w:bCs/>
          <w:iCs/>
          <w:kern w:val="0"/>
          <w:sz w:val="22"/>
          <w:szCs w:val="22"/>
        </w:rPr>
        <w:t>Срок предоставление коммерческого предложения:</w:t>
      </w:r>
    </w:p>
    <w:p w:rsidR="001F670B" w:rsidRPr="00437FCC" w:rsidRDefault="001F670B" w:rsidP="001F670B">
      <w:pPr>
        <w:wordWrap/>
        <w:autoSpaceDE w:val="0"/>
        <w:autoSpaceDN w:val="0"/>
        <w:adjustRightInd w:val="0"/>
        <w:spacing w:line="300" w:lineRule="auto"/>
        <w:rPr>
          <w:rFonts w:ascii="Calibri" w:hAnsi="Calibri"/>
          <w:i/>
          <w:kern w:val="0"/>
          <w:sz w:val="22"/>
          <w:szCs w:val="22"/>
          <w:u w:val="single"/>
        </w:rPr>
      </w:pPr>
      <w:r w:rsidRPr="00437FCC">
        <w:rPr>
          <w:rFonts w:ascii="Calibri" w:hAnsi="Calibri"/>
          <w:kern w:val="0"/>
          <w:sz w:val="22"/>
          <w:szCs w:val="22"/>
        </w:rPr>
        <w:t xml:space="preserve">Мы ждем Ваше предложение </w:t>
      </w:r>
      <w:r w:rsidRPr="00437FCC">
        <w:rPr>
          <w:rFonts w:ascii="Calibri" w:hAnsi="Calibri"/>
          <w:bCs/>
          <w:kern w:val="0"/>
          <w:sz w:val="22"/>
          <w:szCs w:val="22"/>
        </w:rPr>
        <w:t xml:space="preserve">в течении </w:t>
      </w:r>
      <w:r w:rsidRPr="00437FCC">
        <w:rPr>
          <w:rFonts w:ascii="Calibri" w:hAnsi="Calibri"/>
          <w:bCs/>
          <w:i/>
          <w:kern w:val="0"/>
          <w:sz w:val="22"/>
          <w:szCs w:val="22"/>
          <w:highlight w:val="green"/>
        </w:rPr>
        <w:t>10 дней</w:t>
      </w:r>
      <w:r w:rsidRPr="00437FCC">
        <w:rPr>
          <w:rFonts w:ascii="Calibri" w:hAnsi="Calibri"/>
          <w:bCs/>
          <w:kern w:val="0"/>
          <w:sz w:val="22"/>
          <w:szCs w:val="22"/>
        </w:rPr>
        <w:t xml:space="preserve"> после получения данного технического задания.</w:t>
      </w:r>
    </w:p>
    <w:p w:rsidR="001F670B" w:rsidRPr="00437FCC" w:rsidRDefault="001F670B" w:rsidP="001F670B">
      <w:pPr>
        <w:wordWrap/>
        <w:autoSpaceDE w:val="0"/>
        <w:autoSpaceDN w:val="0"/>
        <w:adjustRightInd w:val="0"/>
        <w:spacing w:line="300" w:lineRule="auto"/>
        <w:ind w:left="284"/>
        <w:jc w:val="left"/>
        <w:rPr>
          <w:rFonts w:ascii="Calibri" w:hAnsi="Calibri"/>
          <w:b/>
          <w:kern w:val="0"/>
          <w:sz w:val="22"/>
          <w:szCs w:val="22"/>
        </w:rPr>
      </w:pPr>
    </w:p>
    <w:p w:rsidR="001F670B" w:rsidRPr="00437FCC" w:rsidRDefault="001F670B" w:rsidP="001F670B">
      <w:pPr>
        <w:numPr>
          <w:ilvl w:val="1"/>
          <w:numId w:val="33"/>
        </w:numPr>
        <w:tabs>
          <w:tab w:val="num" w:pos="567"/>
        </w:tabs>
        <w:wordWrap/>
        <w:autoSpaceDE w:val="0"/>
        <w:autoSpaceDN w:val="0"/>
        <w:adjustRightInd w:val="0"/>
        <w:spacing w:line="300" w:lineRule="auto"/>
        <w:ind w:left="567" w:hanging="567"/>
        <w:jc w:val="left"/>
        <w:rPr>
          <w:rFonts w:ascii="Calibri" w:hAnsi="Calibri"/>
          <w:b/>
          <w:kern w:val="0"/>
          <w:sz w:val="22"/>
          <w:szCs w:val="22"/>
        </w:rPr>
      </w:pPr>
      <w:r w:rsidRPr="00437FCC">
        <w:rPr>
          <w:rFonts w:ascii="Calibri" w:hAnsi="Calibri"/>
          <w:b/>
          <w:kern w:val="0"/>
          <w:sz w:val="22"/>
          <w:szCs w:val="22"/>
        </w:rPr>
        <w:t>Форма коммерческого предложения.</w:t>
      </w:r>
    </w:p>
    <w:p w:rsidR="001F670B" w:rsidRPr="00437FCC" w:rsidRDefault="001F670B" w:rsidP="001F670B">
      <w:pPr>
        <w:wordWrap/>
        <w:autoSpaceDE w:val="0"/>
        <w:autoSpaceDN w:val="0"/>
        <w:adjustRightInd w:val="0"/>
        <w:spacing w:line="300" w:lineRule="auto"/>
        <w:jc w:val="left"/>
        <w:rPr>
          <w:rFonts w:ascii="Calibri" w:hAnsi="Calibri"/>
          <w:b/>
          <w:i/>
          <w:kern w:val="0"/>
          <w:sz w:val="22"/>
          <w:szCs w:val="22"/>
        </w:rPr>
      </w:pPr>
    </w:p>
    <w:p w:rsidR="001F670B" w:rsidRPr="00437FCC" w:rsidRDefault="001F670B" w:rsidP="001F670B">
      <w:pPr>
        <w:wordWrap/>
        <w:autoSpaceDE w:val="0"/>
        <w:autoSpaceDN w:val="0"/>
        <w:adjustRightInd w:val="0"/>
        <w:spacing w:line="300" w:lineRule="auto"/>
        <w:rPr>
          <w:rFonts w:ascii="Calibri" w:hAnsi="Calibri"/>
          <w:kern w:val="0"/>
          <w:sz w:val="22"/>
          <w:szCs w:val="22"/>
        </w:rPr>
      </w:pPr>
      <w:r w:rsidRPr="00437FCC">
        <w:rPr>
          <w:rFonts w:ascii="Calibri" w:hAnsi="Calibri"/>
          <w:kern w:val="0"/>
          <w:sz w:val="22"/>
          <w:szCs w:val="22"/>
        </w:rPr>
        <w:t xml:space="preserve">Коммерческое предложение должно быть представлено в строгом соответствии с настоящим ТЗ и </w:t>
      </w:r>
      <w:r w:rsidRPr="00437FCC">
        <w:rPr>
          <w:rFonts w:ascii="Calibri" w:hAnsi="Calibri"/>
          <w:kern w:val="0"/>
          <w:sz w:val="22"/>
          <w:szCs w:val="22"/>
        </w:rPr>
        <w:lastRenderedPageBreak/>
        <w:t>должно содержать все разделы в следующем порядке:</w:t>
      </w:r>
    </w:p>
    <w:p w:rsidR="001F670B" w:rsidRPr="00437FCC" w:rsidRDefault="001F670B" w:rsidP="001F670B">
      <w:pPr>
        <w:wordWrap/>
        <w:autoSpaceDE w:val="0"/>
        <w:autoSpaceDN w:val="0"/>
        <w:adjustRightInd w:val="0"/>
        <w:spacing w:line="300" w:lineRule="auto"/>
        <w:jc w:val="left"/>
        <w:rPr>
          <w:rFonts w:ascii="Calibri" w:hAnsi="Calibri"/>
          <w:kern w:val="0"/>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9214"/>
      </w:tblGrid>
      <w:tr w:rsidR="001F670B" w:rsidRPr="00437FCC" w:rsidTr="00B53BAF">
        <w:tc>
          <w:tcPr>
            <w:tcW w:w="709" w:type="dxa"/>
            <w:shd w:val="clear" w:color="auto" w:fill="auto"/>
          </w:tcPr>
          <w:p w:rsidR="001F670B" w:rsidRPr="00437FCC" w:rsidRDefault="001F670B" w:rsidP="00B53BAF">
            <w:pPr>
              <w:wordWrap/>
              <w:autoSpaceDE w:val="0"/>
              <w:autoSpaceDN w:val="0"/>
              <w:adjustRightInd w:val="0"/>
              <w:spacing w:line="300" w:lineRule="auto"/>
              <w:rPr>
                <w:rFonts w:ascii="Calibri" w:hAnsi="Calibri"/>
                <w:kern w:val="0"/>
                <w:sz w:val="22"/>
                <w:szCs w:val="22"/>
              </w:rPr>
            </w:pPr>
            <w:r w:rsidRPr="00437FCC">
              <w:rPr>
                <w:rFonts w:ascii="Calibri" w:hAnsi="Calibri"/>
                <w:kern w:val="0"/>
                <w:sz w:val="22"/>
                <w:szCs w:val="22"/>
              </w:rPr>
              <w:t>1</w:t>
            </w:r>
          </w:p>
        </w:tc>
        <w:tc>
          <w:tcPr>
            <w:tcW w:w="9214" w:type="dxa"/>
            <w:shd w:val="clear" w:color="auto" w:fill="auto"/>
          </w:tcPr>
          <w:p w:rsidR="001F670B" w:rsidRPr="00437FCC" w:rsidRDefault="001F670B" w:rsidP="00B53BAF">
            <w:pPr>
              <w:wordWrap/>
              <w:autoSpaceDE w:val="0"/>
              <w:autoSpaceDN w:val="0"/>
              <w:adjustRightInd w:val="0"/>
              <w:spacing w:line="300" w:lineRule="auto"/>
              <w:rPr>
                <w:rFonts w:ascii="Calibri" w:hAnsi="Calibri"/>
                <w:kern w:val="0"/>
                <w:sz w:val="22"/>
                <w:szCs w:val="22"/>
              </w:rPr>
            </w:pPr>
            <w:r w:rsidRPr="00437FCC">
              <w:rPr>
                <w:rFonts w:ascii="Calibri" w:hAnsi="Calibri"/>
                <w:kern w:val="0"/>
                <w:sz w:val="22"/>
                <w:szCs w:val="22"/>
              </w:rPr>
              <w:t>Номер и дата коммерческого предложения</w:t>
            </w:r>
          </w:p>
        </w:tc>
      </w:tr>
      <w:tr w:rsidR="001F670B" w:rsidRPr="00437FCC" w:rsidTr="00B53BAF">
        <w:tc>
          <w:tcPr>
            <w:tcW w:w="709" w:type="dxa"/>
            <w:shd w:val="clear" w:color="auto" w:fill="auto"/>
          </w:tcPr>
          <w:p w:rsidR="001F670B" w:rsidRPr="00437FCC" w:rsidRDefault="001F670B" w:rsidP="00B53BAF">
            <w:pPr>
              <w:wordWrap/>
              <w:autoSpaceDE w:val="0"/>
              <w:autoSpaceDN w:val="0"/>
              <w:adjustRightInd w:val="0"/>
              <w:spacing w:line="300" w:lineRule="auto"/>
              <w:rPr>
                <w:rFonts w:ascii="Calibri" w:hAnsi="Calibri"/>
                <w:kern w:val="0"/>
                <w:sz w:val="22"/>
                <w:szCs w:val="22"/>
              </w:rPr>
            </w:pPr>
            <w:r w:rsidRPr="00437FCC">
              <w:rPr>
                <w:rFonts w:ascii="Calibri" w:hAnsi="Calibri"/>
                <w:kern w:val="0"/>
                <w:sz w:val="22"/>
                <w:szCs w:val="22"/>
              </w:rPr>
              <w:t>2</w:t>
            </w:r>
          </w:p>
        </w:tc>
        <w:tc>
          <w:tcPr>
            <w:tcW w:w="9214" w:type="dxa"/>
            <w:shd w:val="clear" w:color="auto" w:fill="auto"/>
          </w:tcPr>
          <w:p w:rsidR="001F670B" w:rsidRPr="00437FCC" w:rsidRDefault="001F670B" w:rsidP="00B53BAF">
            <w:pPr>
              <w:wordWrap/>
              <w:autoSpaceDE w:val="0"/>
              <w:autoSpaceDN w:val="0"/>
              <w:adjustRightInd w:val="0"/>
              <w:spacing w:line="300" w:lineRule="auto"/>
              <w:rPr>
                <w:rFonts w:ascii="Calibri" w:hAnsi="Calibri"/>
                <w:kern w:val="0"/>
                <w:sz w:val="22"/>
                <w:szCs w:val="22"/>
              </w:rPr>
            </w:pPr>
            <w:r w:rsidRPr="00437FCC">
              <w:rPr>
                <w:rFonts w:ascii="Calibri" w:hAnsi="Calibri"/>
                <w:kern w:val="0"/>
                <w:sz w:val="22"/>
                <w:szCs w:val="22"/>
              </w:rPr>
              <w:t>Наименование работ</w:t>
            </w:r>
          </w:p>
        </w:tc>
      </w:tr>
      <w:tr w:rsidR="001F670B" w:rsidRPr="00437FCC" w:rsidTr="00B53BAF">
        <w:tc>
          <w:tcPr>
            <w:tcW w:w="709" w:type="dxa"/>
            <w:shd w:val="clear" w:color="auto" w:fill="auto"/>
          </w:tcPr>
          <w:p w:rsidR="001F670B" w:rsidRPr="00437FCC" w:rsidRDefault="001F670B" w:rsidP="00B53BAF">
            <w:pPr>
              <w:wordWrap/>
              <w:autoSpaceDE w:val="0"/>
              <w:autoSpaceDN w:val="0"/>
              <w:adjustRightInd w:val="0"/>
              <w:spacing w:line="300" w:lineRule="auto"/>
              <w:rPr>
                <w:rFonts w:ascii="Calibri" w:hAnsi="Calibri"/>
                <w:kern w:val="0"/>
                <w:sz w:val="22"/>
                <w:szCs w:val="22"/>
              </w:rPr>
            </w:pPr>
            <w:r w:rsidRPr="00437FCC">
              <w:rPr>
                <w:rFonts w:ascii="Calibri" w:hAnsi="Calibri"/>
                <w:kern w:val="0"/>
                <w:sz w:val="22"/>
                <w:szCs w:val="22"/>
              </w:rPr>
              <w:t>3</w:t>
            </w:r>
          </w:p>
        </w:tc>
        <w:tc>
          <w:tcPr>
            <w:tcW w:w="9214" w:type="dxa"/>
            <w:shd w:val="clear" w:color="auto" w:fill="auto"/>
          </w:tcPr>
          <w:p w:rsidR="001F670B" w:rsidRPr="00437FCC" w:rsidRDefault="001F670B" w:rsidP="00B53BAF">
            <w:pPr>
              <w:wordWrap/>
              <w:autoSpaceDE w:val="0"/>
              <w:autoSpaceDN w:val="0"/>
              <w:adjustRightInd w:val="0"/>
              <w:spacing w:line="300" w:lineRule="auto"/>
              <w:rPr>
                <w:rFonts w:ascii="Calibri" w:hAnsi="Calibri"/>
                <w:kern w:val="0"/>
                <w:sz w:val="22"/>
                <w:szCs w:val="22"/>
              </w:rPr>
            </w:pPr>
            <w:r w:rsidRPr="00437FCC">
              <w:rPr>
                <w:rFonts w:ascii="Calibri" w:hAnsi="Calibri"/>
                <w:kern w:val="0"/>
                <w:sz w:val="22"/>
                <w:szCs w:val="22"/>
              </w:rPr>
              <w:t>Гарантии</w:t>
            </w:r>
          </w:p>
        </w:tc>
      </w:tr>
      <w:tr w:rsidR="001F670B" w:rsidRPr="00437FCC" w:rsidTr="00B53BAF">
        <w:tc>
          <w:tcPr>
            <w:tcW w:w="709" w:type="dxa"/>
            <w:shd w:val="clear" w:color="auto" w:fill="auto"/>
          </w:tcPr>
          <w:p w:rsidR="001F670B" w:rsidRPr="00437FCC" w:rsidRDefault="001F670B" w:rsidP="00B53BAF">
            <w:pPr>
              <w:wordWrap/>
              <w:autoSpaceDE w:val="0"/>
              <w:autoSpaceDN w:val="0"/>
              <w:adjustRightInd w:val="0"/>
              <w:spacing w:line="300" w:lineRule="auto"/>
              <w:rPr>
                <w:rFonts w:ascii="Calibri" w:hAnsi="Calibri"/>
                <w:kern w:val="0"/>
                <w:sz w:val="22"/>
                <w:szCs w:val="22"/>
              </w:rPr>
            </w:pPr>
            <w:r w:rsidRPr="00437FCC">
              <w:rPr>
                <w:rFonts w:ascii="Calibri" w:hAnsi="Calibri"/>
                <w:kern w:val="0"/>
                <w:sz w:val="22"/>
                <w:szCs w:val="22"/>
              </w:rPr>
              <w:t>4</w:t>
            </w:r>
          </w:p>
        </w:tc>
        <w:tc>
          <w:tcPr>
            <w:tcW w:w="9214" w:type="dxa"/>
            <w:shd w:val="clear" w:color="auto" w:fill="auto"/>
          </w:tcPr>
          <w:p w:rsidR="001F670B" w:rsidRPr="00437FCC" w:rsidRDefault="001F670B" w:rsidP="00B53BAF">
            <w:pPr>
              <w:wordWrap/>
              <w:autoSpaceDE w:val="0"/>
              <w:autoSpaceDN w:val="0"/>
              <w:adjustRightInd w:val="0"/>
              <w:spacing w:line="300" w:lineRule="auto"/>
              <w:rPr>
                <w:rFonts w:ascii="Calibri" w:hAnsi="Calibri"/>
                <w:kern w:val="0"/>
                <w:sz w:val="22"/>
                <w:szCs w:val="22"/>
              </w:rPr>
            </w:pPr>
            <w:r w:rsidRPr="00437FCC">
              <w:rPr>
                <w:rFonts w:ascii="Calibri" w:hAnsi="Calibri"/>
                <w:kern w:val="0"/>
                <w:sz w:val="22"/>
                <w:szCs w:val="22"/>
              </w:rPr>
              <w:t>Страхование</w:t>
            </w:r>
          </w:p>
        </w:tc>
      </w:tr>
      <w:tr w:rsidR="001F670B" w:rsidRPr="00437FCC" w:rsidTr="00B53BAF">
        <w:tc>
          <w:tcPr>
            <w:tcW w:w="709" w:type="dxa"/>
            <w:shd w:val="clear" w:color="auto" w:fill="auto"/>
          </w:tcPr>
          <w:p w:rsidR="001F670B" w:rsidRPr="00437FCC" w:rsidRDefault="001F670B" w:rsidP="00B53BAF">
            <w:pPr>
              <w:wordWrap/>
              <w:autoSpaceDE w:val="0"/>
              <w:autoSpaceDN w:val="0"/>
              <w:adjustRightInd w:val="0"/>
              <w:spacing w:line="300" w:lineRule="auto"/>
              <w:rPr>
                <w:rFonts w:ascii="Calibri" w:hAnsi="Calibri"/>
                <w:kern w:val="0"/>
                <w:sz w:val="22"/>
                <w:szCs w:val="22"/>
              </w:rPr>
            </w:pPr>
            <w:r w:rsidRPr="00437FCC">
              <w:rPr>
                <w:rFonts w:ascii="Calibri" w:hAnsi="Calibri"/>
                <w:kern w:val="0"/>
                <w:sz w:val="22"/>
                <w:szCs w:val="22"/>
              </w:rPr>
              <w:t>5</w:t>
            </w:r>
          </w:p>
        </w:tc>
        <w:tc>
          <w:tcPr>
            <w:tcW w:w="9214" w:type="dxa"/>
            <w:shd w:val="clear" w:color="auto" w:fill="auto"/>
          </w:tcPr>
          <w:p w:rsidR="001F670B" w:rsidRPr="00437FCC" w:rsidRDefault="001F670B" w:rsidP="00B53BAF">
            <w:pPr>
              <w:wordWrap/>
              <w:autoSpaceDE w:val="0"/>
              <w:autoSpaceDN w:val="0"/>
              <w:adjustRightInd w:val="0"/>
              <w:spacing w:line="300" w:lineRule="auto"/>
              <w:rPr>
                <w:rFonts w:ascii="Calibri" w:hAnsi="Calibri"/>
                <w:kern w:val="0"/>
                <w:sz w:val="22"/>
                <w:szCs w:val="22"/>
              </w:rPr>
            </w:pPr>
            <w:r w:rsidRPr="00437FCC">
              <w:rPr>
                <w:rFonts w:ascii="Calibri" w:hAnsi="Calibri"/>
                <w:kern w:val="0"/>
                <w:sz w:val="22"/>
                <w:szCs w:val="22"/>
              </w:rPr>
              <w:t>График работ</w:t>
            </w:r>
          </w:p>
        </w:tc>
      </w:tr>
      <w:tr w:rsidR="001F670B" w:rsidRPr="00437FCC" w:rsidTr="00B53BAF">
        <w:tc>
          <w:tcPr>
            <w:tcW w:w="709" w:type="dxa"/>
            <w:shd w:val="clear" w:color="auto" w:fill="auto"/>
          </w:tcPr>
          <w:p w:rsidR="001F670B" w:rsidRPr="00437FCC" w:rsidRDefault="001F670B" w:rsidP="00B53BAF">
            <w:pPr>
              <w:wordWrap/>
              <w:autoSpaceDE w:val="0"/>
              <w:autoSpaceDN w:val="0"/>
              <w:adjustRightInd w:val="0"/>
              <w:spacing w:line="300" w:lineRule="auto"/>
              <w:rPr>
                <w:rFonts w:ascii="Calibri" w:hAnsi="Calibri"/>
                <w:kern w:val="0"/>
                <w:sz w:val="22"/>
                <w:szCs w:val="22"/>
              </w:rPr>
            </w:pPr>
            <w:r w:rsidRPr="00437FCC">
              <w:rPr>
                <w:rFonts w:ascii="Calibri" w:hAnsi="Calibri"/>
                <w:kern w:val="0"/>
                <w:sz w:val="22"/>
                <w:szCs w:val="22"/>
              </w:rPr>
              <w:t>6</w:t>
            </w:r>
          </w:p>
        </w:tc>
        <w:tc>
          <w:tcPr>
            <w:tcW w:w="9214" w:type="dxa"/>
            <w:shd w:val="clear" w:color="auto" w:fill="auto"/>
          </w:tcPr>
          <w:p w:rsidR="001F670B" w:rsidRPr="00437FCC" w:rsidRDefault="001F670B" w:rsidP="00B53BAF">
            <w:pPr>
              <w:wordWrap/>
              <w:autoSpaceDE w:val="0"/>
              <w:autoSpaceDN w:val="0"/>
              <w:adjustRightInd w:val="0"/>
              <w:spacing w:line="300" w:lineRule="auto"/>
              <w:rPr>
                <w:rFonts w:ascii="Calibri" w:hAnsi="Calibri"/>
                <w:kern w:val="0"/>
                <w:sz w:val="22"/>
                <w:szCs w:val="22"/>
              </w:rPr>
            </w:pPr>
            <w:r w:rsidRPr="00437FCC">
              <w:rPr>
                <w:rFonts w:ascii="Calibri" w:hAnsi="Calibri"/>
                <w:kern w:val="0"/>
                <w:sz w:val="22"/>
                <w:szCs w:val="22"/>
              </w:rPr>
              <w:t>Штрафы</w:t>
            </w:r>
          </w:p>
        </w:tc>
      </w:tr>
      <w:tr w:rsidR="001F670B" w:rsidRPr="00437FCC" w:rsidTr="00B53BAF">
        <w:tc>
          <w:tcPr>
            <w:tcW w:w="709" w:type="dxa"/>
            <w:shd w:val="clear" w:color="auto" w:fill="auto"/>
          </w:tcPr>
          <w:p w:rsidR="001F670B" w:rsidRPr="00437FCC" w:rsidRDefault="001F670B" w:rsidP="00B53BAF">
            <w:pPr>
              <w:wordWrap/>
              <w:autoSpaceDE w:val="0"/>
              <w:autoSpaceDN w:val="0"/>
              <w:adjustRightInd w:val="0"/>
              <w:spacing w:line="300" w:lineRule="auto"/>
              <w:rPr>
                <w:rFonts w:ascii="Calibri" w:hAnsi="Calibri"/>
                <w:kern w:val="0"/>
                <w:sz w:val="22"/>
                <w:szCs w:val="22"/>
              </w:rPr>
            </w:pPr>
            <w:r w:rsidRPr="00437FCC">
              <w:rPr>
                <w:rFonts w:ascii="Calibri" w:hAnsi="Calibri"/>
                <w:kern w:val="0"/>
                <w:sz w:val="22"/>
                <w:szCs w:val="22"/>
              </w:rPr>
              <w:t>7</w:t>
            </w:r>
          </w:p>
        </w:tc>
        <w:tc>
          <w:tcPr>
            <w:tcW w:w="9214" w:type="dxa"/>
            <w:shd w:val="clear" w:color="auto" w:fill="auto"/>
          </w:tcPr>
          <w:p w:rsidR="001F670B" w:rsidRPr="00437FCC" w:rsidRDefault="001F670B" w:rsidP="00B53BAF">
            <w:pPr>
              <w:wordWrap/>
              <w:autoSpaceDE w:val="0"/>
              <w:autoSpaceDN w:val="0"/>
              <w:adjustRightInd w:val="0"/>
              <w:spacing w:line="300" w:lineRule="auto"/>
              <w:rPr>
                <w:rFonts w:ascii="Calibri" w:hAnsi="Calibri"/>
                <w:kern w:val="0"/>
                <w:sz w:val="22"/>
                <w:szCs w:val="22"/>
              </w:rPr>
            </w:pPr>
            <w:r w:rsidRPr="00437FCC">
              <w:rPr>
                <w:rFonts w:ascii="Calibri" w:hAnsi="Calibri"/>
                <w:kern w:val="0"/>
                <w:sz w:val="22"/>
                <w:szCs w:val="22"/>
              </w:rPr>
              <w:t>Цены</w:t>
            </w:r>
          </w:p>
        </w:tc>
      </w:tr>
      <w:tr w:rsidR="001F670B" w:rsidRPr="00437FCC" w:rsidTr="00B53BAF">
        <w:tc>
          <w:tcPr>
            <w:tcW w:w="709" w:type="dxa"/>
            <w:shd w:val="clear" w:color="auto" w:fill="auto"/>
          </w:tcPr>
          <w:p w:rsidR="001F670B" w:rsidRPr="00437FCC" w:rsidRDefault="001F670B" w:rsidP="00B53BAF">
            <w:pPr>
              <w:wordWrap/>
              <w:autoSpaceDE w:val="0"/>
              <w:autoSpaceDN w:val="0"/>
              <w:adjustRightInd w:val="0"/>
              <w:spacing w:line="300" w:lineRule="auto"/>
              <w:rPr>
                <w:rFonts w:ascii="Calibri" w:hAnsi="Calibri"/>
                <w:kern w:val="0"/>
                <w:sz w:val="22"/>
                <w:szCs w:val="22"/>
              </w:rPr>
            </w:pPr>
            <w:r w:rsidRPr="00437FCC">
              <w:rPr>
                <w:rFonts w:ascii="Calibri" w:hAnsi="Calibri"/>
                <w:kern w:val="0"/>
                <w:sz w:val="22"/>
                <w:szCs w:val="22"/>
              </w:rPr>
              <w:t>8</w:t>
            </w:r>
          </w:p>
        </w:tc>
        <w:tc>
          <w:tcPr>
            <w:tcW w:w="9214" w:type="dxa"/>
            <w:shd w:val="clear" w:color="auto" w:fill="auto"/>
          </w:tcPr>
          <w:p w:rsidR="001F670B" w:rsidRPr="00437FCC" w:rsidRDefault="001F670B" w:rsidP="00B53BAF">
            <w:pPr>
              <w:wordWrap/>
              <w:autoSpaceDE w:val="0"/>
              <w:autoSpaceDN w:val="0"/>
              <w:adjustRightInd w:val="0"/>
              <w:spacing w:line="300" w:lineRule="auto"/>
              <w:rPr>
                <w:rFonts w:ascii="Calibri" w:hAnsi="Calibri"/>
                <w:kern w:val="0"/>
                <w:sz w:val="22"/>
                <w:szCs w:val="22"/>
              </w:rPr>
            </w:pPr>
            <w:r w:rsidRPr="00437FCC">
              <w:rPr>
                <w:rFonts w:ascii="Calibri" w:hAnsi="Calibri"/>
                <w:kern w:val="0"/>
                <w:sz w:val="22"/>
                <w:szCs w:val="22"/>
              </w:rPr>
              <w:t>Условия оплаты</w:t>
            </w:r>
          </w:p>
        </w:tc>
      </w:tr>
      <w:tr w:rsidR="001F670B" w:rsidRPr="00437FCC" w:rsidTr="00B53BAF">
        <w:tc>
          <w:tcPr>
            <w:tcW w:w="709" w:type="dxa"/>
            <w:shd w:val="clear" w:color="auto" w:fill="auto"/>
          </w:tcPr>
          <w:p w:rsidR="001F670B" w:rsidRPr="00437FCC" w:rsidRDefault="001F670B" w:rsidP="00B53BAF">
            <w:pPr>
              <w:wordWrap/>
              <w:autoSpaceDE w:val="0"/>
              <w:autoSpaceDN w:val="0"/>
              <w:adjustRightInd w:val="0"/>
              <w:spacing w:line="300" w:lineRule="auto"/>
              <w:rPr>
                <w:rFonts w:ascii="Calibri" w:hAnsi="Calibri"/>
                <w:kern w:val="0"/>
                <w:sz w:val="22"/>
                <w:szCs w:val="22"/>
              </w:rPr>
            </w:pPr>
            <w:r w:rsidRPr="00437FCC">
              <w:rPr>
                <w:rFonts w:ascii="Calibri" w:hAnsi="Calibri"/>
                <w:kern w:val="0"/>
                <w:sz w:val="22"/>
                <w:szCs w:val="22"/>
              </w:rPr>
              <w:t>9</w:t>
            </w:r>
          </w:p>
        </w:tc>
        <w:tc>
          <w:tcPr>
            <w:tcW w:w="9214" w:type="dxa"/>
            <w:shd w:val="clear" w:color="auto" w:fill="auto"/>
          </w:tcPr>
          <w:p w:rsidR="001F670B" w:rsidRPr="00437FCC" w:rsidRDefault="001F670B" w:rsidP="00B53BAF">
            <w:pPr>
              <w:wordWrap/>
              <w:autoSpaceDE w:val="0"/>
              <w:autoSpaceDN w:val="0"/>
              <w:adjustRightInd w:val="0"/>
              <w:spacing w:line="300" w:lineRule="auto"/>
              <w:rPr>
                <w:rFonts w:ascii="Calibri" w:hAnsi="Calibri"/>
                <w:kern w:val="0"/>
                <w:sz w:val="22"/>
                <w:szCs w:val="22"/>
              </w:rPr>
            </w:pPr>
            <w:r w:rsidRPr="00437FCC">
              <w:rPr>
                <w:rFonts w:ascii="Calibri" w:hAnsi="Calibri"/>
                <w:kern w:val="0"/>
                <w:sz w:val="22"/>
                <w:szCs w:val="22"/>
              </w:rPr>
              <w:t>Сертификаты, санитарно-эпидемиологические заключения и лицензии</w:t>
            </w:r>
          </w:p>
        </w:tc>
      </w:tr>
      <w:tr w:rsidR="001F670B" w:rsidRPr="00437FCC" w:rsidTr="00B53BAF">
        <w:tc>
          <w:tcPr>
            <w:tcW w:w="709" w:type="dxa"/>
            <w:shd w:val="clear" w:color="auto" w:fill="auto"/>
          </w:tcPr>
          <w:p w:rsidR="001F670B" w:rsidRPr="00437FCC" w:rsidRDefault="001F670B" w:rsidP="00B53BAF">
            <w:pPr>
              <w:wordWrap/>
              <w:autoSpaceDE w:val="0"/>
              <w:autoSpaceDN w:val="0"/>
              <w:adjustRightInd w:val="0"/>
              <w:spacing w:line="300" w:lineRule="auto"/>
              <w:rPr>
                <w:rFonts w:ascii="Calibri" w:hAnsi="Calibri"/>
                <w:kern w:val="0"/>
                <w:sz w:val="22"/>
                <w:szCs w:val="22"/>
              </w:rPr>
            </w:pPr>
            <w:r w:rsidRPr="00437FCC">
              <w:rPr>
                <w:rFonts w:ascii="Calibri" w:hAnsi="Calibri"/>
                <w:kern w:val="0"/>
                <w:sz w:val="22"/>
                <w:szCs w:val="22"/>
              </w:rPr>
              <w:t>10</w:t>
            </w:r>
          </w:p>
        </w:tc>
        <w:tc>
          <w:tcPr>
            <w:tcW w:w="9214" w:type="dxa"/>
            <w:shd w:val="clear" w:color="auto" w:fill="auto"/>
          </w:tcPr>
          <w:p w:rsidR="001F670B" w:rsidRPr="00437FCC" w:rsidRDefault="001F670B" w:rsidP="00B53BAF">
            <w:pPr>
              <w:wordWrap/>
              <w:autoSpaceDE w:val="0"/>
              <w:autoSpaceDN w:val="0"/>
              <w:adjustRightInd w:val="0"/>
              <w:spacing w:line="300" w:lineRule="auto"/>
              <w:rPr>
                <w:rFonts w:ascii="Calibri" w:hAnsi="Calibri"/>
                <w:kern w:val="0"/>
                <w:sz w:val="22"/>
                <w:szCs w:val="22"/>
              </w:rPr>
            </w:pPr>
            <w:r w:rsidRPr="00437FCC">
              <w:rPr>
                <w:rFonts w:ascii="Calibri" w:hAnsi="Calibri"/>
                <w:kern w:val="0"/>
                <w:sz w:val="22"/>
                <w:szCs w:val="22"/>
              </w:rPr>
              <w:t>Особые технические условия</w:t>
            </w:r>
          </w:p>
        </w:tc>
      </w:tr>
      <w:tr w:rsidR="001F670B" w:rsidRPr="00437FCC" w:rsidTr="00B53BAF">
        <w:tc>
          <w:tcPr>
            <w:tcW w:w="709" w:type="dxa"/>
            <w:shd w:val="clear" w:color="auto" w:fill="auto"/>
          </w:tcPr>
          <w:p w:rsidR="001F670B" w:rsidRPr="00437FCC" w:rsidRDefault="001F670B" w:rsidP="00B53BAF">
            <w:pPr>
              <w:wordWrap/>
              <w:autoSpaceDE w:val="0"/>
              <w:autoSpaceDN w:val="0"/>
              <w:adjustRightInd w:val="0"/>
              <w:spacing w:line="300" w:lineRule="auto"/>
              <w:rPr>
                <w:rFonts w:ascii="Calibri" w:hAnsi="Calibri"/>
                <w:kern w:val="0"/>
                <w:sz w:val="22"/>
                <w:szCs w:val="22"/>
              </w:rPr>
            </w:pPr>
            <w:r w:rsidRPr="00437FCC">
              <w:rPr>
                <w:rFonts w:ascii="Calibri" w:hAnsi="Calibri"/>
                <w:kern w:val="0"/>
                <w:sz w:val="22"/>
                <w:szCs w:val="22"/>
              </w:rPr>
              <w:t>11</w:t>
            </w:r>
          </w:p>
        </w:tc>
        <w:tc>
          <w:tcPr>
            <w:tcW w:w="9214" w:type="dxa"/>
            <w:shd w:val="clear" w:color="auto" w:fill="auto"/>
          </w:tcPr>
          <w:p w:rsidR="001F670B" w:rsidRPr="00437FCC" w:rsidRDefault="001F670B" w:rsidP="00B53BAF">
            <w:pPr>
              <w:wordWrap/>
              <w:autoSpaceDE w:val="0"/>
              <w:autoSpaceDN w:val="0"/>
              <w:adjustRightInd w:val="0"/>
              <w:spacing w:line="300" w:lineRule="auto"/>
              <w:rPr>
                <w:rFonts w:ascii="Calibri" w:hAnsi="Calibri"/>
                <w:kern w:val="0"/>
                <w:sz w:val="22"/>
                <w:szCs w:val="22"/>
              </w:rPr>
            </w:pPr>
            <w:r w:rsidRPr="00437FCC">
              <w:rPr>
                <w:rFonts w:ascii="Calibri" w:hAnsi="Calibri"/>
                <w:kern w:val="0"/>
                <w:sz w:val="22"/>
                <w:szCs w:val="22"/>
              </w:rPr>
              <w:t>Прочие особые условия и комментарии</w:t>
            </w:r>
          </w:p>
        </w:tc>
      </w:tr>
    </w:tbl>
    <w:p w:rsidR="009C48E7" w:rsidRDefault="009C48E7" w:rsidP="009C48E7">
      <w:pPr>
        <w:widowControl/>
        <w:wordWrap/>
        <w:autoSpaceDE w:val="0"/>
        <w:autoSpaceDN w:val="0"/>
        <w:adjustRightInd w:val="0"/>
        <w:jc w:val="left"/>
        <w:rPr>
          <w:rFonts w:ascii="Calibri" w:hAnsi="Calibri"/>
          <w:b/>
          <w:bCs/>
          <w:kern w:val="0"/>
          <w:sz w:val="22"/>
          <w:szCs w:val="22"/>
        </w:rPr>
      </w:pPr>
    </w:p>
    <w:p w:rsidR="00ED6547" w:rsidRDefault="00ED6547" w:rsidP="00286BF4">
      <w:pPr>
        <w:widowControl/>
        <w:tabs>
          <w:tab w:val="left" w:pos="6555"/>
        </w:tabs>
        <w:wordWrap/>
        <w:autoSpaceDE w:val="0"/>
        <w:autoSpaceDN w:val="0"/>
        <w:adjustRightInd w:val="0"/>
        <w:spacing w:after="200" w:line="276" w:lineRule="auto"/>
        <w:jc w:val="left"/>
        <w:rPr>
          <w:rFonts w:eastAsiaTheme="minorHAnsi"/>
          <w:kern w:val="0"/>
          <w:sz w:val="24"/>
          <w:szCs w:val="24"/>
          <w:lang w:eastAsia="en-US"/>
        </w:rPr>
      </w:pPr>
    </w:p>
    <w:p w:rsidR="00FD455E" w:rsidRDefault="00FD455E" w:rsidP="00286BF4">
      <w:pPr>
        <w:widowControl/>
        <w:tabs>
          <w:tab w:val="left" w:pos="6555"/>
        </w:tabs>
        <w:wordWrap/>
        <w:autoSpaceDE w:val="0"/>
        <w:autoSpaceDN w:val="0"/>
        <w:adjustRightInd w:val="0"/>
        <w:spacing w:after="200" w:line="276" w:lineRule="auto"/>
        <w:jc w:val="left"/>
        <w:rPr>
          <w:rFonts w:eastAsiaTheme="minorHAnsi"/>
          <w:kern w:val="0"/>
          <w:sz w:val="24"/>
          <w:szCs w:val="24"/>
          <w:lang w:eastAsia="en-US"/>
        </w:rPr>
      </w:pPr>
    </w:p>
    <w:p w:rsidR="00FD455E" w:rsidRDefault="00FD455E" w:rsidP="00286BF4">
      <w:pPr>
        <w:widowControl/>
        <w:tabs>
          <w:tab w:val="left" w:pos="6555"/>
        </w:tabs>
        <w:wordWrap/>
        <w:autoSpaceDE w:val="0"/>
        <w:autoSpaceDN w:val="0"/>
        <w:adjustRightInd w:val="0"/>
        <w:spacing w:after="200" w:line="276" w:lineRule="auto"/>
        <w:jc w:val="left"/>
        <w:rPr>
          <w:rFonts w:eastAsiaTheme="minorHAnsi"/>
          <w:kern w:val="0"/>
          <w:sz w:val="24"/>
          <w:szCs w:val="24"/>
          <w:lang w:eastAsia="en-US"/>
        </w:rPr>
      </w:pPr>
    </w:p>
    <w:p w:rsidR="00FD455E" w:rsidRDefault="00FD455E" w:rsidP="00286BF4">
      <w:pPr>
        <w:widowControl/>
        <w:tabs>
          <w:tab w:val="left" w:pos="6555"/>
        </w:tabs>
        <w:wordWrap/>
        <w:autoSpaceDE w:val="0"/>
        <w:autoSpaceDN w:val="0"/>
        <w:adjustRightInd w:val="0"/>
        <w:spacing w:after="200" w:line="276" w:lineRule="auto"/>
        <w:jc w:val="left"/>
        <w:rPr>
          <w:rFonts w:eastAsiaTheme="minorHAnsi"/>
          <w:kern w:val="0"/>
          <w:sz w:val="24"/>
          <w:szCs w:val="24"/>
          <w:lang w:eastAsia="en-US"/>
        </w:rPr>
      </w:pPr>
    </w:p>
    <w:p w:rsidR="00FD455E" w:rsidRDefault="00FD455E" w:rsidP="00286BF4">
      <w:pPr>
        <w:widowControl/>
        <w:tabs>
          <w:tab w:val="left" w:pos="6555"/>
        </w:tabs>
        <w:wordWrap/>
        <w:autoSpaceDE w:val="0"/>
        <w:autoSpaceDN w:val="0"/>
        <w:adjustRightInd w:val="0"/>
        <w:spacing w:after="200" w:line="276" w:lineRule="auto"/>
        <w:jc w:val="left"/>
        <w:rPr>
          <w:rFonts w:eastAsiaTheme="minorHAnsi"/>
          <w:kern w:val="0"/>
          <w:sz w:val="24"/>
          <w:szCs w:val="24"/>
          <w:lang w:eastAsia="en-US"/>
        </w:rPr>
      </w:pPr>
    </w:p>
    <w:p w:rsidR="009706B7" w:rsidRDefault="009706B7" w:rsidP="00286BF4">
      <w:pPr>
        <w:widowControl/>
        <w:tabs>
          <w:tab w:val="left" w:pos="6555"/>
        </w:tabs>
        <w:wordWrap/>
        <w:autoSpaceDE w:val="0"/>
        <w:autoSpaceDN w:val="0"/>
        <w:adjustRightInd w:val="0"/>
        <w:spacing w:after="200" w:line="276" w:lineRule="auto"/>
        <w:jc w:val="left"/>
        <w:rPr>
          <w:rFonts w:eastAsiaTheme="minorHAnsi"/>
          <w:kern w:val="0"/>
          <w:sz w:val="24"/>
          <w:szCs w:val="24"/>
          <w:lang w:eastAsia="en-US"/>
        </w:rPr>
      </w:pPr>
    </w:p>
    <w:p w:rsidR="009706B7" w:rsidRDefault="009706B7" w:rsidP="00286BF4">
      <w:pPr>
        <w:widowControl/>
        <w:tabs>
          <w:tab w:val="left" w:pos="6555"/>
        </w:tabs>
        <w:wordWrap/>
        <w:autoSpaceDE w:val="0"/>
        <w:autoSpaceDN w:val="0"/>
        <w:adjustRightInd w:val="0"/>
        <w:spacing w:after="200" w:line="276" w:lineRule="auto"/>
        <w:jc w:val="left"/>
        <w:rPr>
          <w:rFonts w:eastAsiaTheme="minorHAnsi"/>
          <w:kern w:val="0"/>
          <w:sz w:val="24"/>
          <w:szCs w:val="24"/>
          <w:lang w:eastAsia="en-US"/>
        </w:rPr>
      </w:pPr>
    </w:p>
    <w:p w:rsidR="009706B7" w:rsidRDefault="009706B7" w:rsidP="00286BF4">
      <w:pPr>
        <w:widowControl/>
        <w:tabs>
          <w:tab w:val="left" w:pos="6555"/>
        </w:tabs>
        <w:wordWrap/>
        <w:autoSpaceDE w:val="0"/>
        <w:autoSpaceDN w:val="0"/>
        <w:adjustRightInd w:val="0"/>
        <w:spacing w:after="200" w:line="276" w:lineRule="auto"/>
        <w:jc w:val="left"/>
        <w:rPr>
          <w:rFonts w:eastAsiaTheme="minorHAnsi"/>
          <w:kern w:val="0"/>
          <w:sz w:val="24"/>
          <w:szCs w:val="24"/>
          <w:lang w:eastAsia="en-US"/>
        </w:rPr>
      </w:pPr>
    </w:p>
    <w:p w:rsidR="009706B7" w:rsidRDefault="009706B7" w:rsidP="00286BF4">
      <w:pPr>
        <w:widowControl/>
        <w:tabs>
          <w:tab w:val="left" w:pos="6555"/>
        </w:tabs>
        <w:wordWrap/>
        <w:autoSpaceDE w:val="0"/>
        <w:autoSpaceDN w:val="0"/>
        <w:adjustRightInd w:val="0"/>
        <w:spacing w:after="200" w:line="276" w:lineRule="auto"/>
        <w:jc w:val="left"/>
        <w:rPr>
          <w:rFonts w:eastAsiaTheme="minorHAnsi"/>
          <w:kern w:val="0"/>
          <w:sz w:val="24"/>
          <w:szCs w:val="24"/>
          <w:lang w:eastAsia="en-US"/>
        </w:rPr>
      </w:pPr>
    </w:p>
    <w:p w:rsidR="009706B7" w:rsidRDefault="009706B7" w:rsidP="00286BF4">
      <w:pPr>
        <w:widowControl/>
        <w:tabs>
          <w:tab w:val="left" w:pos="6555"/>
        </w:tabs>
        <w:wordWrap/>
        <w:autoSpaceDE w:val="0"/>
        <w:autoSpaceDN w:val="0"/>
        <w:adjustRightInd w:val="0"/>
        <w:spacing w:after="200" w:line="276" w:lineRule="auto"/>
        <w:jc w:val="left"/>
        <w:rPr>
          <w:rFonts w:eastAsiaTheme="minorHAnsi"/>
          <w:kern w:val="0"/>
          <w:sz w:val="24"/>
          <w:szCs w:val="24"/>
          <w:lang w:eastAsia="en-US"/>
        </w:rPr>
      </w:pPr>
    </w:p>
    <w:p w:rsidR="009225F9" w:rsidRDefault="009225F9" w:rsidP="00286BF4">
      <w:pPr>
        <w:widowControl/>
        <w:tabs>
          <w:tab w:val="left" w:pos="6555"/>
        </w:tabs>
        <w:wordWrap/>
        <w:autoSpaceDE w:val="0"/>
        <w:autoSpaceDN w:val="0"/>
        <w:adjustRightInd w:val="0"/>
        <w:spacing w:after="200" w:line="276" w:lineRule="auto"/>
        <w:jc w:val="left"/>
        <w:rPr>
          <w:rFonts w:eastAsiaTheme="minorHAnsi"/>
          <w:kern w:val="0"/>
          <w:sz w:val="24"/>
          <w:szCs w:val="24"/>
          <w:lang w:eastAsia="en-US"/>
        </w:rPr>
      </w:pPr>
    </w:p>
    <w:p w:rsidR="00813332" w:rsidRDefault="00813332" w:rsidP="00286BF4">
      <w:pPr>
        <w:widowControl/>
        <w:tabs>
          <w:tab w:val="left" w:pos="6555"/>
        </w:tabs>
        <w:wordWrap/>
        <w:autoSpaceDE w:val="0"/>
        <w:autoSpaceDN w:val="0"/>
        <w:adjustRightInd w:val="0"/>
        <w:spacing w:after="200" w:line="276" w:lineRule="auto"/>
        <w:jc w:val="left"/>
        <w:rPr>
          <w:rFonts w:eastAsiaTheme="minorHAnsi"/>
          <w:kern w:val="0"/>
          <w:sz w:val="24"/>
          <w:szCs w:val="24"/>
          <w:lang w:eastAsia="en-US"/>
        </w:rPr>
      </w:pPr>
    </w:p>
    <w:p w:rsidR="0025728E" w:rsidRDefault="0025728E" w:rsidP="00286BF4">
      <w:pPr>
        <w:widowControl/>
        <w:tabs>
          <w:tab w:val="left" w:pos="6555"/>
        </w:tabs>
        <w:wordWrap/>
        <w:autoSpaceDE w:val="0"/>
        <w:autoSpaceDN w:val="0"/>
        <w:adjustRightInd w:val="0"/>
        <w:spacing w:after="200" w:line="276" w:lineRule="auto"/>
        <w:jc w:val="left"/>
        <w:rPr>
          <w:rFonts w:eastAsiaTheme="minorHAnsi"/>
          <w:kern w:val="0"/>
          <w:sz w:val="24"/>
          <w:szCs w:val="24"/>
          <w:lang w:eastAsia="en-US"/>
        </w:rPr>
      </w:pPr>
    </w:p>
    <w:p w:rsidR="0025728E" w:rsidRDefault="0025728E" w:rsidP="00286BF4">
      <w:pPr>
        <w:widowControl/>
        <w:tabs>
          <w:tab w:val="left" w:pos="6555"/>
        </w:tabs>
        <w:wordWrap/>
        <w:autoSpaceDE w:val="0"/>
        <w:autoSpaceDN w:val="0"/>
        <w:adjustRightInd w:val="0"/>
        <w:spacing w:after="200" w:line="276" w:lineRule="auto"/>
        <w:jc w:val="left"/>
        <w:rPr>
          <w:rFonts w:eastAsiaTheme="minorHAnsi"/>
          <w:kern w:val="0"/>
          <w:sz w:val="24"/>
          <w:szCs w:val="24"/>
          <w:lang w:eastAsia="en-US"/>
        </w:rPr>
      </w:pPr>
    </w:p>
    <w:p w:rsidR="0025728E" w:rsidRDefault="0025728E" w:rsidP="00286BF4">
      <w:pPr>
        <w:widowControl/>
        <w:tabs>
          <w:tab w:val="left" w:pos="6555"/>
        </w:tabs>
        <w:wordWrap/>
        <w:autoSpaceDE w:val="0"/>
        <w:autoSpaceDN w:val="0"/>
        <w:adjustRightInd w:val="0"/>
        <w:spacing w:after="200" w:line="276" w:lineRule="auto"/>
        <w:jc w:val="left"/>
        <w:rPr>
          <w:rFonts w:eastAsiaTheme="minorHAnsi"/>
          <w:kern w:val="0"/>
          <w:sz w:val="24"/>
          <w:szCs w:val="24"/>
          <w:lang w:eastAsia="en-US"/>
        </w:rPr>
      </w:pPr>
    </w:p>
    <w:p w:rsidR="0025728E" w:rsidRDefault="0025728E" w:rsidP="00286BF4">
      <w:pPr>
        <w:widowControl/>
        <w:tabs>
          <w:tab w:val="left" w:pos="6555"/>
        </w:tabs>
        <w:wordWrap/>
        <w:autoSpaceDE w:val="0"/>
        <w:autoSpaceDN w:val="0"/>
        <w:adjustRightInd w:val="0"/>
        <w:spacing w:after="200" w:line="276" w:lineRule="auto"/>
        <w:jc w:val="left"/>
        <w:rPr>
          <w:rFonts w:eastAsiaTheme="minorHAnsi"/>
          <w:kern w:val="0"/>
          <w:sz w:val="24"/>
          <w:szCs w:val="24"/>
          <w:lang w:eastAsia="en-US"/>
        </w:rPr>
      </w:pPr>
    </w:p>
    <w:p w:rsidR="0025728E" w:rsidRDefault="0025728E" w:rsidP="00286BF4">
      <w:pPr>
        <w:widowControl/>
        <w:tabs>
          <w:tab w:val="left" w:pos="6555"/>
        </w:tabs>
        <w:wordWrap/>
        <w:autoSpaceDE w:val="0"/>
        <w:autoSpaceDN w:val="0"/>
        <w:adjustRightInd w:val="0"/>
        <w:spacing w:after="200" w:line="276" w:lineRule="auto"/>
        <w:jc w:val="left"/>
        <w:rPr>
          <w:rFonts w:eastAsiaTheme="minorHAnsi"/>
          <w:kern w:val="0"/>
          <w:sz w:val="24"/>
          <w:szCs w:val="24"/>
          <w:lang w:eastAsia="en-US"/>
        </w:rPr>
      </w:pPr>
    </w:p>
    <w:p w:rsidR="0025728E" w:rsidRDefault="0025728E" w:rsidP="00286BF4">
      <w:pPr>
        <w:widowControl/>
        <w:tabs>
          <w:tab w:val="left" w:pos="6555"/>
        </w:tabs>
        <w:wordWrap/>
        <w:autoSpaceDE w:val="0"/>
        <w:autoSpaceDN w:val="0"/>
        <w:adjustRightInd w:val="0"/>
        <w:spacing w:after="200" w:line="276" w:lineRule="auto"/>
        <w:jc w:val="left"/>
        <w:rPr>
          <w:rFonts w:eastAsiaTheme="minorHAnsi"/>
          <w:kern w:val="0"/>
          <w:sz w:val="24"/>
          <w:szCs w:val="24"/>
          <w:lang w:eastAsia="en-US"/>
        </w:rPr>
      </w:pPr>
    </w:p>
    <w:p w:rsidR="00286BF4" w:rsidRDefault="009225F9" w:rsidP="00286BF4">
      <w:pPr>
        <w:widowControl/>
        <w:tabs>
          <w:tab w:val="left" w:pos="6555"/>
        </w:tabs>
        <w:wordWrap/>
        <w:autoSpaceDE w:val="0"/>
        <w:autoSpaceDN w:val="0"/>
        <w:adjustRightInd w:val="0"/>
        <w:spacing w:after="200" w:line="276" w:lineRule="auto"/>
        <w:jc w:val="left"/>
        <w:rPr>
          <w:rFonts w:eastAsiaTheme="minorHAnsi"/>
          <w:kern w:val="0"/>
          <w:sz w:val="24"/>
          <w:szCs w:val="24"/>
          <w:lang w:eastAsia="en-US"/>
        </w:rPr>
      </w:pPr>
      <w:r>
        <w:rPr>
          <w:rFonts w:eastAsiaTheme="minorHAnsi"/>
          <w:kern w:val="0"/>
          <w:sz w:val="24"/>
          <w:szCs w:val="24"/>
          <w:lang w:eastAsia="en-US"/>
        </w:rPr>
        <w:t>П</w:t>
      </w:r>
      <w:r w:rsidR="00286BF4">
        <w:rPr>
          <w:rFonts w:eastAsiaTheme="minorHAnsi"/>
          <w:kern w:val="0"/>
          <w:sz w:val="24"/>
          <w:szCs w:val="24"/>
          <w:lang w:eastAsia="en-US"/>
        </w:rPr>
        <w:t>риложение №1. Схема территории обслуживаемой</w:t>
      </w:r>
      <w:r w:rsidR="009706B7">
        <w:rPr>
          <w:rFonts w:eastAsiaTheme="minorHAnsi"/>
          <w:kern w:val="0"/>
          <w:sz w:val="24"/>
          <w:szCs w:val="24"/>
          <w:lang w:eastAsia="en-US"/>
        </w:rPr>
        <w:t xml:space="preserve"> работником</w:t>
      </w:r>
    </w:p>
    <w:p w:rsidR="009225F9" w:rsidRDefault="009225F9" w:rsidP="00286BF4">
      <w:pPr>
        <w:widowControl/>
        <w:tabs>
          <w:tab w:val="left" w:pos="6555"/>
        </w:tabs>
        <w:wordWrap/>
        <w:autoSpaceDE w:val="0"/>
        <w:autoSpaceDN w:val="0"/>
        <w:adjustRightInd w:val="0"/>
        <w:spacing w:after="200" w:line="276" w:lineRule="auto"/>
        <w:jc w:val="left"/>
        <w:rPr>
          <w:rFonts w:eastAsiaTheme="minorHAnsi"/>
          <w:kern w:val="0"/>
          <w:sz w:val="24"/>
          <w:szCs w:val="24"/>
          <w:lang w:eastAsia="en-US"/>
        </w:rPr>
      </w:pPr>
    </w:p>
    <w:p w:rsidR="009225F9" w:rsidRDefault="009225F9" w:rsidP="00286BF4">
      <w:pPr>
        <w:widowControl/>
        <w:tabs>
          <w:tab w:val="left" w:pos="6555"/>
        </w:tabs>
        <w:wordWrap/>
        <w:autoSpaceDE w:val="0"/>
        <w:autoSpaceDN w:val="0"/>
        <w:adjustRightInd w:val="0"/>
        <w:spacing w:after="200" w:line="276" w:lineRule="auto"/>
        <w:jc w:val="left"/>
        <w:rPr>
          <w:rFonts w:eastAsiaTheme="minorHAnsi"/>
          <w:kern w:val="0"/>
          <w:sz w:val="24"/>
          <w:szCs w:val="24"/>
          <w:lang w:eastAsia="en-US"/>
        </w:rPr>
      </w:pPr>
    </w:p>
    <w:p w:rsidR="009225F9" w:rsidRPr="00286BF4" w:rsidRDefault="009225F9" w:rsidP="00286BF4">
      <w:pPr>
        <w:widowControl/>
        <w:tabs>
          <w:tab w:val="left" w:pos="6555"/>
        </w:tabs>
        <w:wordWrap/>
        <w:autoSpaceDE w:val="0"/>
        <w:autoSpaceDN w:val="0"/>
        <w:adjustRightInd w:val="0"/>
        <w:spacing w:after="200" w:line="276" w:lineRule="auto"/>
        <w:jc w:val="left"/>
        <w:rPr>
          <w:rFonts w:eastAsiaTheme="minorHAnsi"/>
          <w:kern w:val="0"/>
          <w:sz w:val="24"/>
          <w:szCs w:val="24"/>
          <w:lang w:eastAsia="en-US"/>
        </w:rPr>
      </w:pPr>
    </w:p>
    <w:p w:rsidR="009225F9" w:rsidRDefault="009225F9" w:rsidP="00F6580B">
      <w:r w:rsidRPr="001F51CA">
        <w:rPr>
          <w:rFonts w:eastAsiaTheme="minorHAnsi"/>
          <w:noProof/>
          <w:color w:val="FFFFFF" w:themeColor="background1"/>
          <w:kern w:val="0"/>
          <w:sz w:val="24"/>
          <w:szCs w:val="24"/>
        </w:rPr>
        <mc:AlternateContent>
          <mc:Choice Requires="wps">
            <w:drawing>
              <wp:anchor distT="0" distB="0" distL="114300" distR="114300" simplePos="0" relativeHeight="251665408" behindDoc="0" locked="0" layoutInCell="1" allowOverlap="1" wp14:anchorId="0E063687" wp14:editId="1F668C25">
                <wp:simplePos x="0" y="0"/>
                <wp:positionH relativeFrom="column">
                  <wp:posOffset>862965</wp:posOffset>
                </wp:positionH>
                <wp:positionV relativeFrom="paragraph">
                  <wp:posOffset>759460</wp:posOffset>
                </wp:positionV>
                <wp:extent cx="1390650" cy="80010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1390650" cy="8001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4C580" id="Прямоугольник 8" o:spid="_x0000_s1026" style="position:absolute;margin-left:67.95pt;margin-top:59.8pt;width:109.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" filled="f" strokecolor="red" strokeweight="2pt"/>
            </w:pict>
          </mc:Fallback>
        </mc:AlternateContent>
      </w:r>
      <w:r>
        <w:rPr>
          <w:noProof/>
          <w:color w:val="E36C0A" w:themeColor="accent6" w:themeShade="BF"/>
        </w:rPr>
        <mc:AlternateContent>
          <mc:Choice Requires="wps">
            <w:drawing>
              <wp:anchor distT="0" distB="0" distL="114300" distR="114300" simplePos="0" relativeHeight="251660288" behindDoc="0" locked="0" layoutInCell="1" allowOverlap="1">
                <wp:simplePos x="0" y="0"/>
                <wp:positionH relativeFrom="leftMargin">
                  <wp:posOffset>784860</wp:posOffset>
                </wp:positionH>
                <wp:positionV relativeFrom="paragraph">
                  <wp:posOffset>3211830</wp:posOffset>
                </wp:positionV>
                <wp:extent cx="895350" cy="54292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895350" cy="5429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C3DC48" id="Прямоугольник 5" o:spid="_x0000_s1026" style="position:absolute;margin-left:61.8pt;margin-top:252.9pt;width:70.5pt;height:42.75pt;z-index:251660288;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" filled="f" strokecolor="red" strokeweight="2pt">
                <w10:wrap anchorx="margin"/>
              </v:rect>
            </w:pict>
          </mc:Fallback>
        </mc:AlternateContent>
      </w:r>
      <w:r>
        <w:rPr>
          <w:noProof/>
        </w:rPr>
        <w:drawing>
          <wp:inline distT="0" distB="0" distL="0" distR="0" wp14:anchorId="388AB0EC" wp14:editId="3BB22BD9">
            <wp:extent cx="3724275" cy="28194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4275" cy="2819400"/>
                    </a:xfrm>
                    <a:prstGeom prst="rect">
                      <a:avLst/>
                    </a:prstGeom>
                    <a:noFill/>
                    <a:ln>
                      <a:noFill/>
                    </a:ln>
                  </pic:spPr>
                </pic:pic>
              </a:graphicData>
            </a:graphic>
          </wp:inline>
        </w:drawing>
      </w:r>
    </w:p>
    <w:p w:rsidR="009225F9" w:rsidRPr="009225F9" w:rsidRDefault="009225F9" w:rsidP="009225F9"/>
    <w:p w:rsidR="009225F9" w:rsidRPr="009225F9" w:rsidRDefault="009225F9" w:rsidP="009225F9"/>
    <w:p w:rsidR="009225F9" w:rsidRPr="009225F9" w:rsidRDefault="009225F9" w:rsidP="009225F9"/>
    <w:p w:rsidR="009225F9" w:rsidRDefault="009225F9" w:rsidP="00F6580B"/>
    <w:p w:rsidR="009225F9" w:rsidRDefault="009225F9" w:rsidP="009225F9">
      <w:pPr>
        <w:tabs>
          <w:tab w:val="left" w:pos="1125"/>
        </w:tabs>
      </w:pPr>
      <w:r>
        <w:tab/>
        <w:t>- зона обслуживания и уборки территории</w:t>
      </w:r>
    </w:p>
    <w:p w:rsidR="00523351" w:rsidRPr="002F79AF" w:rsidRDefault="00523351" w:rsidP="00F6580B">
      <w:r w:rsidRPr="009225F9">
        <w:br w:type="page"/>
      </w:r>
    </w:p>
    <w:p w:rsidR="00523351" w:rsidRPr="002F79AF" w:rsidRDefault="00523351" w:rsidP="00552B6D">
      <w:pPr>
        <w:widowControl/>
        <w:numPr>
          <w:ilvl w:val="0"/>
          <w:numId w:val="33"/>
        </w:numPr>
        <w:wordWrap/>
        <w:autoSpaceDE w:val="0"/>
        <w:autoSpaceDN w:val="0"/>
        <w:adjustRightInd w:val="0"/>
        <w:spacing w:line="480" w:lineRule="auto"/>
        <w:jc w:val="left"/>
        <w:rPr>
          <w:rFonts w:ascii="Calibri" w:hAnsi="Calibri"/>
          <w:b/>
          <w:kern w:val="0"/>
          <w:sz w:val="22"/>
          <w:szCs w:val="22"/>
        </w:rPr>
      </w:pPr>
      <w:r w:rsidRPr="002F79AF">
        <w:rPr>
          <w:rFonts w:ascii="Calibri" w:hAnsi="Calibri"/>
          <w:b/>
          <w:kern w:val="0"/>
          <w:sz w:val="22"/>
          <w:szCs w:val="22"/>
        </w:rPr>
        <w:lastRenderedPageBreak/>
        <w:t>АДРЕСА И КОНТАКТНЫЕ ЛИЦА.</w:t>
      </w:r>
    </w:p>
    <w:p w:rsidR="00523351" w:rsidRPr="002F79AF" w:rsidRDefault="00523351" w:rsidP="00523351">
      <w:pPr>
        <w:widowControl/>
        <w:tabs>
          <w:tab w:val="center" w:pos="4677"/>
          <w:tab w:val="right" w:pos="9355"/>
        </w:tabs>
        <w:wordWrap/>
        <w:jc w:val="left"/>
        <w:rPr>
          <w:rFonts w:ascii="Calibri" w:hAnsi="Calibri"/>
          <w:kern w:val="0"/>
          <w:sz w:val="22"/>
          <w:szCs w:val="22"/>
        </w:rPr>
      </w:pPr>
      <w:r w:rsidRPr="002F79AF">
        <w:rPr>
          <w:rFonts w:ascii="Calibri" w:hAnsi="Calibri"/>
          <w:kern w:val="0"/>
          <w:sz w:val="22"/>
          <w:szCs w:val="22"/>
        </w:rPr>
        <w:t>Менеджер по закупкам</w:t>
      </w:r>
      <w:r>
        <w:rPr>
          <w:rFonts w:ascii="Calibri" w:hAnsi="Calibri"/>
          <w:kern w:val="0"/>
          <w:sz w:val="22"/>
          <w:szCs w:val="22"/>
        </w:rPr>
        <w:t>:</w:t>
      </w:r>
    </w:p>
    <w:tbl>
      <w:tblPr>
        <w:tblW w:w="0" w:type="auto"/>
        <w:tblInd w:w="2235" w:type="dxa"/>
        <w:tblLayout w:type="fixed"/>
        <w:tblLook w:val="0000" w:firstRow="0" w:lastRow="0" w:firstColumn="0" w:lastColumn="0" w:noHBand="0" w:noVBand="0"/>
      </w:tblPr>
      <w:tblGrid>
        <w:gridCol w:w="1559"/>
        <w:gridCol w:w="4394"/>
      </w:tblGrid>
      <w:tr w:rsidR="00523351" w:rsidRPr="002F79AF" w:rsidTr="00CC371B">
        <w:tc>
          <w:tcPr>
            <w:tcW w:w="1559" w:type="dxa"/>
          </w:tcPr>
          <w:p w:rsidR="00523351" w:rsidRPr="002F79AF" w:rsidRDefault="00523351" w:rsidP="00CC371B">
            <w:pPr>
              <w:wordWrap/>
              <w:autoSpaceDE w:val="0"/>
              <w:autoSpaceDN w:val="0"/>
              <w:adjustRightInd w:val="0"/>
              <w:spacing w:line="300" w:lineRule="auto"/>
              <w:jc w:val="left"/>
              <w:rPr>
                <w:rFonts w:ascii="Calibri" w:hAnsi="Calibri"/>
                <w:kern w:val="0"/>
                <w:sz w:val="22"/>
                <w:szCs w:val="22"/>
              </w:rPr>
            </w:pPr>
            <w:r w:rsidRPr="002F79AF">
              <w:rPr>
                <w:rFonts w:ascii="Calibri" w:hAnsi="Calibri"/>
                <w:kern w:val="0"/>
                <w:sz w:val="22"/>
                <w:szCs w:val="22"/>
              </w:rPr>
              <w:t>Имя:</w:t>
            </w:r>
          </w:p>
        </w:tc>
        <w:tc>
          <w:tcPr>
            <w:tcW w:w="4394" w:type="dxa"/>
          </w:tcPr>
          <w:p w:rsidR="00523351" w:rsidRPr="002F79AF" w:rsidRDefault="00523351" w:rsidP="00CC371B">
            <w:pPr>
              <w:wordWrap/>
              <w:autoSpaceDE w:val="0"/>
              <w:autoSpaceDN w:val="0"/>
              <w:adjustRightInd w:val="0"/>
              <w:spacing w:line="300" w:lineRule="auto"/>
              <w:jc w:val="left"/>
              <w:rPr>
                <w:rFonts w:ascii="Calibri" w:hAnsi="Calibri"/>
                <w:kern w:val="0"/>
                <w:sz w:val="22"/>
                <w:szCs w:val="22"/>
              </w:rPr>
            </w:pPr>
          </w:p>
        </w:tc>
      </w:tr>
      <w:tr w:rsidR="00523351" w:rsidRPr="002F79AF" w:rsidTr="00CC371B">
        <w:tc>
          <w:tcPr>
            <w:tcW w:w="1559" w:type="dxa"/>
          </w:tcPr>
          <w:p w:rsidR="00523351" w:rsidRPr="002F79AF" w:rsidRDefault="00523351" w:rsidP="00CC371B">
            <w:pPr>
              <w:wordWrap/>
              <w:autoSpaceDE w:val="0"/>
              <w:autoSpaceDN w:val="0"/>
              <w:adjustRightInd w:val="0"/>
              <w:spacing w:line="300" w:lineRule="auto"/>
              <w:jc w:val="left"/>
              <w:rPr>
                <w:rFonts w:ascii="Calibri" w:hAnsi="Calibri"/>
                <w:kern w:val="0"/>
                <w:sz w:val="22"/>
                <w:szCs w:val="22"/>
              </w:rPr>
            </w:pPr>
            <w:r w:rsidRPr="002F79AF">
              <w:rPr>
                <w:rFonts w:ascii="Calibri" w:hAnsi="Calibri"/>
                <w:kern w:val="0"/>
                <w:sz w:val="22"/>
                <w:szCs w:val="22"/>
              </w:rPr>
              <w:t>Адрес:</w:t>
            </w:r>
          </w:p>
        </w:tc>
        <w:tc>
          <w:tcPr>
            <w:tcW w:w="4394" w:type="dxa"/>
          </w:tcPr>
          <w:p w:rsidR="00523351" w:rsidRPr="002F79AF" w:rsidRDefault="00523351" w:rsidP="00CC371B">
            <w:pPr>
              <w:wordWrap/>
              <w:autoSpaceDE w:val="0"/>
              <w:autoSpaceDN w:val="0"/>
              <w:adjustRightInd w:val="0"/>
              <w:spacing w:line="300" w:lineRule="auto"/>
              <w:jc w:val="left"/>
              <w:rPr>
                <w:rFonts w:ascii="Calibri" w:hAnsi="Calibri"/>
                <w:kern w:val="0"/>
                <w:sz w:val="22"/>
                <w:szCs w:val="22"/>
              </w:rPr>
            </w:pPr>
          </w:p>
        </w:tc>
      </w:tr>
      <w:tr w:rsidR="00523351" w:rsidRPr="002F79AF" w:rsidTr="00CC371B">
        <w:tc>
          <w:tcPr>
            <w:tcW w:w="1559" w:type="dxa"/>
          </w:tcPr>
          <w:p w:rsidR="00523351" w:rsidRPr="00286BF4" w:rsidRDefault="00523351" w:rsidP="00CC371B">
            <w:pPr>
              <w:wordWrap/>
              <w:autoSpaceDE w:val="0"/>
              <w:autoSpaceDN w:val="0"/>
              <w:adjustRightInd w:val="0"/>
              <w:spacing w:line="300" w:lineRule="auto"/>
              <w:jc w:val="left"/>
              <w:rPr>
                <w:rFonts w:ascii="Calibri" w:hAnsi="Calibri"/>
                <w:kern w:val="0"/>
                <w:sz w:val="22"/>
                <w:szCs w:val="22"/>
              </w:rPr>
            </w:pPr>
            <w:r w:rsidRPr="002F79AF">
              <w:rPr>
                <w:rFonts w:ascii="Calibri" w:hAnsi="Calibri"/>
                <w:kern w:val="0"/>
                <w:sz w:val="22"/>
                <w:szCs w:val="22"/>
              </w:rPr>
              <w:t>Телефон</w:t>
            </w:r>
            <w:r w:rsidRPr="00286BF4">
              <w:rPr>
                <w:rFonts w:ascii="Calibri" w:hAnsi="Calibri"/>
                <w:kern w:val="0"/>
                <w:sz w:val="22"/>
                <w:szCs w:val="22"/>
              </w:rPr>
              <w:t>:</w:t>
            </w:r>
          </w:p>
        </w:tc>
        <w:tc>
          <w:tcPr>
            <w:tcW w:w="4394" w:type="dxa"/>
          </w:tcPr>
          <w:p w:rsidR="00523351" w:rsidRPr="002F79AF" w:rsidRDefault="00523351" w:rsidP="00CC371B">
            <w:pPr>
              <w:wordWrap/>
              <w:autoSpaceDE w:val="0"/>
              <w:autoSpaceDN w:val="0"/>
              <w:adjustRightInd w:val="0"/>
              <w:spacing w:line="300" w:lineRule="auto"/>
              <w:jc w:val="left"/>
              <w:rPr>
                <w:rFonts w:ascii="Calibri" w:hAnsi="Calibri"/>
                <w:kern w:val="0"/>
                <w:sz w:val="22"/>
                <w:szCs w:val="22"/>
              </w:rPr>
            </w:pPr>
            <w:bookmarkStart w:id="6" w:name="_GoBack"/>
            <w:bookmarkEnd w:id="6"/>
          </w:p>
        </w:tc>
      </w:tr>
      <w:tr w:rsidR="00523351" w:rsidRPr="002F79AF" w:rsidTr="00CC371B">
        <w:tc>
          <w:tcPr>
            <w:tcW w:w="1559" w:type="dxa"/>
          </w:tcPr>
          <w:p w:rsidR="00523351" w:rsidRPr="00286BF4" w:rsidRDefault="00523351" w:rsidP="00CC371B">
            <w:pPr>
              <w:wordWrap/>
              <w:autoSpaceDE w:val="0"/>
              <w:autoSpaceDN w:val="0"/>
              <w:adjustRightInd w:val="0"/>
              <w:spacing w:line="300" w:lineRule="auto"/>
              <w:jc w:val="left"/>
              <w:rPr>
                <w:rFonts w:ascii="Calibri" w:hAnsi="Calibri"/>
                <w:kern w:val="0"/>
                <w:sz w:val="22"/>
                <w:szCs w:val="22"/>
              </w:rPr>
            </w:pPr>
            <w:proofErr w:type="spellStart"/>
            <w:r w:rsidRPr="002F79AF">
              <w:rPr>
                <w:rFonts w:ascii="Calibri" w:hAnsi="Calibri"/>
                <w:kern w:val="0"/>
                <w:sz w:val="22"/>
                <w:szCs w:val="22"/>
              </w:rPr>
              <w:t>Fax</w:t>
            </w:r>
            <w:proofErr w:type="spellEnd"/>
            <w:r w:rsidRPr="00286BF4">
              <w:rPr>
                <w:rFonts w:ascii="Calibri" w:hAnsi="Calibri"/>
                <w:kern w:val="0"/>
                <w:sz w:val="22"/>
                <w:szCs w:val="22"/>
              </w:rPr>
              <w:t>:</w:t>
            </w:r>
          </w:p>
        </w:tc>
        <w:tc>
          <w:tcPr>
            <w:tcW w:w="4394" w:type="dxa"/>
          </w:tcPr>
          <w:p w:rsidR="00523351" w:rsidRPr="002F79AF" w:rsidRDefault="00523351" w:rsidP="00CC371B">
            <w:pPr>
              <w:wordWrap/>
              <w:autoSpaceDE w:val="0"/>
              <w:autoSpaceDN w:val="0"/>
              <w:adjustRightInd w:val="0"/>
              <w:spacing w:line="300" w:lineRule="auto"/>
              <w:jc w:val="left"/>
              <w:rPr>
                <w:rFonts w:ascii="Calibri" w:hAnsi="Calibri"/>
                <w:kern w:val="0"/>
                <w:sz w:val="22"/>
                <w:szCs w:val="22"/>
              </w:rPr>
            </w:pPr>
          </w:p>
        </w:tc>
      </w:tr>
      <w:tr w:rsidR="00523351" w:rsidRPr="002F79AF" w:rsidTr="00CC371B">
        <w:tc>
          <w:tcPr>
            <w:tcW w:w="1559" w:type="dxa"/>
          </w:tcPr>
          <w:p w:rsidR="00523351" w:rsidRPr="00286BF4" w:rsidRDefault="00523351" w:rsidP="00CC371B">
            <w:pPr>
              <w:wordWrap/>
              <w:autoSpaceDE w:val="0"/>
              <w:autoSpaceDN w:val="0"/>
              <w:adjustRightInd w:val="0"/>
              <w:spacing w:line="300" w:lineRule="auto"/>
              <w:jc w:val="left"/>
              <w:rPr>
                <w:rFonts w:ascii="Calibri" w:hAnsi="Calibri"/>
                <w:kern w:val="0"/>
                <w:sz w:val="22"/>
                <w:szCs w:val="22"/>
              </w:rPr>
            </w:pPr>
            <w:proofErr w:type="spellStart"/>
            <w:r w:rsidRPr="002F79AF">
              <w:rPr>
                <w:rFonts w:ascii="Calibri" w:hAnsi="Calibri"/>
                <w:kern w:val="0"/>
                <w:sz w:val="22"/>
                <w:szCs w:val="22"/>
              </w:rPr>
              <w:t>Email</w:t>
            </w:r>
            <w:proofErr w:type="spellEnd"/>
            <w:r w:rsidRPr="00286BF4">
              <w:rPr>
                <w:rFonts w:ascii="Calibri" w:hAnsi="Calibri"/>
                <w:kern w:val="0"/>
                <w:sz w:val="22"/>
                <w:szCs w:val="22"/>
              </w:rPr>
              <w:t>:</w:t>
            </w:r>
          </w:p>
        </w:tc>
        <w:tc>
          <w:tcPr>
            <w:tcW w:w="4394" w:type="dxa"/>
          </w:tcPr>
          <w:p w:rsidR="00523351" w:rsidRPr="002F79AF" w:rsidRDefault="00523351" w:rsidP="00CC371B">
            <w:pPr>
              <w:wordWrap/>
              <w:autoSpaceDE w:val="0"/>
              <w:autoSpaceDN w:val="0"/>
              <w:adjustRightInd w:val="0"/>
              <w:spacing w:line="300" w:lineRule="auto"/>
              <w:jc w:val="left"/>
              <w:rPr>
                <w:rFonts w:ascii="Calibri" w:hAnsi="Calibri"/>
                <w:kern w:val="0"/>
                <w:sz w:val="22"/>
                <w:szCs w:val="22"/>
              </w:rPr>
            </w:pPr>
          </w:p>
        </w:tc>
      </w:tr>
    </w:tbl>
    <w:p w:rsidR="00523351" w:rsidRDefault="00523351" w:rsidP="00523351">
      <w:pPr>
        <w:wordWrap/>
        <w:autoSpaceDE w:val="0"/>
        <w:autoSpaceDN w:val="0"/>
        <w:adjustRightInd w:val="0"/>
        <w:spacing w:line="300" w:lineRule="auto"/>
        <w:jc w:val="left"/>
        <w:rPr>
          <w:rFonts w:ascii="Calibri" w:hAnsi="Calibri"/>
          <w:kern w:val="0"/>
          <w:sz w:val="22"/>
          <w:szCs w:val="22"/>
        </w:rPr>
      </w:pPr>
    </w:p>
    <w:p w:rsidR="00523351" w:rsidRPr="002F79AF" w:rsidRDefault="00523351" w:rsidP="00523351">
      <w:pPr>
        <w:wordWrap/>
        <w:autoSpaceDE w:val="0"/>
        <w:autoSpaceDN w:val="0"/>
        <w:adjustRightInd w:val="0"/>
        <w:spacing w:line="300" w:lineRule="auto"/>
        <w:jc w:val="left"/>
        <w:rPr>
          <w:rFonts w:ascii="Calibri" w:hAnsi="Calibri"/>
          <w:kern w:val="0"/>
          <w:sz w:val="22"/>
          <w:szCs w:val="22"/>
        </w:rPr>
      </w:pPr>
      <w:r>
        <w:rPr>
          <w:rFonts w:ascii="Calibri" w:hAnsi="Calibri"/>
          <w:kern w:val="0"/>
          <w:sz w:val="22"/>
          <w:szCs w:val="22"/>
        </w:rPr>
        <w:t>Руководитель проекта (работ, услуг):</w:t>
      </w:r>
    </w:p>
    <w:tbl>
      <w:tblPr>
        <w:tblW w:w="10523" w:type="dxa"/>
        <w:tblInd w:w="2235" w:type="dxa"/>
        <w:tblLayout w:type="fixed"/>
        <w:tblLook w:val="0000" w:firstRow="0" w:lastRow="0" w:firstColumn="0" w:lastColumn="0" w:noHBand="0" w:noVBand="0"/>
      </w:tblPr>
      <w:tblGrid>
        <w:gridCol w:w="6129"/>
        <w:gridCol w:w="4394"/>
      </w:tblGrid>
      <w:tr w:rsidR="00523351" w:rsidRPr="002F79AF" w:rsidTr="00CD4650">
        <w:tc>
          <w:tcPr>
            <w:tcW w:w="6129" w:type="dxa"/>
          </w:tcPr>
          <w:p w:rsidR="00523351" w:rsidRPr="002F79AF" w:rsidRDefault="00523351" w:rsidP="00CC371B">
            <w:pPr>
              <w:wordWrap/>
              <w:autoSpaceDE w:val="0"/>
              <w:autoSpaceDN w:val="0"/>
              <w:adjustRightInd w:val="0"/>
              <w:spacing w:line="300" w:lineRule="auto"/>
              <w:jc w:val="left"/>
              <w:rPr>
                <w:rFonts w:ascii="Calibri" w:hAnsi="Calibri"/>
                <w:kern w:val="0"/>
                <w:sz w:val="22"/>
                <w:szCs w:val="22"/>
              </w:rPr>
            </w:pPr>
            <w:r w:rsidRPr="002F79AF">
              <w:rPr>
                <w:rFonts w:ascii="Calibri" w:hAnsi="Calibri"/>
                <w:kern w:val="0"/>
                <w:sz w:val="22"/>
                <w:szCs w:val="22"/>
              </w:rPr>
              <w:t>Имя:</w:t>
            </w:r>
            <w:r w:rsidR="00CD4650">
              <w:rPr>
                <w:rFonts w:ascii="Calibri" w:hAnsi="Calibri"/>
                <w:kern w:val="0"/>
                <w:sz w:val="22"/>
                <w:szCs w:val="22"/>
              </w:rPr>
              <w:t xml:space="preserve"> Артемьев Иван Александрович</w:t>
            </w:r>
          </w:p>
        </w:tc>
        <w:tc>
          <w:tcPr>
            <w:tcW w:w="4394" w:type="dxa"/>
          </w:tcPr>
          <w:p w:rsidR="00523351" w:rsidRPr="002F79AF" w:rsidRDefault="00523351" w:rsidP="00CC371B">
            <w:pPr>
              <w:wordWrap/>
              <w:autoSpaceDE w:val="0"/>
              <w:autoSpaceDN w:val="0"/>
              <w:adjustRightInd w:val="0"/>
              <w:spacing w:line="300" w:lineRule="auto"/>
              <w:jc w:val="left"/>
              <w:rPr>
                <w:rFonts w:ascii="Calibri" w:hAnsi="Calibri"/>
                <w:kern w:val="0"/>
                <w:sz w:val="22"/>
                <w:szCs w:val="22"/>
              </w:rPr>
            </w:pPr>
          </w:p>
        </w:tc>
      </w:tr>
      <w:tr w:rsidR="00523351" w:rsidRPr="002F79AF" w:rsidTr="00CD4650">
        <w:tc>
          <w:tcPr>
            <w:tcW w:w="6129" w:type="dxa"/>
          </w:tcPr>
          <w:p w:rsidR="00523351" w:rsidRPr="002F79AF" w:rsidRDefault="00523351" w:rsidP="00CC371B">
            <w:pPr>
              <w:wordWrap/>
              <w:autoSpaceDE w:val="0"/>
              <w:autoSpaceDN w:val="0"/>
              <w:adjustRightInd w:val="0"/>
              <w:spacing w:line="300" w:lineRule="auto"/>
              <w:jc w:val="left"/>
              <w:rPr>
                <w:rFonts w:ascii="Calibri" w:hAnsi="Calibri"/>
                <w:kern w:val="0"/>
                <w:sz w:val="22"/>
                <w:szCs w:val="22"/>
              </w:rPr>
            </w:pPr>
            <w:r w:rsidRPr="002F79AF">
              <w:rPr>
                <w:rFonts w:ascii="Calibri" w:hAnsi="Calibri"/>
                <w:kern w:val="0"/>
                <w:sz w:val="22"/>
                <w:szCs w:val="22"/>
              </w:rPr>
              <w:t>Адрес:</w:t>
            </w:r>
            <w:r w:rsidR="00CD4650">
              <w:rPr>
                <w:rFonts w:ascii="Calibri" w:hAnsi="Calibri"/>
                <w:kern w:val="0"/>
                <w:sz w:val="22"/>
                <w:szCs w:val="22"/>
              </w:rPr>
              <w:t xml:space="preserve"> 156961, г. Кострома, ул. Комсомольская,13</w:t>
            </w:r>
          </w:p>
        </w:tc>
        <w:tc>
          <w:tcPr>
            <w:tcW w:w="4394" w:type="dxa"/>
          </w:tcPr>
          <w:p w:rsidR="00523351" w:rsidRPr="002F79AF" w:rsidRDefault="00523351" w:rsidP="00CC371B">
            <w:pPr>
              <w:wordWrap/>
              <w:autoSpaceDE w:val="0"/>
              <w:autoSpaceDN w:val="0"/>
              <w:adjustRightInd w:val="0"/>
              <w:spacing w:line="300" w:lineRule="auto"/>
              <w:jc w:val="left"/>
              <w:rPr>
                <w:rFonts w:ascii="Calibri" w:hAnsi="Calibri"/>
                <w:kern w:val="0"/>
                <w:sz w:val="22"/>
                <w:szCs w:val="22"/>
                <w:vertAlign w:val="superscript"/>
              </w:rPr>
            </w:pPr>
          </w:p>
        </w:tc>
      </w:tr>
      <w:tr w:rsidR="00523351" w:rsidRPr="002F79AF" w:rsidTr="00CD4650">
        <w:tc>
          <w:tcPr>
            <w:tcW w:w="6129" w:type="dxa"/>
          </w:tcPr>
          <w:p w:rsidR="00523351" w:rsidRPr="002F79AF" w:rsidRDefault="00523351" w:rsidP="00CC371B">
            <w:pPr>
              <w:wordWrap/>
              <w:autoSpaceDE w:val="0"/>
              <w:autoSpaceDN w:val="0"/>
              <w:adjustRightInd w:val="0"/>
              <w:spacing w:line="300" w:lineRule="auto"/>
              <w:jc w:val="left"/>
              <w:rPr>
                <w:rFonts w:ascii="Calibri" w:hAnsi="Calibri"/>
                <w:kern w:val="0"/>
                <w:sz w:val="22"/>
                <w:szCs w:val="22"/>
              </w:rPr>
            </w:pPr>
            <w:r w:rsidRPr="002F79AF">
              <w:rPr>
                <w:rFonts w:ascii="Calibri" w:hAnsi="Calibri"/>
                <w:kern w:val="0"/>
                <w:sz w:val="22"/>
                <w:szCs w:val="22"/>
              </w:rPr>
              <w:t>Телефон:</w:t>
            </w:r>
            <w:r w:rsidR="00CD4650">
              <w:rPr>
                <w:rFonts w:ascii="Calibri" w:hAnsi="Calibri"/>
                <w:kern w:val="0"/>
                <w:sz w:val="22"/>
                <w:szCs w:val="22"/>
              </w:rPr>
              <w:t xml:space="preserve"> (0942)650529,8-920-397-03-97</w:t>
            </w:r>
          </w:p>
        </w:tc>
        <w:tc>
          <w:tcPr>
            <w:tcW w:w="4394" w:type="dxa"/>
          </w:tcPr>
          <w:p w:rsidR="00523351" w:rsidRPr="002F79AF" w:rsidRDefault="00523351" w:rsidP="00CC371B">
            <w:pPr>
              <w:wordWrap/>
              <w:autoSpaceDE w:val="0"/>
              <w:autoSpaceDN w:val="0"/>
              <w:adjustRightInd w:val="0"/>
              <w:spacing w:line="300" w:lineRule="auto"/>
              <w:jc w:val="left"/>
              <w:rPr>
                <w:rFonts w:ascii="Calibri" w:hAnsi="Calibri"/>
                <w:kern w:val="0"/>
                <w:sz w:val="22"/>
                <w:szCs w:val="22"/>
              </w:rPr>
            </w:pPr>
          </w:p>
        </w:tc>
      </w:tr>
      <w:tr w:rsidR="00523351" w:rsidRPr="002F79AF" w:rsidTr="00CD4650">
        <w:tc>
          <w:tcPr>
            <w:tcW w:w="6129" w:type="dxa"/>
          </w:tcPr>
          <w:p w:rsidR="00523351" w:rsidRPr="002F79AF" w:rsidRDefault="00523351" w:rsidP="00CC371B">
            <w:pPr>
              <w:wordWrap/>
              <w:autoSpaceDE w:val="0"/>
              <w:autoSpaceDN w:val="0"/>
              <w:adjustRightInd w:val="0"/>
              <w:spacing w:line="300" w:lineRule="auto"/>
              <w:jc w:val="left"/>
              <w:rPr>
                <w:rFonts w:ascii="Calibri" w:hAnsi="Calibri"/>
                <w:kern w:val="0"/>
                <w:sz w:val="22"/>
                <w:szCs w:val="22"/>
              </w:rPr>
            </w:pPr>
            <w:proofErr w:type="spellStart"/>
            <w:r w:rsidRPr="002F79AF">
              <w:rPr>
                <w:rFonts w:ascii="Calibri" w:hAnsi="Calibri"/>
                <w:kern w:val="0"/>
                <w:sz w:val="22"/>
                <w:szCs w:val="22"/>
              </w:rPr>
              <w:t>Fax</w:t>
            </w:r>
            <w:proofErr w:type="spellEnd"/>
            <w:r w:rsidRPr="002F79AF">
              <w:rPr>
                <w:rFonts w:ascii="Calibri" w:hAnsi="Calibri"/>
                <w:kern w:val="0"/>
                <w:sz w:val="22"/>
                <w:szCs w:val="22"/>
              </w:rPr>
              <w:t>:</w:t>
            </w:r>
          </w:p>
        </w:tc>
        <w:tc>
          <w:tcPr>
            <w:tcW w:w="4394" w:type="dxa"/>
          </w:tcPr>
          <w:p w:rsidR="00523351" w:rsidRPr="002F79AF" w:rsidRDefault="00523351" w:rsidP="00CC371B">
            <w:pPr>
              <w:wordWrap/>
              <w:autoSpaceDE w:val="0"/>
              <w:autoSpaceDN w:val="0"/>
              <w:adjustRightInd w:val="0"/>
              <w:spacing w:line="300" w:lineRule="auto"/>
              <w:jc w:val="left"/>
              <w:rPr>
                <w:rFonts w:ascii="Calibri" w:hAnsi="Calibri"/>
                <w:kern w:val="0"/>
                <w:sz w:val="22"/>
                <w:szCs w:val="22"/>
              </w:rPr>
            </w:pPr>
          </w:p>
        </w:tc>
      </w:tr>
      <w:tr w:rsidR="00523351" w:rsidRPr="002F79AF" w:rsidTr="00CD4650">
        <w:tc>
          <w:tcPr>
            <w:tcW w:w="6129" w:type="dxa"/>
          </w:tcPr>
          <w:p w:rsidR="00523351" w:rsidRPr="00CD4650" w:rsidRDefault="00523351" w:rsidP="00CC371B">
            <w:pPr>
              <w:wordWrap/>
              <w:autoSpaceDE w:val="0"/>
              <w:autoSpaceDN w:val="0"/>
              <w:adjustRightInd w:val="0"/>
              <w:spacing w:line="300" w:lineRule="auto"/>
              <w:jc w:val="left"/>
              <w:rPr>
                <w:rFonts w:ascii="Calibri" w:hAnsi="Calibri"/>
                <w:kern w:val="0"/>
                <w:sz w:val="22"/>
                <w:szCs w:val="22"/>
                <w:lang w:val="en-US"/>
              </w:rPr>
            </w:pPr>
            <w:proofErr w:type="spellStart"/>
            <w:r w:rsidRPr="002F79AF">
              <w:rPr>
                <w:rFonts w:ascii="Calibri" w:hAnsi="Calibri"/>
                <w:kern w:val="0"/>
                <w:sz w:val="22"/>
                <w:szCs w:val="22"/>
              </w:rPr>
              <w:t>Email</w:t>
            </w:r>
            <w:proofErr w:type="spellEnd"/>
            <w:r w:rsidRPr="002F79AF">
              <w:rPr>
                <w:rFonts w:ascii="Calibri" w:hAnsi="Calibri"/>
                <w:kern w:val="0"/>
                <w:sz w:val="22"/>
                <w:szCs w:val="22"/>
              </w:rPr>
              <w:t>:</w:t>
            </w:r>
            <w:r w:rsidR="00CD4650">
              <w:rPr>
                <w:rFonts w:ascii="Calibri" w:hAnsi="Calibri"/>
                <w:kern w:val="0"/>
                <w:sz w:val="22"/>
                <w:szCs w:val="22"/>
                <w:lang w:val="en-US"/>
              </w:rPr>
              <w:t xml:space="preserve"> Ivan.Artemjev@sveza.com</w:t>
            </w:r>
          </w:p>
        </w:tc>
        <w:tc>
          <w:tcPr>
            <w:tcW w:w="4394" w:type="dxa"/>
          </w:tcPr>
          <w:p w:rsidR="00523351" w:rsidRPr="002F79AF" w:rsidRDefault="00523351" w:rsidP="00CC371B">
            <w:pPr>
              <w:wordWrap/>
              <w:autoSpaceDE w:val="0"/>
              <w:autoSpaceDN w:val="0"/>
              <w:adjustRightInd w:val="0"/>
              <w:spacing w:line="300" w:lineRule="auto"/>
              <w:jc w:val="left"/>
              <w:rPr>
                <w:rFonts w:ascii="Calibri" w:hAnsi="Calibri"/>
                <w:kern w:val="0"/>
                <w:sz w:val="22"/>
                <w:szCs w:val="22"/>
              </w:rPr>
            </w:pPr>
          </w:p>
        </w:tc>
      </w:tr>
    </w:tbl>
    <w:p w:rsidR="00523351" w:rsidRPr="00CD4650" w:rsidRDefault="00523351" w:rsidP="00523351">
      <w:pPr>
        <w:wordWrap/>
        <w:autoSpaceDE w:val="0"/>
        <w:autoSpaceDN w:val="0"/>
        <w:adjustRightInd w:val="0"/>
        <w:spacing w:line="260" w:lineRule="auto"/>
        <w:rPr>
          <w:rFonts w:ascii="Calibri" w:hAnsi="Calibri"/>
          <w:kern w:val="0"/>
          <w:sz w:val="22"/>
          <w:szCs w:val="22"/>
        </w:rPr>
      </w:pPr>
    </w:p>
    <w:p w:rsidR="00523351" w:rsidRPr="00CD4650" w:rsidRDefault="00523351" w:rsidP="00523351">
      <w:pPr>
        <w:wordWrap/>
        <w:autoSpaceDE w:val="0"/>
        <w:autoSpaceDN w:val="0"/>
        <w:adjustRightInd w:val="0"/>
        <w:spacing w:line="260" w:lineRule="auto"/>
        <w:rPr>
          <w:rFonts w:ascii="Calibri" w:hAnsi="Calibri"/>
          <w:kern w:val="0"/>
          <w:sz w:val="22"/>
          <w:szCs w:val="22"/>
        </w:rPr>
      </w:pPr>
    </w:p>
    <w:tbl>
      <w:tblPr>
        <w:tblW w:w="0" w:type="auto"/>
        <w:tblInd w:w="108" w:type="dxa"/>
        <w:tblLook w:val="0000" w:firstRow="0" w:lastRow="0" w:firstColumn="0" w:lastColumn="0" w:noHBand="0" w:noVBand="0"/>
      </w:tblPr>
      <w:tblGrid>
        <w:gridCol w:w="4152"/>
        <w:gridCol w:w="2498"/>
        <w:gridCol w:w="2740"/>
      </w:tblGrid>
      <w:tr w:rsidR="00523351" w:rsidRPr="002F79AF" w:rsidTr="00CC371B">
        <w:tc>
          <w:tcPr>
            <w:tcW w:w="4443" w:type="dxa"/>
          </w:tcPr>
          <w:p w:rsidR="00523351" w:rsidRPr="002F79AF" w:rsidRDefault="00523351" w:rsidP="00CC371B">
            <w:pPr>
              <w:wordWrap/>
              <w:autoSpaceDE w:val="0"/>
              <w:autoSpaceDN w:val="0"/>
              <w:adjustRightInd w:val="0"/>
              <w:spacing w:line="300" w:lineRule="auto"/>
              <w:rPr>
                <w:rFonts w:ascii="Calibri" w:hAnsi="Calibri"/>
                <w:b/>
                <w:color w:val="000000"/>
                <w:kern w:val="0"/>
                <w:sz w:val="22"/>
                <w:szCs w:val="22"/>
              </w:rPr>
            </w:pPr>
          </w:p>
        </w:tc>
        <w:tc>
          <w:tcPr>
            <w:tcW w:w="2666" w:type="dxa"/>
          </w:tcPr>
          <w:p w:rsidR="00523351" w:rsidRPr="002F79AF" w:rsidRDefault="00523351" w:rsidP="00CC371B">
            <w:pPr>
              <w:wordWrap/>
              <w:autoSpaceDE w:val="0"/>
              <w:autoSpaceDN w:val="0"/>
              <w:adjustRightInd w:val="0"/>
              <w:spacing w:line="300" w:lineRule="auto"/>
              <w:rPr>
                <w:rFonts w:ascii="Calibri" w:hAnsi="Calibri"/>
                <w:b/>
                <w:color w:val="000000"/>
                <w:kern w:val="0"/>
                <w:sz w:val="22"/>
                <w:szCs w:val="22"/>
              </w:rPr>
            </w:pPr>
          </w:p>
        </w:tc>
        <w:tc>
          <w:tcPr>
            <w:tcW w:w="2926" w:type="dxa"/>
          </w:tcPr>
          <w:p w:rsidR="00523351" w:rsidRPr="002F79AF" w:rsidRDefault="00523351" w:rsidP="00CC371B">
            <w:pPr>
              <w:wordWrap/>
              <w:autoSpaceDE w:val="0"/>
              <w:autoSpaceDN w:val="0"/>
              <w:adjustRightInd w:val="0"/>
              <w:spacing w:line="300" w:lineRule="auto"/>
              <w:rPr>
                <w:rFonts w:ascii="Calibri" w:hAnsi="Calibri"/>
                <w:b/>
                <w:color w:val="000000"/>
                <w:kern w:val="0"/>
                <w:sz w:val="22"/>
                <w:szCs w:val="22"/>
              </w:rPr>
            </w:pPr>
          </w:p>
        </w:tc>
      </w:tr>
      <w:tr w:rsidR="00523351" w:rsidRPr="00C84DD0" w:rsidTr="00CC371B">
        <w:tc>
          <w:tcPr>
            <w:tcW w:w="4443" w:type="dxa"/>
          </w:tcPr>
          <w:p w:rsidR="00523351" w:rsidRPr="002F79AF" w:rsidRDefault="00523351" w:rsidP="00CC371B">
            <w:pPr>
              <w:wordWrap/>
              <w:autoSpaceDE w:val="0"/>
              <w:autoSpaceDN w:val="0"/>
              <w:adjustRightInd w:val="0"/>
              <w:spacing w:line="300" w:lineRule="auto"/>
              <w:rPr>
                <w:rFonts w:ascii="Calibri" w:hAnsi="Calibri"/>
                <w:color w:val="000000"/>
                <w:kern w:val="0"/>
                <w:sz w:val="22"/>
                <w:szCs w:val="22"/>
              </w:rPr>
            </w:pPr>
          </w:p>
        </w:tc>
        <w:tc>
          <w:tcPr>
            <w:tcW w:w="2666" w:type="dxa"/>
          </w:tcPr>
          <w:p w:rsidR="00523351" w:rsidRPr="002F79AF" w:rsidRDefault="00523351" w:rsidP="00CC371B">
            <w:pPr>
              <w:wordWrap/>
              <w:autoSpaceDE w:val="0"/>
              <w:autoSpaceDN w:val="0"/>
              <w:adjustRightInd w:val="0"/>
              <w:spacing w:line="300" w:lineRule="auto"/>
              <w:rPr>
                <w:rFonts w:ascii="Calibri" w:hAnsi="Calibri"/>
                <w:color w:val="000000"/>
                <w:kern w:val="0"/>
                <w:sz w:val="22"/>
                <w:szCs w:val="22"/>
              </w:rPr>
            </w:pPr>
          </w:p>
        </w:tc>
        <w:tc>
          <w:tcPr>
            <w:tcW w:w="2926" w:type="dxa"/>
          </w:tcPr>
          <w:p w:rsidR="00523351" w:rsidRPr="00C84DD0" w:rsidRDefault="00523351" w:rsidP="00CC371B">
            <w:pPr>
              <w:wordWrap/>
              <w:autoSpaceDE w:val="0"/>
              <w:autoSpaceDN w:val="0"/>
              <w:adjustRightInd w:val="0"/>
              <w:spacing w:line="300" w:lineRule="auto"/>
              <w:rPr>
                <w:rFonts w:ascii="Calibri" w:hAnsi="Calibri"/>
                <w:i/>
                <w:color w:val="000000"/>
                <w:kern w:val="0"/>
                <w:sz w:val="22"/>
                <w:szCs w:val="22"/>
              </w:rPr>
            </w:pPr>
          </w:p>
        </w:tc>
      </w:tr>
      <w:tr w:rsidR="00523351" w:rsidRPr="002F79AF" w:rsidTr="00CC371B">
        <w:tc>
          <w:tcPr>
            <w:tcW w:w="4443" w:type="dxa"/>
          </w:tcPr>
          <w:p w:rsidR="00523351" w:rsidRPr="002F79AF" w:rsidRDefault="00523351" w:rsidP="00CC371B">
            <w:pPr>
              <w:wordWrap/>
              <w:autoSpaceDE w:val="0"/>
              <w:autoSpaceDN w:val="0"/>
              <w:adjustRightInd w:val="0"/>
              <w:spacing w:line="300" w:lineRule="auto"/>
              <w:rPr>
                <w:rFonts w:ascii="Calibri" w:hAnsi="Calibri"/>
                <w:color w:val="000000"/>
                <w:kern w:val="0"/>
                <w:sz w:val="22"/>
                <w:szCs w:val="22"/>
              </w:rPr>
            </w:pPr>
          </w:p>
        </w:tc>
        <w:tc>
          <w:tcPr>
            <w:tcW w:w="2666" w:type="dxa"/>
          </w:tcPr>
          <w:p w:rsidR="00523351" w:rsidRPr="002F79AF" w:rsidRDefault="00523351" w:rsidP="00CC371B">
            <w:pPr>
              <w:wordWrap/>
              <w:autoSpaceDE w:val="0"/>
              <w:autoSpaceDN w:val="0"/>
              <w:adjustRightInd w:val="0"/>
              <w:spacing w:line="300" w:lineRule="auto"/>
              <w:rPr>
                <w:rFonts w:ascii="Calibri" w:hAnsi="Calibri"/>
                <w:color w:val="000000"/>
                <w:kern w:val="0"/>
                <w:sz w:val="22"/>
                <w:szCs w:val="22"/>
              </w:rPr>
            </w:pPr>
          </w:p>
        </w:tc>
        <w:tc>
          <w:tcPr>
            <w:tcW w:w="2926" w:type="dxa"/>
          </w:tcPr>
          <w:p w:rsidR="00523351" w:rsidRPr="002F79AF" w:rsidRDefault="00523351" w:rsidP="00CC371B">
            <w:pPr>
              <w:wordWrap/>
              <w:autoSpaceDE w:val="0"/>
              <w:autoSpaceDN w:val="0"/>
              <w:adjustRightInd w:val="0"/>
              <w:spacing w:line="300" w:lineRule="auto"/>
              <w:rPr>
                <w:rFonts w:ascii="Calibri" w:hAnsi="Calibri"/>
                <w:color w:val="000000"/>
                <w:kern w:val="0"/>
                <w:sz w:val="22"/>
                <w:szCs w:val="22"/>
              </w:rPr>
            </w:pPr>
          </w:p>
        </w:tc>
      </w:tr>
      <w:tr w:rsidR="00523351" w:rsidRPr="002F79AF" w:rsidTr="00CC371B">
        <w:tc>
          <w:tcPr>
            <w:tcW w:w="4443" w:type="dxa"/>
          </w:tcPr>
          <w:p w:rsidR="00523351" w:rsidRPr="002F79AF" w:rsidRDefault="00523351" w:rsidP="00CC371B">
            <w:pPr>
              <w:wordWrap/>
              <w:autoSpaceDE w:val="0"/>
              <w:autoSpaceDN w:val="0"/>
              <w:adjustRightInd w:val="0"/>
              <w:spacing w:line="300" w:lineRule="auto"/>
              <w:rPr>
                <w:rFonts w:ascii="Calibri" w:hAnsi="Calibri"/>
                <w:color w:val="000000"/>
                <w:kern w:val="0"/>
                <w:sz w:val="22"/>
                <w:szCs w:val="22"/>
              </w:rPr>
            </w:pPr>
          </w:p>
        </w:tc>
        <w:tc>
          <w:tcPr>
            <w:tcW w:w="2666" w:type="dxa"/>
          </w:tcPr>
          <w:p w:rsidR="00523351" w:rsidRPr="002F79AF" w:rsidRDefault="00523351" w:rsidP="00CC371B">
            <w:pPr>
              <w:wordWrap/>
              <w:autoSpaceDE w:val="0"/>
              <w:autoSpaceDN w:val="0"/>
              <w:adjustRightInd w:val="0"/>
              <w:spacing w:line="300" w:lineRule="auto"/>
              <w:rPr>
                <w:rFonts w:ascii="Calibri" w:hAnsi="Calibri"/>
                <w:color w:val="000000"/>
                <w:kern w:val="0"/>
                <w:sz w:val="22"/>
                <w:szCs w:val="22"/>
              </w:rPr>
            </w:pPr>
          </w:p>
        </w:tc>
        <w:tc>
          <w:tcPr>
            <w:tcW w:w="2926" w:type="dxa"/>
          </w:tcPr>
          <w:p w:rsidR="00523351" w:rsidRPr="002F79AF" w:rsidRDefault="00523351" w:rsidP="00CC371B">
            <w:pPr>
              <w:wordWrap/>
              <w:autoSpaceDE w:val="0"/>
              <w:autoSpaceDN w:val="0"/>
              <w:adjustRightInd w:val="0"/>
              <w:spacing w:line="300" w:lineRule="auto"/>
              <w:rPr>
                <w:rFonts w:ascii="Calibri" w:hAnsi="Calibri"/>
                <w:color w:val="000000"/>
                <w:kern w:val="0"/>
                <w:sz w:val="22"/>
                <w:szCs w:val="22"/>
              </w:rPr>
            </w:pPr>
          </w:p>
        </w:tc>
      </w:tr>
      <w:tr w:rsidR="00523351" w:rsidRPr="00C84DD0" w:rsidTr="00CC371B">
        <w:tc>
          <w:tcPr>
            <w:tcW w:w="4443" w:type="dxa"/>
          </w:tcPr>
          <w:p w:rsidR="00523351" w:rsidRPr="00C84DD0" w:rsidRDefault="00523351" w:rsidP="00CC371B">
            <w:pPr>
              <w:wordWrap/>
              <w:autoSpaceDE w:val="0"/>
              <w:autoSpaceDN w:val="0"/>
              <w:adjustRightInd w:val="0"/>
              <w:spacing w:line="300" w:lineRule="auto"/>
              <w:rPr>
                <w:rFonts w:ascii="Calibri" w:hAnsi="Calibri"/>
                <w:i/>
                <w:color w:val="000000"/>
                <w:kern w:val="0"/>
                <w:sz w:val="22"/>
                <w:szCs w:val="22"/>
                <w:highlight w:val="green"/>
              </w:rPr>
            </w:pPr>
          </w:p>
        </w:tc>
        <w:tc>
          <w:tcPr>
            <w:tcW w:w="2666" w:type="dxa"/>
          </w:tcPr>
          <w:p w:rsidR="00523351" w:rsidRPr="00C84DD0" w:rsidRDefault="00523351" w:rsidP="00CC371B">
            <w:pPr>
              <w:wordWrap/>
              <w:autoSpaceDE w:val="0"/>
              <w:autoSpaceDN w:val="0"/>
              <w:adjustRightInd w:val="0"/>
              <w:spacing w:line="300" w:lineRule="auto"/>
              <w:rPr>
                <w:rFonts w:ascii="Calibri" w:hAnsi="Calibri"/>
                <w:i/>
                <w:color w:val="000000"/>
                <w:kern w:val="0"/>
                <w:sz w:val="22"/>
                <w:szCs w:val="22"/>
                <w:highlight w:val="green"/>
              </w:rPr>
            </w:pPr>
          </w:p>
        </w:tc>
        <w:tc>
          <w:tcPr>
            <w:tcW w:w="2926" w:type="dxa"/>
          </w:tcPr>
          <w:p w:rsidR="00523351" w:rsidRPr="00C84DD0" w:rsidRDefault="00523351" w:rsidP="00CC371B">
            <w:pPr>
              <w:wordWrap/>
              <w:autoSpaceDE w:val="0"/>
              <w:autoSpaceDN w:val="0"/>
              <w:adjustRightInd w:val="0"/>
              <w:spacing w:line="300" w:lineRule="auto"/>
              <w:rPr>
                <w:rFonts w:ascii="Calibri" w:hAnsi="Calibri"/>
                <w:i/>
                <w:color w:val="000000"/>
                <w:kern w:val="0"/>
                <w:sz w:val="22"/>
                <w:szCs w:val="22"/>
                <w:highlight w:val="green"/>
              </w:rPr>
            </w:pPr>
          </w:p>
        </w:tc>
      </w:tr>
      <w:tr w:rsidR="00523351" w:rsidRPr="002F79AF" w:rsidTr="00CC371B">
        <w:tc>
          <w:tcPr>
            <w:tcW w:w="4443" w:type="dxa"/>
          </w:tcPr>
          <w:p w:rsidR="00523351" w:rsidRPr="002F79AF" w:rsidRDefault="00523351" w:rsidP="00CC371B">
            <w:pPr>
              <w:wordWrap/>
              <w:autoSpaceDE w:val="0"/>
              <w:autoSpaceDN w:val="0"/>
              <w:adjustRightInd w:val="0"/>
              <w:spacing w:line="300" w:lineRule="auto"/>
              <w:rPr>
                <w:rFonts w:ascii="Calibri" w:hAnsi="Calibri"/>
                <w:color w:val="000000"/>
                <w:kern w:val="0"/>
                <w:sz w:val="22"/>
                <w:szCs w:val="22"/>
              </w:rPr>
            </w:pPr>
          </w:p>
        </w:tc>
        <w:tc>
          <w:tcPr>
            <w:tcW w:w="2666" w:type="dxa"/>
          </w:tcPr>
          <w:p w:rsidR="00523351" w:rsidRPr="002F79AF" w:rsidRDefault="00523351" w:rsidP="00CC371B">
            <w:pPr>
              <w:wordWrap/>
              <w:autoSpaceDE w:val="0"/>
              <w:autoSpaceDN w:val="0"/>
              <w:adjustRightInd w:val="0"/>
              <w:spacing w:line="300" w:lineRule="auto"/>
              <w:rPr>
                <w:rFonts w:ascii="Calibri" w:hAnsi="Calibri"/>
                <w:color w:val="000000"/>
                <w:kern w:val="0"/>
                <w:sz w:val="22"/>
                <w:szCs w:val="22"/>
              </w:rPr>
            </w:pPr>
          </w:p>
        </w:tc>
        <w:tc>
          <w:tcPr>
            <w:tcW w:w="2926" w:type="dxa"/>
          </w:tcPr>
          <w:p w:rsidR="00523351" w:rsidRPr="002F79AF" w:rsidRDefault="00523351" w:rsidP="00CC371B">
            <w:pPr>
              <w:wordWrap/>
              <w:autoSpaceDE w:val="0"/>
              <w:autoSpaceDN w:val="0"/>
              <w:adjustRightInd w:val="0"/>
              <w:spacing w:line="300" w:lineRule="auto"/>
              <w:rPr>
                <w:rFonts w:ascii="Calibri" w:hAnsi="Calibri"/>
                <w:color w:val="000000"/>
                <w:kern w:val="0"/>
                <w:sz w:val="22"/>
                <w:szCs w:val="22"/>
              </w:rPr>
            </w:pPr>
          </w:p>
        </w:tc>
      </w:tr>
    </w:tbl>
    <w:p w:rsidR="00523351" w:rsidRPr="009225F9" w:rsidRDefault="00523351" w:rsidP="009225F9">
      <w:pPr>
        <w:widowControl/>
        <w:wordWrap/>
        <w:autoSpaceDE w:val="0"/>
        <w:autoSpaceDN w:val="0"/>
        <w:adjustRightInd w:val="0"/>
        <w:jc w:val="left"/>
        <w:rPr>
          <w:rFonts w:ascii="Calibri" w:hAnsi="Calibri"/>
          <w:b/>
          <w:bCs/>
          <w:kern w:val="0"/>
          <w:sz w:val="22"/>
          <w:szCs w:val="22"/>
        </w:rPr>
      </w:pPr>
    </w:p>
    <w:sectPr w:rsidR="00523351" w:rsidRPr="009225F9" w:rsidSect="007D1A33">
      <w:headerReference w:type="default" r:id="rId9"/>
      <w:footerReference w:type="default" r:id="rId10"/>
      <w:endnotePr>
        <w:numFmt w:val="decimal"/>
      </w:endnotePr>
      <w:pgSz w:w="11906" w:h="16838"/>
      <w:pgMar w:top="1985" w:right="707" w:bottom="2127" w:left="1701" w:header="153" w:footer="47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650" w:rsidRDefault="00CD4650">
      <w:r>
        <w:separator/>
      </w:r>
    </w:p>
  </w:endnote>
  <w:endnote w:type="continuationSeparator" w:id="0">
    <w:p w:rsidR="00CD4650" w:rsidRDefault="00CD4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650" w:rsidRDefault="00CD4650" w:rsidP="00E34626">
    <w:pPr>
      <w:pStyle w:val="a9"/>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3"/>
      <w:gridCol w:w="2693"/>
    </w:tblGrid>
    <w:tr w:rsidR="00CD4650" w:rsidTr="00E54F78">
      <w:trPr>
        <w:cantSplit/>
        <w:trHeight w:val="255"/>
      </w:trPr>
      <w:tc>
        <w:tcPr>
          <w:tcW w:w="6663" w:type="dxa"/>
          <w:tcBorders>
            <w:top w:val="single" w:sz="4" w:space="0" w:color="auto"/>
            <w:left w:val="single" w:sz="4" w:space="0" w:color="auto"/>
            <w:bottom w:val="single" w:sz="4" w:space="0" w:color="auto"/>
            <w:right w:val="single" w:sz="4" w:space="0" w:color="auto"/>
          </w:tcBorders>
          <w:vAlign w:val="center"/>
        </w:tcPr>
        <w:p w:rsidR="00CD4650" w:rsidRDefault="00CD4650" w:rsidP="00B40C82">
          <w:pPr>
            <w:pStyle w:val="a7"/>
            <w:rPr>
              <w:color w:val="000000"/>
            </w:rPr>
          </w:pPr>
          <w:r w:rsidRPr="000050DD">
            <w:rPr>
              <w:color w:val="000000"/>
            </w:rPr>
            <w:t xml:space="preserve">НАО «СВЕЗА </w:t>
          </w:r>
          <w:r>
            <w:rPr>
              <w:color w:val="000000"/>
            </w:rPr>
            <w:t>Кострома</w:t>
          </w:r>
          <w:r w:rsidRPr="000050DD">
            <w:rPr>
              <w:color w:val="000000"/>
            </w:rPr>
            <w:t>»</w:t>
          </w:r>
        </w:p>
      </w:tc>
      <w:tc>
        <w:tcPr>
          <w:tcW w:w="2693" w:type="dxa"/>
          <w:tcBorders>
            <w:top w:val="single" w:sz="4" w:space="0" w:color="auto"/>
            <w:left w:val="single" w:sz="4" w:space="0" w:color="auto"/>
            <w:bottom w:val="single" w:sz="4" w:space="0" w:color="auto"/>
            <w:right w:val="single" w:sz="4" w:space="0" w:color="auto"/>
          </w:tcBorders>
        </w:tcPr>
        <w:p w:rsidR="00CD4650" w:rsidRPr="00D66314" w:rsidRDefault="00CD4650" w:rsidP="00FC4B99">
          <w:pPr>
            <w:pStyle w:val="a7"/>
            <w:jc w:val="center"/>
          </w:pPr>
          <w:r>
            <w:t xml:space="preserve">Проект №  </w:t>
          </w:r>
        </w:p>
      </w:tc>
    </w:tr>
    <w:tr w:rsidR="00CD4650" w:rsidTr="00E54F78">
      <w:trPr>
        <w:cantSplit/>
        <w:trHeight w:val="255"/>
      </w:trPr>
      <w:tc>
        <w:tcPr>
          <w:tcW w:w="6663" w:type="dxa"/>
          <w:tcBorders>
            <w:top w:val="single" w:sz="4" w:space="0" w:color="auto"/>
            <w:left w:val="single" w:sz="4" w:space="0" w:color="auto"/>
            <w:bottom w:val="single" w:sz="4" w:space="0" w:color="auto"/>
            <w:right w:val="single" w:sz="4" w:space="0" w:color="auto"/>
          </w:tcBorders>
          <w:vAlign w:val="center"/>
        </w:tcPr>
        <w:p w:rsidR="00CD4650" w:rsidRPr="00177365" w:rsidRDefault="00CD4650" w:rsidP="009C463F">
          <w:pPr>
            <w:wordWrap/>
            <w:autoSpaceDE w:val="0"/>
            <w:autoSpaceDN w:val="0"/>
            <w:adjustRightInd w:val="0"/>
            <w:spacing w:line="276" w:lineRule="auto"/>
            <w:ind w:left="145" w:right="-142"/>
            <w:jc w:val="left"/>
            <w:rPr>
              <w:rFonts w:asciiTheme="minorHAnsi" w:hAnsiTheme="minorHAnsi"/>
              <w:kern w:val="0"/>
              <w:sz w:val="22"/>
              <w:szCs w:val="22"/>
            </w:rPr>
          </w:pPr>
          <w:r>
            <w:rPr>
              <w:rFonts w:ascii="Calibri" w:hAnsi="Calibri"/>
              <w:kern w:val="0"/>
              <w:sz w:val="22"/>
              <w:szCs w:val="22"/>
            </w:rPr>
            <w:t>ТЗ на оказание услуг:</w:t>
          </w:r>
          <w:r w:rsidRPr="00177365">
            <w:rPr>
              <w:rFonts w:asciiTheme="minorHAnsi" w:hAnsiTheme="minorHAnsi"/>
              <w:kern w:val="0"/>
              <w:sz w:val="22"/>
              <w:szCs w:val="22"/>
            </w:rPr>
            <w:t xml:space="preserve"> </w:t>
          </w:r>
          <w:r>
            <w:rPr>
              <w:rFonts w:asciiTheme="minorHAnsi" w:hAnsiTheme="minorHAnsi"/>
              <w:kern w:val="0"/>
              <w:sz w:val="22"/>
              <w:szCs w:val="22"/>
            </w:rPr>
            <w:t>п</w:t>
          </w:r>
          <w:r w:rsidRPr="00177365">
            <w:rPr>
              <w:rFonts w:asciiTheme="minorHAnsi" w:hAnsiTheme="minorHAnsi"/>
              <w:kern w:val="0"/>
              <w:sz w:val="22"/>
              <w:szCs w:val="22"/>
            </w:rPr>
            <w:t xml:space="preserve">роцесса </w:t>
          </w:r>
          <w:r>
            <w:rPr>
              <w:rFonts w:asciiTheme="minorHAnsi" w:hAnsiTheme="minorHAnsi"/>
              <w:kern w:val="0"/>
              <w:sz w:val="22"/>
              <w:szCs w:val="22"/>
            </w:rPr>
            <w:t>упаковки фанерной продукции</w:t>
          </w:r>
        </w:p>
        <w:p w:rsidR="00CD4650" w:rsidRDefault="00CD4650" w:rsidP="007F2DCE">
          <w:pPr>
            <w:wordWrap/>
            <w:autoSpaceDE w:val="0"/>
            <w:autoSpaceDN w:val="0"/>
            <w:adjustRightInd w:val="0"/>
            <w:spacing w:line="276" w:lineRule="auto"/>
            <w:ind w:left="145" w:right="-142"/>
            <w:jc w:val="left"/>
          </w:pPr>
          <w:r w:rsidRPr="00177365">
            <w:rPr>
              <w:rFonts w:asciiTheme="minorHAnsi" w:hAnsiTheme="minorHAnsi"/>
              <w:kern w:val="0"/>
              <w:sz w:val="22"/>
              <w:szCs w:val="22"/>
            </w:rPr>
            <w:t>НАО «СВЕЗА Кострома»</w:t>
          </w:r>
          <w:r>
            <w:rPr>
              <w:rFonts w:ascii="Calibri" w:hAnsi="Calibri"/>
              <w:kern w:val="0"/>
              <w:sz w:val="22"/>
              <w:szCs w:val="22"/>
            </w:rPr>
            <w:t xml:space="preserve"> </w:t>
          </w:r>
        </w:p>
      </w:tc>
      <w:tc>
        <w:tcPr>
          <w:tcW w:w="2693" w:type="dxa"/>
          <w:tcBorders>
            <w:top w:val="single" w:sz="4" w:space="0" w:color="auto"/>
            <w:left w:val="single" w:sz="4" w:space="0" w:color="auto"/>
            <w:bottom w:val="single" w:sz="4" w:space="0" w:color="auto"/>
            <w:right w:val="single" w:sz="4" w:space="0" w:color="auto"/>
          </w:tcBorders>
        </w:tcPr>
        <w:p w:rsidR="00CD4650" w:rsidRDefault="00CD4650" w:rsidP="00E54F78">
          <w:pPr>
            <w:pStyle w:val="a7"/>
            <w:jc w:val="center"/>
          </w:pPr>
          <w:r>
            <w:fldChar w:fldCharType="begin"/>
          </w:r>
          <w:r>
            <w:instrText xml:space="preserve"> MACROBUTTON </w:instrText>
          </w:r>
          <w:r>
            <w:fldChar w:fldCharType="end"/>
          </w:r>
        </w:p>
        <w:p w:rsidR="00CD4650" w:rsidRDefault="00CD4650" w:rsidP="00E54F78">
          <w:pPr>
            <w:pStyle w:val="a7"/>
            <w:jc w:val="center"/>
          </w:pPr>
          <w:r w:rsidRPr="005E2ECF">
            <w:t xml:space="preserve">стр. </w:t>
          </w:r>
          <w:r w:rsidRPr="005E2ECF">
            <w:fldChar w:fldCharType="begin"/>
          </w:r>
          <w:r w:rsidRPr="005E2ECF">
            <w:instrText xml:space="preserve"> PAGE </w:instrText>
          </w:r>
          <w:r w:rsidRPr="005E2ECF">
            <w:fldChar w:fldCharType="separate"/>
          </w:r>
          <w:r w:rsidR="004E072F">
            <w:rPr>
              <w:noProof/>
            </w:rPr>
            <w:t>18</w:t>
          </w:r>
          <w:r w:rsidRPr="005E2ECF">
            <w:fldChar w:fldCharType="end"/>
          </w:r>
          <w:r w:rsidRPr="005E2ECF">
            <w:t xml:space="preserve"> из </w:t>
          </w:r>
          <w:r>
            <w:rPr>
              <w:noProof/>
            </w:rPr>
            <w:fldChar w:fldCharType="begin"/>
          </w:r>
          <w:r>
            <w:rPr>
              <w:noProof/>
            </w:rPr>
            <w:instrText xml:space="preserve"> NUMPAGES </w:instrText>
          </w:r>
          <w:r>
            <w:rPr>
              <w:noProof/>
            </w:rPr>
            <w:fldChar w:fldCharType="separate"/>
          </w:r>
          <w:r w:rsidR="004E072F">
            <w:rPr>
              <w:noProof/>
            </w:rPr>
            <w:t>18</w:t>
          </w:r>
          <w:r>
            <w:rPr>
              <w:noProof/>
            </w:rPr>
            <w:fldChar w:fldCharType="end"/>
          </w:r>
        </w:p>
      </w:tc>
    </w:tr>
  </w:tbl>
  <w:p w:rsidR="00CD4650" w:rsidRDefault="00CD4650" w:rsidP="00E3462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650" w:rsidRDefault="00CD4650">
      <w:r>
        <w:separator/>
      </w:r>
    </w:p>
  </w:footnote>
  <w:footnote w:type="continuationSeparator" w:id="0">
    <w:p w:rsidR="00CD4650" w:rsidRDefault="00CD4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650" w:rsidRDefault="00CD4650" w:rsidP="00B571DD">
    <w:pPr>
      <w:pStyle w:val="a7"/>
      <w:jc w:val="center"/>
      <w:rPr>
        <w:sz w:val="8"/>
      </w:rPr>
    </w:pPr>
  </w:p>
  <w:p w:rsidR="00CD4650" w:rsidRDefault="00CD4650" w:rsidP="00B571DD">
    <w:pPr>
      <w:pStyle w:val="a7"/>
      <w:jc w:val="center"/>
    </w:pPr>
    <w:r>
      <w:rPr>
        <w:noProof/>
      </w:rPr>
      <w:drawing>
        <wp:anchor distT="0" distB="0" distL="114300" distR="114300" simplePos="0" relativeHeight="251660288" behindDoc="0" locked="0" layoutInCell="1" allowOverlap="1">
          <wp:simplePos x="0" y="0"/>
          <wp:positionH relativeFrom="column">
            <wp:posOffset>-1476375</wp:posOffset>
          </wp:positionH>
          <wp:positionV relativeFrom="paragraph">
            <wp:posOffset>77470</wp:posOffset>
          </wp:positionV>
          <wp:extent cx="1971675" cy="678815"/>
          <wp:effectExtent l="0" t="0" r="0" b="698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78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4650" w:rsidRPr="00946A17" w:rsidRDefault="00CD4650" w:rsidP="00B571DD">
    <w:pPr>
      <w:pStyle w:val="a7"/>
      <w:spacing w:line="260" w:lineRule="exact"/>
      <w:ind w:left="1134"/>
      <w:rPr>
        <w:rFonts w:ascii="Tahoma" w:hAnsi="Tahoma" w:cs="Tahoma"/>
        <w:b/>
        <w:bCs/>
        <w:color w:val="7F7F7F"/>
        <w:sz w:val="19"/>
        <w:szCs w:val="19"/>
      </w:rPr>
    </w:pPr>
    <w:r w:rsidRPr="00A36BCE">
      <w:rPr>
        <w:rFonts w:ascii="Tahoma" w:hAnsi="Tahoma" w:cs="Tahoma"/>
        <w:b/>
        <w:bCs/>
        <w:color w:val="7F7F7F"/>
        <w:sz w:val="19"/>
        <w:szCs w:val="19"/>
      </w:rPr>
      <w:t>НАО «СВЕЗА Кострома»</w:t>
    </w:r>
    <w:r w:rsidRPr="00946A17">
      <w:rPr>
        <w:rFonts w:ascii="Tahoma" w:hAnsi="Tahoma" w:cs="Tahoma"/>
        <w:b/>
        <w:bCs/>
        <w:color w:val="7F7F7F"/>
        <w:sz w:val="19"/>
        <w:szCs w:val="19"/>
      </w:rPr>
      <w:t xml:space="preserve"> </w:t>
    </w:r>
  </w:p>
  <w:p w:rsidR="00CD4650" w:rsidRPr="00946A17" w:rsidRDefault="00CD4650" w:rsidP="00B571DD">
    <w:pPr>
      <w:spacing w:line="260" w:lineRule="exact"/>
      <w:ind w:left="1134"/>
      <w:rPr>
        <w:rFonts w:ascii="Tahoma" w:hAnsi="Tahoma" w:cs="Tahoma"/>
        <w:b/>
        <w:bCs/>
        <w:color w:val="7F7F7F"/>
        <w:sz w:val="19"/>
        <w:szCs w:val="19"/>
      </w:rPr>
    </w:pPr>
    <w:r w:rsidRPr="00A36BCE">
      <w:rPr>
        <w:rFonts w:ascii="Tahoma" w:hAnsi="Tahoma" w:cs="Tahoma"/>
        <w:b/>
        <w:bCs/>
        <w:color w:val="7F7F7F"/>
        <w:sz w:val="19"/>
        <w:szCs w:val="19"/>
      </w:rPr>
      <w:t>156961, г. Кострома, ул. Комсомольская, 2</w:t>
    </w:r>
  </w:p>
  <w:p w:rsidR="00CD4650" w:rsidRPr="00946A17" w:rsidRDefault="00CD4650" w:rsidP="00B571DD">
    <w:pPr>
      <w:spacing w:line="260" w:lineRule="exact"/>
      <w:ind w:left="1134"/>
      <w:rPr>
        <w:rFonts w:ascii="Tahoma" w:hAnsi="Tahoma" w:cs="Tahoma"/>
        <w:color w:val="7F7F7F"/>
        <w:sz w:val="19"/>
        <w:szCs w:val="19"/>
      </w:rPr>
    </w:pPr>
    <w:r>
      <w:rPr>
        <w:noProof/>
      </w:rPr>
      <mc:AlternateContent>
        <mc:Choice Requires="wps">
          <w:drawing>
            <wp:anchor distT="0" distB="0" distL="114300" distR="114300" simplePos="0" relativeHeight="251659264" behindDoc="1" locked="0" layoutInCell="1" allowOverlap="1">
              <wp:simplePos x="0" y="0"/>
              <wp:positionH relativeFrom="column">
                <wp:posOffset>-1133475</wp:posOffset>
              </wp:positionH>
              <wp:positionV relativeFrom="paragraph">
                <wp:posOffset>271145</wp:posOffset>
              </wp:positionV>
              <wp:extent cx="7624445" cy="21209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4445" cy="212090"/>
                      </a:xfrm>
                      <a:prstGeom prst="rect">
                        <a:avLst/>
                      </a:prstGeom>
                      <a:gradFill rotWithShape="1">
                        <a:gsLst>
                          <a:gs pos="0">
                            <a:srgbClr val="FFFFFF"/>
                          </a:gs>
                          <a:gs pos="100000">
                            <a:srgbClr val="E6E6E6"/>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65C2A" id="Прямоугольник 2" o:spid="_x0000_s1026" style="position:absolute;margin-left:-89.25pt;margin-top:21.35pt;width:600.35pt;height:1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" stroked="f">
              <v:fill color2="#e6e6e6" rotate="t" focus="100%" type="gradient"/>
            </v:rect>
          </w:pict>
        </mc:Fallback>
      </mc:AlternateContent>
    </w:r>
    <w:r w:rsidRPr="005666CF">
      <w:rPr>
        <w:rFonts w:ascii="Tahoma" w:hAnsi="Tahoma" w:cs="Tahoma"/>
        <w:color w:val="7F7F7F"/>
        <w:sz w:val="19"/>
        <w:szCs w:val="19"/>
      </w:rPr>
      <w:t xml:space="preserve">Тел.: </w:t>
    </w:r>
    <w:r w:rsidRPr="00A36BCE">
      <w:rPr>
        <w:rFonts w:ascii="Tahoma" w:hAnsi="Tahoma" w:cs="Tahoma"/>
        <w:color w:val="7F7F7F"/>
        <w:sz w:val="19"/>
        <w:szCs w:val="19"/>
      </w:rPr>
      <w:t>+7 (4942) 48 05 11</w:t>
    </w:r>
    <w:r w:rsidRPr="005666CF">
      <w:rPr>
        <w:rFonts w:ascii="Tahoma" w:hAnsi="Tahoma" w:cs="Tahoma"/>
        <w:color w:val="7F7F7F"/>
        <w:sz w:val="19"/>
        <w:szCs w:val="19"/>
      </w:rPr>
      <w:t xml:space="preserve">, Факс: </w:t>
    </w:r>
    <w:r w:rsidRPr="00A36BCE">
      <w:rPr>
        <w:rFonts w:ascii="Tahoma" w:hAnsi="Tahoma" w:cs="Tahoma"/>
        <w:color w:val="7F7F7F"/>
        <w:sz w:val="19"/>
        <w:szCs w:val="19"/>
      </w:rPr>
      <w:t>+7</w:t>
    </w:r>
    <w:r w:rsidRPr="000C2A14">
      <w:rPr>
        <w:rFonts w:ascii="Tahoma" w:hAnsi="Tahoma" w:cs="Tahoma"/>
        <w:color w:val="7F7F7F"/>
        <w:sz w:val="19"/>
        <w:szCs w:val="19"/>
      </w:rPr>
      <w:t xml:space="preserve"> </w:t>
    </w:r>
    <w:r w:rsidRPr="00A36BCE">
      <w:rPr>
        <w:rFonts w:ascii="Tahoma" w:hAnsi="Tahoma" w:cs="Tahoma"/>
        <w:color w:val="7F7F7F"/>
        <w:sz w:val="19"/>
        <w:szCs w:val="19"/>
      </w:rPr>
      <w:t>(4942) 48 05 10</w:t>
    </w:r>
    <w:r w:rsidRPr="005666CF">
      <w:rPr>
        <w:rFonts w:ascii="Tahoma" w:hAnsi="Tahoma" w:cs="Tahoma"/>
        <w:color w:val="7F7F7F"/>
        <w:sz w:val="19"/>
        <w:szCs w:val="19"/>
      </w:rPr>
      <w:t>,</w:t>
    </w:r>
    <w:r w:rsidRPr="004E0DB7">
      <w:rPr>
        <w:rFonts w:ascii="Tahoma" w:hAnsi="Tahoma" w:cs="Tahoma"/>
        <w:color w:val="7F7F7F"/>
        <w:sz w:val="19"/>
        <w:szCs w:val="19"/>
      </w:rPr>
      <w:t xml:space="preserve"> </w:t>
    </w:r>
    <w:r w:rsidRPr="002C624E">
      <w:rPr>
        <w:rFonts w:ascii="Tahoma" w:hAnsi="Tahoma" w:cs="Tahoma"/>
        <w:color w:val="7F7F7F"/>
        <w:sz w:val="19"/>
        <w:szCs w:val="19"/>
        <w:u w:val="single"/>
      </w:rPr>
      <w:t>www.sveza.</w:t>
    </w:r>
    <w:r>
      <w:rPr>
        <w:rFonts w:ascii="Tahoma" w:hAnsi="Tahoma" w:cs="Tahoma"/>
        <w:color w:val="7F7F7F"/>
        <w:sz w:val="19"/>
        <w:szCs w:val="19"/>
        <w:u w:val="single"/>
      </w:rPr>
      <w:t>ru</w:t>
    </w:r>
  </w:p>
  <w:p w:rsidR="00CD4650" w:rsidRPr="00946A17" w:rsidRDefault="00CD4650" w:rsidP="00E54F78">
    <w:pPr>
      <w:jc w:val="right"/>
      <w:rPr>
        <w:rFonts w:ascii="Tahoma" w:hAnsi="Tahoma" w:cs="Tahoma"/>
        <w:color w:val="808080"/>
      </w:rPr>
    </w:pPr>
  </w:p>
  <w:p w:rsidR="00CD4650" w:rsidRPr="00946A17" w:rsidRDefault="00CD4650" w:rsidP="00E54F78">
    <w:pPr>
      <w:pStyle w:val="a7"/>
      <w:jc w:val="center"/>
    </w:pPr>
  </w:p>
  <w:p w:rsidR="00CD4650" w:rsidRDefault="00CD465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61C5"/>
    <w:multiLevelType w:val="multilevel"/>
    <w:tmpl w:val="41025598"/>
    <w:styleLink w:val="4"/>
    <w:lvl w:ilvl="0">
      <w:start w:val="1"/>
      <w:numFmt w:val="decimal"/>
      <w:lvlText w:val="%1"/>
      <w:lvlJc w:val="left"/>
      <w:pPr>
        <w:tabs>
          <w:tab w:val="num" w:pos="1008"/>
        </w:tabs>
        <w:ind w:left="1008" w:hanging="432"/>
      </w:pPr>
      <w:rPr>
        <w:rFonts w:ascii="Arial" w:hAnsi="Arial" w:hint="default"/>
        <w:b w:val="0"/>
        <w:i w:val="0"/>
        <w:color w:val="000080"/>
        <w:sz w:val="20"/>
        <w:szCs w:val="20"/>
      </w:rPr>
    </w:lvl>
    <w:lvl w:ilvl="1">
      <w:start w:val="1"/>
      <w:numFmt w:val="decimal"/>
      <w:lvlText w:val="%1.%2"/>
      <w:lvlJc w:val="left"/>
      <w:pPr>
        <w:tabs>
          <w:tab w:val="num" w:pos="1152"/>
        </w:tabs>
        <w:ind w:left="1152" w:hanging="576"/>
      </w:pPr>
      <w:rPr>
        <w:rFonts w:ascii="Arial" w:hAnsi="Arial" w:hint="default"/>
        <w:b w:val="0"/>
        <w:i w:val="0"/>
        <w:caps w:val="0"/>
        <w:strike w:val="0"/>
        <w:dstrike w:val="0"/>
        <w:vanish w:val="0"/>
        <w:color w:val="00008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96"/>
        </w:tabs>
        <w:ind w:left="1296" w:hanging="720"/>
      </w:pPr>
      <w:rPr>
        <w:rFonts w:hint="default"/>
        <w:color w:val="000080"/>
      </w:rPr>
    </w:lvl>
    <w:lvl w:ilvl="3">
      <w:start w:val="1"/>
      <w:numFmt w:val="decimal"/>
      <w:lvlText w:val="%1.%2.%3.%4"/>
      <w:lvlJc w:val="left"/>
      <w:pPr>
        <w:tabs>
          <w:tab w:val="num" w:pos="1440"/>
        </w:tabs>
        <w:ind w:left="1440" w:hanging="864"/>
      </w:pPr>
      <w:rPr>
        <w:rFonts w:hint="default"/>
        <w:color w:val="000080"/>
      </w:rPr>
    </w:lvl>
    <w:lvl w:ilvl="4">
      <w:start w:val="1"/>
      <w:numFmt w:val="decimal"/>
      <w:lvlText w:val="%1.%2.%3.%4.%5"/>
      <w:lvlJc w:val="left"/>
      <w:pPr>
        <w:tabs>
          <w:tab w:val="num" w:pos="1584"/>
        </w:tabs>
        <w:ind w:left="1584" w:hanging="1008"/>
      </w:pPr>
      <w:rPr>
        <w:rFonts w:hint="default"/>
        <w:color w:val="000080"/>
      </w:rPr>
    </w:lvl>
    <w:lvl w:ilvl="5">
      <w:start w:val="1"/>
      <w:numFmt w:val="decimal"/>
      <w:lvlText w:val="%1.%2.%3.%4.%5.%6"/>
      <w:lvlJc w:val="left"/>
      <w:pPr>
        <w:tabs>
          <w:tab w:val="num" w:pos="1728"/>
        </w:tabs>
        <w:ind w:left="1728" w:hanging="1152"/>
      </w:pPr>
      <w:rPr>
        <w:rFonts w:hint="default"/>
      </w:rPr>
    </w:lvl>
    <w:lvl w:ilvl="6">
      <w:start w:val="1"/>
      <w:numFmt w:val="decimal"/>
      <w:lvlText w:val="%1.%2.%3.%4.%5.%6.%7"/>
      <w:lvlJc w:val="left"/>
      <w:pPr>
        <w:tabs>
          <w:tab w:val="num" w:pos="1872"/>
        </w:tabs>
        <w:ind w:left="1872" w:hanging="1296"/>
      </w:pPr>
      <w:rPr>
        <w:rFonts w:hint="default"/>
      </w:rPr>
    </w:lvl>
    <w:lvl w:ilvl="7">
      <w:start w:val="1"/>
      <w:numFmt w:val="decimal"/>
      <w:lvlText w:val="%1.%2.%3.%4.%5.%6.%7.%8"/>
      <w:lvlJc w:val="left"/>
      <w:pPr>
        <w:tabs>
          <w:tab w:val="num" w:pos="2016"/>
        </w:tabs>
        <w:ind w:left="2016" w:hanging="1440"/>
      </w:pPr>
      <w:rPr>
        <w:rFonts w:hint="default"/>
      </w:rPr>
    </w:lvl>
    <w:lvl w:ilvl="8">
      <w:start w:val="1"/>
      <w:numFmt w:val="decimal"/>
      <w:lvlText w:val="%1.%2.%3.%4.%5.%6.%7.%8.%9"/>
      <w:lvlJc w:val="left"/>
      <w:pPr>
        <w:tabs>
          <w:tab w:val="num" w:pos="2160"/>
        </w:tabs>
        <w:ind w:left="2160" w:hanging="1584"/>
      </w:pPr>
      <w:rPr>
        <w:rFonts w:hint="default"/>
      </w:rPr>
    </w:lvl>
  </w:abstractNum>
  <w:abstractNum w:abstractNumId="1" w15:restartNumberingAfterBreak="0">
    <w:nsid w:val="024A744F"/>
    <w:multiLevelType w:val="hybridMultilevel"/>
    <w:tmpl w:val="0A5A60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870326"/>
    <w:multiLevelType w:val="multilevel"/>
    <w:tmpl w:val="835AB6A8"/>
    <w:styleLink w:val="1"/>
    <w:lvl w:ilvl="0">
      <w:start w:val="1"/>
      <w:numFmt w:val="decimal"/>
      <w:lvlText w:val="%1"/>
      <w:lvlJc w:val="left"/>
      <w:pPr>
        <w:tabs>
          <w:tab w:val="num" w:pos="1008"/>
        </w:tabs>
        <w:ind w:left="1008" w:hanging="432"/>
      </w:pPr>
      <w:rPr>
        <w:rFonts w:ascii="Arial" w:hAnsi="Arial" w:hint="default"/>
        <w:b w:val="0"/>
        <w:i w:val="0"/>
        <w:color w:val="000080"/>
        <w:sz w:val="20"/>
        <w:szCs w:val="20"/>
      </w:rPr>
    </w:lvl>
    <w:lvl w:ilvl="1">
      <w:start w:val="1"/>
      <w:numFmt w:val="decimal"/>
      <w:lvlText w:val="%1.%2"/>
      <w:lvlJc w:val="left"/>
      <w:pPr>
        <w:tabs>
          <w:tab w:val="num" w:pos="1152"/>
        </w:tabs>
        <w:ind w:left="1152" w:hanging="576"/>
      </w:pPr>
      <w:rPr>
        <w:rFonts w:ascii="Arial" w:hAnsi="Arial" w:hint="default"/>
        <w:b w:val="0"/>
        <w:i w:val="0"/>
        <w:caps w:val="0"/>
        <w:strike w:val="0"/>
        <w:dstrike w:val="0"/>
        <w:vanish w:val="0"/>
        <w:color w:val="00008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96"/>
        </w:tabs>
        <w:ind w:left="1296" w:hanging="720"/>
      </w:pPr>
      <w:rPr>
        <w:rFonts w:hint="default"/>
        <w:color w:val="000080"/>
      </w:rPr>
    </w:lvl>
    <w:lvl w:ilvl="3">
      <w:start w:val="1"/>
      <w:numFmt w:val="decimal"/>
      <w:lvlText w:val="%1.%2.%3.%4"/>
      <w:lvlJc w:val="left"/>
      <w:pPr>
        <w:tabs>
          <w:tab w:val="num" w:pos="1440"/>
        </w:tabs>
        <w:ind w:left="1440" w:hanging="864"/>
      </w:pPr>
      <w:rPr>
        <w:rFonts w:hint="default"/>
        <w:color w:val="000080"/>
      </w:rPr>
    </w:lvl>
    <w:lvl w:ilvl="4">
      <w:start w:val="1"/>
      <w:numFmt w:val="decimal"/>
      <w:lvlText w:val="%1.%2.%3.%4.%5"/>
      <w:lvlJc w:val="left"/>
      <w:pPr>
        <w:tabs>
          <w:tab w:val="num" w:pos="1584"/>
        </w:tabs>
        <w:ind w:left="1584" w:hanging="1008"/>
      </w:pPr>
      <w:rPr>
        <w:rFonts w:hint="default"/>
        <w:color w:val="000080"/>
      </w:rPr>
    </w:lvl>
    <w:lvl w:ilvl="5">
      <w:start w:val="1"/>
      <w:numFmt w:val="decimal"/>
      <w:lvlText w:val="%1.%2.%3.%4.%5.%6"/>
      <w:lvlJc w:val="left"/>
      <w:pPr>
        <w:tabs>
          <w:tab w:val="num" w:pos="1728"/>
        </w:tabs>
        <w:ind w:left="1728" w:hanging="1152"/>
      </w:pPr>
      <w:rPr>
        <w:rFonts w:hint="default"/>
      </w:rPr>
    </w:lvl>
    <w:lvl w:ilvl="6">
      <w:start w:val="1"/>
      <w:numFmt w:val="decimal"/>
      <w:lvlText w:val="%1.%2.%3.%4.%5.%6.%7"/>
      <w:lvlJc w:val="left"/>
      <w:pPr>
        <w:tabs>
          <w:tab w:val="num" w:pos="1872"/>
        </w:tabs>
        <w:ind w:left="1872" w:hanging="1296"/>
      </w:pPr>
      <w:rPr>
        <w:rFonts w:hint="default"/>
      </w:rPr>
    </w:lvl>
    <w:lvl w:ilvl="7">
      <w:start w:val="1"/>
      <w:numFmt w:val="decimal"/>
      <w:lvlText w:val="%1.%2.%3.%4.%5.%6.%7.%8"/>
      <w:lvlJc w:val="left"/>
      <w:pPr>
        <w:tabs>
          <w:tab w:val="num" w:pos="2016"/>
        </w:tabs>
        <w:ind w:left="2016" w:hanging="1440"/>
      </w:pPr>
      <w:rPr>
        <w:rFonts w:hint="default"/>
      </w:rPr>
    </w:lvl>
    <w:lvl w:ilvl="8">
      <w:start w:val="1"/>
      <w:numFmt w:val="decimal"/>
      <w:lvlText w:val="%1.%2.%3.%4.%5.%6.%7.%8.%9"/>
      <w:lvlJc w:val="left"/>
      <w:pPr>
        <w:tabs>
          <w:tab w:val="num" w:pos="2160"/>
        </w:tabs>
        <w:ind w:left="2160" w:hanging="1584"/>
      </w:pPr>
      <w:rPr>
        <w:rFonts w:hint="default"/>
      </w:rPr>
    </w:lvl>
  </w:abstractNum>
  <w:abstractNum w:abstractNumId="3" w15:restartNumberingAfterBreak="0">
    <w:nsid w:val="09193B19"/>
    <w:multiLevelType w:val="hybridMultilevel"/>
    <w:tmpl w:val="4AEEE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CF7379"/>
    <w:multiLevelType w:val="hybridMultilevel"/>
    <w:tmpl w:val="71EA7AFA"/>
    <w:lvl w:ilvl="0" w:tplc="63DC6B74">
      <w:start w:val="1"/>
      <w:numFmt w:val="bullet"/>
      <w:pStyle w:val="RW-List1"/>
      <w:lvlText w:val="-"/>
      <w:lvlJc w:val="left"/>
      <w:pPr>
        <w:tabs>
          <w:tab w:val="num" w:pos="1950"/>
        </w:tabs>
        <w:ind w:left="1950" w:hanging="652"/>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984A6F"/>
    <w:multiLevelType w:val="hybridMultilevel"/>
    <w:tmpl w:val="B34619D2"/>
    <w:lvl w:ilvl="0" w:tplc="A0B023FA">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53546F"/>
    <w:multiLevelType w:val="multilevel"/>
    <w:tmpl w:val="1A7674DE"/>
    <w:lvl w:ilvl="0">
      <w:start w:val="2"/>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15:restartNumberingAfterBreak="0">
    <w:nsid w:val="11940210"/>
    <w:multiLevelType w:val="multilevel"/>
    <w:tmpl w:val="F81AB3F8"/>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CB576A"/>
    <w:multiLevelType w:val="hybridMultilevel"/>
    <w:tmpl w:val="A6766D22"/>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8407258"/>
    <w:multiLevelType w:val="hybridMultilevel"/>
    <w:tmpl w:val="EF089F7C"/>
    <w:lvl w:ilvl="0" w:tplc="A0B023FA">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033ECB"/>
    <w:multiLevelType w:val="hybridMultilevel"/>
    <w:tmpl w:val="6E0A16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BA24AE"/>
    <w:multiLevelType w:val="multilevel"/>
    <w:tmpl w:val="41025598"/>
    <w:styleLink w:val="2"/>
    <w:lvl w:ilvl="0">
      <w:start w:val="1"/>
      <w:numFmt w:val="decimal"/>
      <w:lvlText w:val="%1"/>
      <w:lvlJc w:val="left"/>
      <w:pPr>
        <w:tabs>
          <w:tab w:val="num" w:pos="1008"/>
        </w:tabs>
        <w:ind w:left="1008" w:hanging="432"/>
      </w:pPr>
      <w:rPr>
        <w:rFonts w:ascii="Arial" w:hAnsi="Arial" w:hint="default"/>
        <w:b w:val="0"/>
        <w:i w:val="0"/>
        <w:color w:val="000080"/>
        <w:sz w:val="20"/>
        <w:szCs w:val="20"/>
      </w:rPr>
    </w:lvl>
    <w:lvl w:ilvl="1">
      <w:start w:val="1"/>
      <w:numFmt w:val="decimal"/>
      <w:lvlText w:val="%1.%2"/>
      <w:lvlJc w:val="left"/>
      <w:pPr>
        <w:tabs>
          <w:tab w:val="num" w:pos="1152"/>
        </w:tabs>
        <w:ind w:left="1152" w:hanging="576"/>
      </w:pPr>
      <w:rPr>
        <w:rFonts w:ascii="Arial" w:hAnsi="Arial" w:hint="default"/>
        <w:b w:val="0"/>
        <w:i w:val="0"/>
        <w:caps w:val="0"/>
        <w:strike w:val="0"/>
        <w:dstrike w:val="0"/>
        <w:vanish w:val="0"/>
        <w:color w:val="00008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96"/>
        </w:tabs>
        <w:ind w:left="1296" w:hanging="720"/>
      </w:pPr>
      <w:rPr>
        <w:rFonts w:hint="default"/>
        <w:color w:val="000080"/>
      </w:rPr>
    </w:lvl>
    <w:lvl w:ilvl="3">
      <w:start w:val="1"/>
      <w:numFmt w:val="decimal"/>
      <w:lvlText w:val="%1.%2.%3.%4"/>
      <w:lvlJc w:val="left"/>
      <w:pPr>
        <w:tabs>
          <w:tab w:val="num" w:pos="1440"/>
        </w:tabs>
        <w:ind w:left="1440" w:hanging="864"/>
      </w:pPr>
      <w:rPr>
        <w:rFonts w:hint="default"/>
        <w:color w:val="000080"/>
      </w:rPr>
    </w:lvl>
    <w:lvl w:ilvl="4">
      <w:start w:val="1"/>
      <w:numFmt w:val="decimal"/>
      <w:lvlText w:val="%1.%2.%3.%4.%5"/>
      <w:lvlJc w:val="left"/>
      <w:pPr>
        <w:tabs>
          <w:tab w:val="num" w:pos="1584"/>
        </w:tabs>
        <w:ind w:left="1584" w:hanging="1008"/>
      </w:pPr>
      <w:rPr>
        <w:rFonts w:hint="default"/>
        <w:color w:val="000080"/>
      </w:rPr>
    </w:lvl>
    <w:lvl w:ilvl="5">
      <w:start w:val="1"/>
      <w:numFmt w:val="decimal"/>
      <w:lvlText w:val="%1.%2.%3.%4.%5.%6"/>
      <w:lvlJc w:val="left"/>
      <w:pPr>
        <w:tabs>
          <w:tab w:val="num" w:pos="1728"/>
        </w:tabs>
        <w:ind w:left="1728" w:hanging="1152"/>
      </w:pPr>
      <w:rPr>
        <w:rFonts w:hint="default"/>
      </w:rPr>
    </w:lvl>
    <w:lvl w:ilvl="6">
      <w:start w:val="1"/>
      <w:numFmt w:val="decimal"/>
      <w:lvlText w:val="%1.%2.%3.%4.%5.%6.%7"/>
      <w:lvlJc w:val="left"/>
      <w:pPr>
        <w:tabs>
          <w:tab w:val="num" w:pos="1872"/>
        </w:tabs>
        <w:ind w:left="1872" w:hanging="1296"/>
      </w:pPr>
      <w:rPr>
        <w:rFonts w:hint="default"/>
      </w:rPr>
    </w:lvl>
    <w:lvl w:ilvl="7">
      <w:start w:val="1"/>
      <w:numFmt w:val="decimal"/>
      <w:lvlText w:val="%1.%2.%3.%4.%5.%6.%7.%8"/>
      <w:lvlJc w:val="left"/>
      <w:pPr>
        <w:tabs>
          <w:tab w:val="num" w:pos="2016"/>
        </w:tabs>
        <w:ind w:left="2016" w:hanging="1440"/>
      </w:pPr>
      <w:rPr>
        <w:rFonts w:hint="default"/>
      </w:rPr>
    </w:lvl>
    <w:lvl w:ilvl="8">
      <w:start w:val="1"/>
      <w:numFmt w:val="decimal"/>
      <w:lvlText w:val="%1.%2.%3.%4.%5.%6.%7.%8.%9"/>
      <w:lvlJc w:val="left"/>
      <w:pPr>
        <w:tabs>
          <w:tab w:val="num" w:pos="2160"/>
        </w:tabs>
        <w:ind w:left="2160" w:hanging="1584"/>
      </w:pPr>
      <w:rPr>
        <w:rFonts w:hint="default"/>
      </w:rPr>
    </w:lvl>
  </w:abstractNum>
  <w:abstractNum w:abstractNumId="12" w15:restartNumberingAfterBreak="0">
    <w:nsid w:val="1D4A63FE"/>
    <w:multiLevelType w:val="multilevel"/>
    <w:tmpl w:val="C51432B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D76867"/>
    <w:multiLevelType w:val="multilevel"/>
    <w:tmpl w:val="1F5C6800"/>
    <w:lvl w:ilvl="0">
      <w:start w:val="1"/>
      <w:numFmt w:val="decimal"/>
      <w:lvlText w:val="%1"/>
      <w:lvlJc w:val="left"/>
      <w:pPr>
        <w:ind w:left="360" w:hanging="360"/>
      </w:pPr>
      <w:rPr>
        <w:rFonts w:ascii="Calibri" w:hAnsi="Calibri" w:hint="default"/>
        <w:b/>
      </w:rPr>
    </w:lvl>
    <w:lvl w:ilvl="1">
      <w:start w:val="2"/>
      <w:numFmt w:val="decimal"/>
      <w:lvlText w:val="%1.%2"/>
      <w:lvlJc w:val="left"/>
      <w:pPr>
        <w:ind w:left="502" w:hanging="360"/>
      </w:pPr>
      <w:rPr>
        <w:rFonts w:ascii="Calibri" w:hAnsi="Calibri" w:hint="default"/>
        <w:b/>
      </w:rPr>
    </w:lvl>
    <w:lvl w:ilvl="2">
      <w:start w:val="1"/>
      <w:numFmt w:val="decimal"/>
      <w:lvlText w:val="%1.%2.%3"/>
      <w:lvlJc w:val="left"/>
      <w:pPr>
        <w:ind w:left="862" w:hanging="720"/>
      </w:pPr>
      <w:rPr>
        <w:rFonts w:ascii="Calibri" w:hAnsi="Calibri" w:hint="default"/>
        <w:b/>
      </w:rPr>
    </w:lvl>
    <w:lvl w:ilvl="3">
      <w:start w:val="1"/>
      <w:numFmt w:val="decimal"/>
      <w:lvlText w:val="%1.%2.%3.%4"/>
      <w:lvlJc w:val="left"/>
      <w:pPr>
        <w:ind w:left="720" w:hanging="720"/>
      </w:pPr>
      <w:rPr>
        <w:rFonts w:ascii="Calibri" w:hAnsi="Calibri" w:hint="default"/>
        <w:b/>
      </w:rPr>
    </w:lvl>
    <w:lvl w:ilvl="4">
      <w:start w:val="1"/>
      <w:numFmt w:val="decimal"/>
      <w:lvlText w:val="%1.%2.%3.%4.%5"/>
      <w:lvlJc w:val="left"/>
      <w:pPr>
        <w:ind w:left="1080" w:hanging="1080"/>
      </w:pPr>
      <w:rPr>
        <w:rFonts w:ascii="Calibri" w:hAnsi="Calibri" w:hint="default"/>
        <w:b/>
      </w:rPr>
    </w:lvl>
    <w:lvl w:ilvl="5">
      <w:start w:val="1"/>
      <w:numFmt w:val="decimal"/>
      <w:lvlText w:val="%1.%2.%3.%4.%5.%6"/>
      <w:lvlJc w:val="left"/>
      <w:pPr>
        <w:ind w:left="1080" w:hanging="1080"/>
      </w:pPr>
      <w:rPr>
        <w:rFonts w:ascii="Calibri" w:hAnsi="Calibri" w:hint="default"/>
        <w:b/>
      </w:rPr>
    </w:lvl>
    <w:lvl w:ilvl="6">
      <w:start w:val="1"/>
      <w:numFmt w:val="decimal"/>
      <w:lvlText w:val="%1.%2.%3.%4.%5.%6.%7"/>
      <w:lvlJc w:val="left"/>
      <w:pPr>
        <w:ind w:left="1440" w:hanging="1440"/>
      </w:pPr>
      <w:rPr>
        <w:rFonts w:ascii="Calibri" w:hAnsi="Calibri" w:hint="default"/>
        <w:b/>
      </w:rPr>
    </w:lvl>
    <w:lvl w:ilvl="7">
      <w:start w:val="1"/>
      <w:numFmt w:val="decimal"/>
      <w:lvlText w:val="%1.%2.%3.%4.%5.%6.%7.%8"/>
      <w:lvlJc w:val="left"/>
      <w:pPr>
        <w:ind w:left="1440" w:hanging="1440"/>
      </w:pPr>
      <w:rPr>
        <w:rFonts w:ascii="Calibri" w:hAnsi="Calibri" w:hint="default"/>
        <w:b/>
      </w:rPr>
    </w:lvl>
    <w:lvl w:ilvl="8">
      <w:start w:val="1"/>
      <w:numFmt w:val="decimal"/>
      <w:lvlText w:val="%1.%2.%3.%4.%5.%6.%7.%8.%9"/>
      <w:lvlJc w:val="left"/>
      <w:pPr>
        <w:ind w:left="1440" w:hanging="1440"/>
      </w:pPr>
      <w:rPr>
        <w:rFonts w:ascii="Calibri" w:hAnsi="Calibri" w:hint="default"/>
        <w:b/>
      </w:rPr>
    </w:lvl>
  </w:abstractNum>
  <w:abstractNum w:abstractNumId="14" w15:restartNumberingAfterBreak="0">
    <w:nsid w:val="1F511B11"/>
    <w:multiLevelType w:val="hybridMultilevel"/>
    <w:tmpl w:val="40BE4C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20B27BFD"/>
    <w:multiLevelType w:val="multilevel"/>
    <w:tmpl w:val="A7F012C0"/>
    <w:lvl w:ilvl="0">
      <w:start w:val="1"/>
      <w:numFmt w:val="bullet"/>
      <w:pStyle w:val="01squarebullet"/>
      <w:lvlText w:val="■"/>
      <w:lvlJc w:val="left"/>
      <w:pPr>
        <w:tabs>
          <w:tab w:val="num" w:pos="357"/>
        </w:tabs>
        <w:ind w:left="360" w:hanging="360"/>
      </w:pPr>
      <w:rPr>
        <w:rFonts w:ascii="Times New Roman" w:hAnsi="Times New Roman" w:hint="default"/>
        <w:color w:val="auto"/>
        <w:sz w:val="24"/>
      </w:rPr>
    </w:lvl>
    <w:lvl w:ilvl="1">
      <w:start w:val="1"/>
      <w:numFmt w:val="bullet"/>
      <w:pStyle w:val="02dash"/>
      <w:lvlText w:val="–"/>
      <w:lvlJc w:val="left"/>
      <w:pPr>
        <w:tabs>
          <w:tab w:val="num" w:pos="646"/>
        </w:tabs>
        <w:ind w:left="644" w:hanging="284"/>
      </w:pPr>
      <w:rPr>
        <w:rFonts w:ascii="Arial" w:hAnsi="Arial" w:hint="default"/>
        <w:color w:val="auto"/>
        <w:sz w:val="24"/>
      </w:rPr>
    </w:lvl>
    <w:lvl w:ilvl="2">
      <w:start w:val="1"/>
      <w:numFmt w:val="bullet"/>
      <w:pStyle w:val="03opensquarebullet"/>
      <w:lvlText w:val="□"/>
      <w:lvlJc w:val="left"/>
      <w:pPr>
        <w:tabs>
          <w:tab w:val="num" w:pos="924"/>
        </w:tabs>
        <w:ind w:left="927" w:hanging="283"/>
      </w:pPr>
      <w:rPr>
        <w:rFonts w:ascii="Times New Roman" w:hAnsi="Times New Roman" w:hint="default"/>
        <w:color w:val="auto"/>
        <w:sz w:val="20"/>
      </w:rPr>
    </w:lvl>
    <w:lvl w:ilvl="3">
      <w:start w:val="1"/>
      <w:numFmt w:val="bullet"/>
      <w:pStyle w:val="04shortdash"/>
      <w:lvlText w:val="-"/>
      <w:lvlJc w:val="left"/>
      <w:pPr>
        <w:tabs>
          <w:tab w:val="num" w:pos="1213"/>
        </w:tabs>
        <w:ind w:left="1211" w:hanging="284"/>
      </w:pPr>
      <w:rPr>
        <w:rFonts w:ascii="Times New Roman" w:hAnsi="Times New Roman" w:hint="default"/>
        <w:color w:val="002960"/>
        <w:sz w:val="24"/>
      </w:rPr>
    </w:lvl>
    <w:lvl w:ilvl="4">
      <w:start w:val="1"/>
      <w:numFmt w:val="lowerLetter"/>
      <w:lvlText w:val="(%5)"/>
      <w:lvlJc w:val="left"/>
      <w:pPr>
        <w:tabs>
          <w:tab w:val="num" w:pos="1877"/>
        </w:tabs>
        <w:ind w:left="1877" w:hanging="360"/>
      </w:pPr>
      <w:rPr>
        <w:rFonts w:cs="Times New Roman" w:hint="default"/>
      </w:rPr>
    </w:lvl>
    <w:lvl w:ilvl="5">
      <w:start w:val="1"/>
      <w:numFmt w:val="lowerRoman"/>
      <w:lvlText w:val="(%6)"/>
      <w:lvlJc w:val="left"/>
      <w:pPr>
        <w:tabs>
          <w:tab w:val="num" w:pos="2237"/>
        </w:tabs>
        <w:ind w:left="2237" w:hanging="360"/>
      </w:pPr>
      <w:rPr>
        <w:rFonts w:cs="Times New Roman" w:hint="default"/>
      </w:rPr>
    </w:lvl>
    <w:lvl w:ilvl="6">
      <w:start w:val="1"/>
      <w:numFmt w:val="decimal"/>
      <w:lvlText w:val="%7."/>
      <w:lvlJc w:val="left"/>
      <w:pPr>
        <w:tabs>
          <w:tab w:val="num" w:pos="2597"/>
        </w:tabs>
        <w:ind w:left="2597" w:hanging="360"/>
      </w:pPr>
      <w:rPr>
        <w:rFonts w:cs="Times New Roman" w:hint="default"/>
      </w:rPr>
    </w:lvl>
    <w:lvl w:ilvl="7">
      <w:start w:val="1"/>
      <w:numFmt w:val="lowerLetter"/>
      <w:lvlText w:val="%8."/>
      <w:lvlJc w:val="left"/>
      <w:pPr>
        <w:tabs>
          <w:tab w:val="num" w:pos="2957"/>
        </w:tabs>
        <w:ind w:left="2957" w:hanging="360"/>
      </w:pPr>
      <w:rPr>
        <w:rFonts w:cs="Times New Roman" w:hint="default"/>
      </w:rPr>
    </w:lvl>
    <w:lvl w:ilvl="8">
      <w:start w:val="1"/>
      <w:numFmt w:val="lowerRoman"/>
      <w:lvlText w:val="%9."/>
      <w:lvlJc w:val="left"/>
      <w:pPr>
        <w:tabs>
          <w:tab w:val="num" w:pos="3317"/>
        </w:tabs>
        <w:ind w:left="3317" w:hanging="360"/>
      </w:pPr>
      <w:rPr>
        <w:rFonts w:cs="Times New Roman" w:hint="default"/>
      </w:rPr>
    </w:lvl>
  </w:abstractNum>
  <w:abstractNum w:abstractNumId="16" w15:restartNumberingAfterBreak="0">
    <w:nsid w:val="20BA4468"/>
    <w:multiLevelType w:val="hybridMultilevel"/>
    <w:tmpl w:val="74D813DC"/>
    <w:lvl w:ilvl="0" w:tplc="47DAE314">
      <w:start w:val="1"/>
      <w:numFmt w:val="bullet"/>
      <w:pStyle w:val="a"/>
      <w:lvlText w:val=""/>
      <w:lvlJc w:val="left"/>
      <w:pPr>
        <w:ind w:left="502" w:hanging="360"/>
      </w:pPr>
      <w:rPr>
        <w:rFonts w:ascii="Symbol" w:hAnsi="Symbol" w:hint="default"/>
        <w:sz w:val="22"/>
        <w:szCs w:val="22"/>
      </w:rPr>
    </w:lvl>
    <w:lvl w:ilvl="1" w:tplc="97566A4C">
      <w:start w:val="1"/>
      <w:numFmt w:val="lowerLetter"/>
      <w:pStyle w:val="20"/>
      <w:lvlText w:val="%2."/>
      <w:lvlJc w:val="left"/>
      <w:pPr>
        <w:ind w:left="1222" w:hanging="360"/>
      </w:pPr>
    </w:lvl>
    <w:lvl w:ilvl="2" w:tplc="F85A41A2">
      <w:start w:val="1"/>
      <w:numFmt w:val="lowerRoman"/>
      <w:pStyle w:val="3"/>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7" w15:restartNumberingAfterBreak="0">
    <w:nsid w:val="221E7E9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22793742"/>
    <w:multiLevelType w:val="hybridMultilevel"/>
    <w:tmpl w:val="44828A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5DA6346"/>
    <w:multiLevelType w:val="multilevel"/>
    <w:tmpl w:val="0ADE2C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C1A258B"/>
    <w:multiLevelType w:val="hybridMultilevel"/>
    <w:tmpl w:val="7D464432"/>
    <w:lvl w:ilvl="0" w:tplc="561E1E16">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9177B1"/>
    <w:multiLevelType w:val="hybridMultilevel"/>
    <w:tmpl w:val="42A0867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38084CC2"/>
    <w:multiLevelType w:val="hybridMultilevel"/>
    <w:tmpl w:val="F392E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9B5A6A"/>
    <w:multiLevelType w:val="hybridMultilevel"/>
    <w:tmpl w:val="C3680100"/>
    <w:lvl w:ilvl="0" w:tplc="A0B023FA">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F8F0EF8"/>
    <w:multiLevelType w:val="singleLevel"/>
    <w:tmpl w:val="04090011"/>
    <w:lvl w:ilvl="0">
      <w:start w:val="1"/>
      <w:numFmt w:val="decimal"/>
      <w:lvlText w:val="%1)"/>
      <w:lvlJc w:val="left"/>
      <w:pPr>
        <w:tabs>
          <w:tab w:val="num" w:pos="360"/>
        </w:tabs>
        <w:ind w:left="360" w:hanging="360"/>
      </w:pPr>
    </w:lvl>
  </w:abstractNum>
  <w:abstractNum w:abstractNumId="25" w15:restartNumberingAfterBreak="0">
    <w:nsid w:val="3FDC1AAE"/>
    <w:multiLevelType w:val="hybridMultilevel"/>
    <w:tmpl w:val="7D464432"/>
    <w:lvl w:ilvl="0" w:tplc="561E1E16">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3B6552"/>
    <w:multiLevelType w:val="hybridMultilevel"/>
    <w:tmpl w:val="6CD6D3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41F05EE8"/>
    <w:multiLevelType w:val="hybridMultilevel"/>
    <w:tmpl w:val="2E605E46"/>
    <w:lvl w:ilvl="0" w:tplc="D74072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4355599D"/>
    <w:multiLevelType w:val="hybridMultilevel"/>
    <w:tmpl w:val="6900834A"/>
    <w:lvl w:ilvl="0" w:tplc="ED8A6DD2">
      <w:start w:val="7"/>
      <w:numFmt w:val="bullet"/>
      <w:lvlText w:val="-"/>
      <w:lvlJc w:val="left"/>
      <w:pPr>
        <w:tabs>
          <w:tab w:val="num" w:pos="840"/>
        </w:tabs>
        <w:ind w:left="8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B25482"/>
    <w:multiLevelType w:val="hybridMultilevel"/>
    <w:tmpl w:val="C53C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1038AC"/>
    <w:multiLevelType w:val="hybridMultilevel"/>
    <w:tmpl w:val="ED6003F4"/>
    <w:lvl w:ilvl="0" w:tplc="15D2613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707C15"/>
    <w:multiLevelType w:val="hybridMultilevel"/>
    <w:tmpl w:val="D8BA0454"/>
    <w:lvl w:ilvl="0" w:tplc="A0B023FA">
      <w:start w:val="13"/>
      <w:numFmt w:val="bullet"/>
      <w:lvlText w:val="-"/>
      <w:lvlJc w:val="left"/>
      <w:pPr>
        <w:ind w:left="720" w:hanging="360"/>
      </w:pPr>
      <w:rPr>
        <w:rFonts w:ascii="Times New Roman" w:eastAsia="Times New Roman" w:hAnsi="Times New Roman" w:cs="Times New Roman" w:hint="default"/>
      </w:rPr>
    </w:lvl>
    <w:lvl w:ilvl="1" w:tplc="A0B023FA">
      <w:start w:val="13"/>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5AD21CD"/>
    <w:multiLevelType w:val="hybridMultilevel"/>
    <w:tmpl w:val="DDDA9EB8"/>
    <w:lvl w:ilvl="0" w:tplc="197CFC78">
      <w:start w:val="1"/>
      <w:numFmt w:val="decimal"/>
      <w:lvlText w:val="%1."/>
      <w:lvlJc w:val="left"/>
      <w:pPr>
        <w:tabs>
          <w:tab w:val="num" w:pos="780"/>
        </w:tabs>
        <w:ind w:left="780" w:hanging="420"/>
      </w:pPr>
      <w:rPr>
        <w:rFonts w:hint="default"/>
      </w:rPr>
    </w:lvl>
    <w:lvl w:ilvl="1" w:tplc="04190019">
      <w:start w:val="1"/>
      <w:numFmt w:val="lowerLetter"/>
      <w:lvlText w:val="%2."/>
      <w:lvlJc w:val="left"/>
      <w:pPr>
        <w:tabs>
          <w:tab w:val="num" w:pos="1440"/>
        </w:tabs>
        <w:ind w:left="1440" w:hanging="360"/>
      </w:pPr>
    </w:lvl>
    <w:lvl w:ilvl="2" w:tplc="8676CB7E">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5D81017"/>
    <w:multiLevelType w:val="hybridMultilevel"/>
    <w:tmpl w:val="E36428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58E87C85"/>
    <w:multiLevelType w:val="multilevel"/>
    <w:tmpl w:val="41025598"/>
    <w:styleLink w:val="30"/>
    <w:lvl w:ilvl="0">
      <w:start w:val="1"/>
      <w:numFmt w:val="decimal"/>
      <w:lvlText w:val="%1"/>
      <w:lvlJc w:val="left"/>
      <w:pPr>
        <w:tabs>
          <w:tab w:val="num" w:pos="1008"/>
        </w:tabs>
        <w:ind w:left="1008" w:hanging="432"/>
      </w:pPr>
      <w:rPr>
        <w:rFonts w:ascii="Arial" w:hAnsi="Arial" w:hint="default"/>
        <w:b w:val="0"/>
        <w:i w:val="0"/>
        <w:color w:val="000080"/>
        <w:sz w:val="20"/>
        <w:szCs w:val="20"/>
      </w:rPr>
    </w:lvl>
    <w:lvl w:ilvl="1">
      <w:start w:val="1"/>
      <w:numFmt w:val="decimal"/>
      <w:lvlText w:val="%1.%2"/>
      <w:lvlJc w:val="left"/>
      <w:pPr>
        <w:tabs>
          <w:tab w:val="num" w:pos="1152"/>
        </w:tabs>
        <w:ind w:left="1152" w:hanging="576"/>
      </w:pPr>
      <w:rPr>
        <w:rFonts w:ascii="Arial" w:hAnsi="Arial" w:hint="default"/>
        <w:b w:val="0"/>
        <w:i w:val="0"/>
        <w:caps w:val="0"/>
        <w:strike w:val="0"/>
        <w:dstrike w:val="0"/>
        <w:vanish w:val="0"/>
        <w:color w:val="00008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96"/>
        </w:tabs>
        <w:ind w:left="1296" w:hanging="720"/>
      </w:pPr>
      <w:rPr>
        <w:rFonts w:hint="default"/>
        <w:color w:val="000080"/>
      </w:rPr>
    </w:lvl>
    <w:lvl w:ilvl="3">
      <w:start w:val="1"/>
      <w:numFmt w:val="decimal"/>
      <w:lvlText w:val="%1.%2.%3.%4"/>
      <w:lvlJc w:val="left"/>
      <w:pPr>
        <w:tabs>
          <w:tab w:val="num" w:pos="1440"/>
        </w:tabs>
        <w:ind w:left="1440" w:hanging="864"/>
      </w:pPr>
      <w:rPr>
        <w:rFonts w:hint="default"/>
        <w:color w:val="000080"/>
      </w:rPr>
    </w:lvl>
    <w:lvl w:ilvl="4">
      <w:start w:val="1"/>
      <w:numFmt w:val="decimal"/>
      <w:lvlText w:val="%1.%2.%3.%4.%5"/>
      <w:lvlJc w:val="left"/>
      <w:pPr>
        <w:tabs>
          <w:tab w:val="num" w:pos="1584"/>
        </w:tabs>
        <w:ind w:left="1584" w:hanging="1008"/>
      </w:pPr>
      <w:rPr>
        <w:rFonts w:hint="default"/>
        <w:color w:val="000080"/>
      </w:rPr>
    </w:lvl>
    <w:lvl w:ilvl="5">
      <w:start w:val="1"/>
      <w:numFmt w:val="decimal"/>
      <w:lvlText w:val="%1.%2.%3.%4.%5.%6"/>
      <w:lvlJc w:val="left"/>
      <w:pPr>
        <w:tabs>
          <w:tab w:val="num" w:pos="1728"/>
        </w:tabs>
        <w:ind w:left="1728" w:hanging="1152"/>
      </w:pPr>
      <w:rPr>
        <w:rFonts w:hint="default"/>
      </w:rPr>
    </w:lvl>
    <w:lvl w:ilvl="6">
      <w:start w:val="1"/>
      <w:numFmt w:val="decimal"/>
      <w:lvlText w:val="%1.%2.%3.%4.%5.%6.%7"/>
      <w:lvlJc w:val="left"/>
      <w:pPr>
        <w:tabs>
          <w:tab w:val="num" w:pos="1872"/>
        </w:tabs>
        <w:ind w:left="1872" w:hanging="1296"/>
      </w:pPr>
      <w:rPr>
        <w:rFonts w:hint="default"/>
      </w:rPr>
    </w:lvl>
    <w:lvl w:ilvl="7">
      <w:start w:val="1"/>
      <w:numFmt w:val="decimal"/>
      <w:lvlText w:val="%1.%2.%3.%4.%5.%6.%7.%8"/>
      <w:lvlJc w:val="left"/>
      <w:pPr>
        <w:tabs>
          <w:tab w:val="num" w:pos="2016"/>
        </w:tabs>
        <w:ind w:left="2016" w:hanging="1440"/>
      </w:pPr>
      <w:rPr>
        <w:rFonts w:hint="default"/>
      </w:rPr>
    </w:lvl>
    <w:lvl w:ilvl="8">
      <w:start w:val="1"/>
      <w:numFmt w:val="decimal"/>
      <w:lvlText w:val="%1.%2.%3.%4.%5.%6.%7.%8.%9"/>
      <w:lvlJc w:val="left"/>
      <w:pPr>
        <w:tabs>
          <w:tab w:val="num" w:pos="2160"/>
        </w:tabs>
        <w:ind w:left="2160" w:hanging="1584"/>
      </w:pPr>
      <w:rPr>
        <w:rFonts w:hint="default"/>
      </w:rPr>
    </w:lvl>
  </w:abstractNum>
  <w:abstractNum w:abstractNumId="35" w15:restartNumberingAfterBreak="0">
    <w:nsid w:val="5BB5679F"/>
    <w:multiLevelType w:val="hybridMultilevel"/>
    <w:tmpl w:val="0486C57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5DB8321B"/>
    <w:multiLevelType w:val="hybridMultilevel"/>
    <w:tmpl w:val="FF086C08"/>
    <w:lvl w:ilvl="0" w:tplc="04190001">
      <w:start w:val="1"/>
      <w:numFmt w:val="bullet"/>
      <w:lvlText w:val=""/>
      <w:lvlJc w:val="left"/>
      <w:pPr>
        <w:ind w:left="1665" w:hanging="360"/>
      </w:pPr>
      <w:rPr>
        <w:rFonts w:ascii="Symbol" w:hAnsi="Symbol" w:hint="default"/>
      </w:rPr>
    </w:lvl>
    <w:lvl w:ilvl="1" w:tplc="04190003" w:tentative="1">
      <w:start w:val="1"/>
      <w:numFmt w:val="bullet"/>
      <w:lvlText w:val="o"/>
      <w:lvlJc w:val="left"/>
      <w:pPr>
        <w:ind w:left="2385" w:hanging="360"/>
      </w:pPr>
      <w:rPr>
        <w:rFonts w:ascii="Courier New" w:hAnsi="Courier New" w:cs="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37" w15:restartNumberingAfterBreak="0">
    <w:nsid w:val="5E582A2B"/>
    <w:multiLevelType w:val="hybridMultilevel"/>
    <w:tmpl w:val="F5BCE4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5FCF553A"/>
    <w:multiLevelType w:val="hybridMultilevel"/>
    <w:tmpl w:val="23666B90"/>
    <w:lvl w:ilvl="0" w:tplc="FFFFFFFF">
      <w:start w:val="1"/>
      <w:numFmt w:val="bullet"/>
      <w:lvlText w:val=""/>
      <w:lvlJc w:val="left"/>
      <w:pPr>
        <w:tabs>
          <w:tab w:val="num" w:pos="2010"/>
        </w:tabs>
        <w:ind w:left="2010" w:hanging="360"/>
      </w:pPr>
      <w:rPr>
        <w:rFonts w:ascii="Symbol" w:hAnsi="Symbol" w:hint="default"/>
      </w:rPr>
    </w:lvl>
    <w:lvl w:ilvl="1" w:tplc="FFFFFFFF">
      <w:start w:val="1"/>
      <w:numFmt w:val="decimal"/>
      <w:lvlText w:val="%2."/>
      <w:lvlJc w:val="left"/>
      <w:pPr>
        <w:tabs>
          <w:tab w:val="num" w:pos="1647"/>
        </w:tabs>
        <w:ind w:left="1647" w:hanging="360"/>
      </w:pPr>
      <w:rPr>
        <w:rFonts w:hint="default"/>
      </w:r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39" w15:restartNumberingAfterBreak="0">
    <w:nsid w:val="5FFC1BFA"/>
    <w:multiLevelType w:val="hybridMultilevel"/>
    <w:tmpl w:val="F7AE9606"/>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40" w15:restartNumberingAfterBreak="0">
    <w:nsid w:val="60473E04"/>
    <w:multiLevelType w:val="hybridMultilevel"/>
    <w:tmpl w:val="D10C4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11F3E82"/>
    <w:multiLevelType w:val="hybridMultilevel"/>
    <w:tmpl w:val="778A4C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6221454D"/>
    <w:multiLevelType w:val="hybridMultilevel"/>
    <w:tmpl w:val="DB086B4E"/>
    <w:lvl w:ilvl="0" w:tplc="18B667FC">
      <w:start w:val="1"/>
      <w:numFmt w:val="decimal"/>
      <w:pStyle w:val="a0"/>
      <w:lvlText w:val="Раздел %1."/>
      <w:lvlJc w:val="left"/>
      <w:pPr>
        <w:ind w:left="1495" w:hanging="360"/>
      </w:pPr>
      <w:rPr>
        <w:b/>
        <w:color w:val="auto"/>
        <w:sz w:val="28"/>
      </w:rPr>
    </w:lvl>
    <w:lvl w:ilvl="1" w:tplc="04190003">
      <w:start w:val="1"/>
      <w:numFmt w:val="lowerLetter"/>
      <w:lvlText w:val="%2."/>
      <w:lvlJc w:val="left"/>
      <w:pPr>
        <w:ind w:left="-1962" w:hanging="360"/>
      </w:pPr>
    </w:lvl>
    <w:lvl w:ilvl="2" w:tplc="04190005">
      <w:start w:val="1"/>
      <w:numFmt w:val="lowerRoman"/>
      <w:lvlText w:val="%3."/>
      <w:lvlJc w:val="right"/>
      <w:pPr>
        <w:ind w:left="-1242" w:hanging="180"/>
      </w:pPr>
    </w:lvl>
    <w:lvl w:ilvl="3" w:tplc="04190001">
      <w:start w:val="1"/>
      <w:numFmt w:val="decimal"/>
      <w:lvlText w:val="%4."/>
      <w:lvlJc w:val="left"/>
      <w:pPr>
        <w:ind w:left="-522" w:hanging="360"/>
      </w:pPr>
    </w:lvl>
    <w:lvl w:ilvl="4" w:tplc="04190003">
      <w:start w:val="1"/>
      <w:numFmt w:val="lowerLetter"/>
      <w:lvlText w:val="%5."/>
      <w:lvlJc w:val="left"/>
      <w:pPr>
        <w:ind w:left="198" w:hanging="360"/>
      </w:pPr>
    </w:lvl>
    <w:lvl w:ilvl="5" w:tplc="04190005">
      <w:start w:val="1"/>
      <w:numFmt w:val="lowerRoman"/>
      <w:lvlText w:val="%6."/>
      <w:lvlJc w:val="right"/>
      <w:pPr>
        <w:ind w:left="918" w:hanging="180"/>
      </w:pPr>
    </w:lvl>
    <w:lvl w:ilvl="6" w:tplc="04190001">
      <w:start w:val="1"/>
      <w:numFmt w:val="decimal"/>
      <w:lvlText w:val="%7."/>
      <w:lvlJc w:val="left"/>
      <w:pPr>
        <w:ind w:left="1638" w:hanging="360"/>
      </w:pPr>
    </w:lvl>
    <w:lvl w:ilvl="7" w:tplc="04190003">
      <w:start w:val="1"/>
      <w:numFmt w:val="lowerLetter"/>
      <w:lvlText w:val="%8."/>
      <w:lvlJc w:val="left"/>
      <w:pPr>
        <w:ind w:left="2358" w:hanging="360"/>
      </w:pPr>
    </w:lvl>
    <w:lvl w:ilvl="8" w:tplc="04190005">
      <w:start w:val="1"/>
      <w:numFmt w:val="lowerRoman"/>
      <w:lvlText w:val="%9."/>
      <w:lvlJc w:val="right"/>
      <w:pPr>
        <w:ind w:left="3078" w:hanging="180"/>
      </w:pPr>
    </w:lvl>
  </w:abstractNum>
  <w:abstractNum w:abstractNumId="43" w15:restartNumberingAfterBreak="0">
    <w:nsid w:val="63D940D7"/>
    <w:multiLevelType w:val="hybridMultilevel"/>
    <w:tmpl w:val="56DEE726"/>
    <w:lvl w:ilvl="0" w:tplc="A0B023FA">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8B66DD2"/>
    <w:multiLevelType w:val="multilevel"/>
    <w:tmpl w:val="67105F6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69047CE5"/>
    <w:multiLevelType w:val="hybridMultilevel"/>
    <w:tmpl w:val="3AC60B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465189E"/>
    <w:multiLevelType w:val="multilevel"/>
    <w:tmpl w:val="3258B6EA"/>
    <w:lvl w:ilvl="0">
      <w:start w:val="2"/>
      <w:numFmt w:val="decimal"/>
      <w:lvlText w:val="%1."/>
      <w:lvlJc w:val="left"/>
      <w:pPr>
        <w:tabs>
          <w:tab w:val="num" w:pos="360"/>
        </w:tabs>
        <w:ind w:left="360" w:hanging="360"/>
      </w:pPr>
      <w:rPr>
        <w:rFonts w:hint="default"/>
      </w:rPr>
    </w:lvl>
    <w:lvl w:ilvl="1">
      <w:start w:val="1"/>
      <w:numFmt w:val="decimal"/>
      <w:lvlText w:val="%1.1."/>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49415F8"/>
    <w:multiLevelType w:val="multilevel"/>
    <w:tmpl w:val="0419001F"/>
    <w:styleLink w:val="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8" w15:restartNumberingAfterBreak="0">
    <w:nsid w:val="7A8C2A9D"/>
    <w:multiLevelType w:val="multilevel"/>
    <w:tmpl w:val="3FB67FBC"/>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rPr>
        <w:rFonts w:hint="default"/>
      </w:rPr>
    </w:lvl>
    <w:lvl w:ilvl="2">
      <w:start w:val="2"/>
      <w:numFmt w:val="decimal"/>
      <w:lvlText w:val="7.5.%3"/>
      <w:lvlJc w:val="left"/>
      <w:pPr>
        <w:tabs>
          <w:tab w:val="num" w:pos="720"/>
        </w:tabs>
        <w:ind w:left="720" w:hanging="720"/>
      </w:pPr>
      <w:rPr>
        <w:rFonts w:hint="default"/>
      </w:rPr>
    </w:lvl>
    <w:lvl w:ilvl="3">
      <w:start w:val="1"/>
      <w:numFmt w:val="decimal"/>
      <w:pStyle w:val="40"/>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7"/>
  </w:num>
  <w:num w:numId="2">
    <w:abstractNumId w:val="32"/>
  </w:num>
  <w:num w:numId="3">
    <w:abstractNumId w:val="24"/>
  </w:num>
  <w:num w:numId="4">
    <w:abstractNumId w:val="46"/>
  </w:num>
  <w:num w:numId="5">
    <w:abstractNumId w:val="28"/>
  </w:num>
  <w:num w:numId="6">
    <w:abstractNumId w:val="2"/>
  </w:num>
  <w:num w:numId="7">
    <w:abstractNumId w:val="11"/>
  </w:num>
  <w:num w:numId="8">
    <w:abstractNumId w:val="34"/>
  </w:num>
  <w:num w:numId="9">
    <w:abstractNumId w:val="0"/>
  </w:num>
  <w:num w:numId="10">
    <w:abstractNumId w:val="47"/>
  </w:num>
  <w:num w:numId="11">
    <w:abstractNumId w:val="17"/>
  </w:num>
  <w:num w:numId="12">
    <w:abstractNumId w:val="48"/>
  </w:num>
  <w:num w:numId="13">
    <w:abstractNumId w:val="16"/>
  </w:num>
  <w:num w:numId="14">
    <w:abstractNumId w:val="42"/>
  </w:num>
  <w:num w:numId="15">
    <w:abstractNumId w:val="15"/>
  </w:num>
  <w:num w:numId="16">
    <w:abstractNumId w:val="13"/>
  </w:num>
  <w:num w:numId="17">
    <w:abstractNumId w:val="19"/>
  </w:num>
  <w:num w:numId="18">
    <w:abstractNumId w:val="4"/>
  </w:num>
  <w:num w:numId="19">
    <w:abstractNumId w:val="29"/>
  </w:num>
  <w:num w:numId="20">
    <w:abstractNumId w:val="1"/>
  </w:num>
  <w:num w:numId="21">
    <w:abstractNumId w:val="37"/>
  </w:num>
  <w:num w:numId="22">
    <w:abstractNumId w:val="18"/>
  </w:num>
  <w:num w:numId="23">
    <w:abstractNumId w:val="22"/>
  </w:num>
  <w:num w:numId="24">
    <w:abstractNumId w:val="20"/>
  </w:num>
  <w:num w:numId="25">
    <w:abstractNumId w:val="30"/>
  </w:num>
  <w:num w:numId="26">
    <w:abstractNumId w:val="39"/>
  </w:num>
  <w:num w:numId="27">
    <w:abstractNumId w:val="41"/>
  </w:num>
  <w:num w:numId="28">
    <w:abstractNumId w:val="3"/>
  </w:num>
  <w:num w:numId="29">
    <w:abstractNumId w:val="45"/>
  </w:num>
  <w:num w:numId="30">
    <w:abstractNumId w:val="14"/>
  </w:num>
  <w:num w:numId="31">
    <w:abstractNumId w:val="33"/>
  </w:num>
  <w:num w:numId="32">
    <w:abstractNumId w:val="25"/>
  </w:num>
  <w:num w:numId="33">
    <w:abstractNumId w:val="44"/>
  </w:num>
  <w:num w:numId="34">
    <w:abstractNumId w:val="6"/>
  </w:num>
  <w:num w:numId="35">
    <w:abstractNumId w:val="12"/>
  </w:num>
  <w:num w:numId="36">
    <w:abstractNumId w:val="8"/>
  </w:num>
  <w:num w:numId="37">
    <w:abstractNumId w:val="38"/>
  </w:num>
  <w:num w:numId="38">
    <w:abstractNumId w:val="21"/>
  </w:num>
  <w:num w:numId="39">
    <w:abstractNumId w:val="36"/>
  </w:num>
  <w:num w:numId="40">
    <w:abstractNumId w:val="27"/>
  </w:num>
  <w:num w:numId="41">
    <w:abstractNumId w:val="9"/>
  </w:num>
  <w:num w:numId="42">
    <w:abstractNumId w:val="23"/>
  </w:num>
  <w:num w:numId="43">
    <w:abstractNumId w:val="5"/>
  </w:num>
  <w:num w:numId="44">
    <w:abstractNumId w:val="31"/>
  </w:num>
  <w:num w:numId="45">
    <w:abstractNumId w:val="43"/>
  </w:num>
  <w:num w:numId="46">
    <w:abstractNumId w:val="35"/>
  </w:num>
  <w:num w:numId="47">
    <w:abstractNumId w:val="26"/>
  </w:num>
  <w:num w:numId="48">
    <w:abstractNumId w:val="40"/>
  </w:num>
  <w:num w:numId="49">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20"/>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6D1"/>
    <w:rsid w:val="00001BF6"/>
    <w:rsid w:val="000050DD"/>
    <w:rsid w:val="000137C5"/>
    <w:rsid w:val="00015D6C"/>
    <w:rsid w:val="00015F8E"/>
    <w:rsid w:val="00020364"/>
    <w:rsid w:val="00023C05"/>
    <w:rsid w:val="000242DA"/>
    <w:rsid w:val="00025828"/>
    <w:rsid w:val="0003150A"/>
    <w:rsid w:val="00031680"/>
    <w:rsid w:val="000407E9"/>
    <w:rsid w:val="000438E7"/>
    <w:rsid w:val="000465D3"/>
    <w:rsid w:val="00052148"/>
    <w:rsid w:val="00052992"/>
    <w:rsid w:val="00053F88"/>
    <w:rsid w:val="000612B3"/>
    <w:rsid w:val="000640BE"/>
    <w:rsid w:val="00072D15"/>
    <w:rsid w:val="00074F84"/>
    <w:rsid w:val="00085E49"/>
    <w:rsid w:val="0009322A"/>
    <w:rsid w:val="000943D6"/>
    <w:rsid w:val="00094A48"/>
    <w:rsid w:val="000A0A86"/>
    <w:rsid w:val="000A185A"/>
    <w:rsid w:val="000A2EA3"/>
    <w:rsid w:val="000B4631"/>
    <w:rsid w:val="000B69B6"/>
    <w:rsid w:val="000C115B"/>
    <w:rsid w:val="000C1D6C"/>
    <w:rsid w:val="000C23B8"/>
    <w:rsid w:val="000C441C"/>
    <w:rsid w:val="000C6C05"/>
    <w:rsid w:val="000D0B88"/>
    <w:rsid w:val="000D0DB2"/>
    <w:rsid w:val="000D1555"/>
    <w:rsid w:val="000D5D43"/>
    <w:rsid w:val="000D635B"/>
    <w:rsid w:val="000D765D"/>
    <w:rsid w:val="000E09BD"/>
    <w:rsid w:val="000E31CD"/>
    <w:rsid w:val="000E4CC9"/>
    <w:rsid w:val="000E6C8C"/>
    <w:rsid w:val="000E75D2"/>
    <w:rsid w:val="000F4DCD"/>
    <w:rsid w:val="00100309"/>
    <w:rsid w:val="00100F63"/>
    <w:rsid w:val="00103318"/>
    <w:rsid w:val="001140E1"/>
    <w:rsid w:val="001143FC"/>
    <w:rsid w:val="001158C0"/>
    <w:rsid w:val="00115D11"/>
    <w:rsid w:val="001239AD"/>
    <w:rsid w:val="001265D9"/>
    <w:rsid w:val="001265E7"/>
    <w:rsid w:val="00132C00"/>
    <w:rsid w:val="00135800"/>
    <w:rsid w:val="00136091"/>
    <w:rsid w:val="00145A37"/>
    <w:rsid w:val="00146CEE"/>
    <w:rsid w:val="00151929"/>
    <w:rsid w:val="00157C8E"/>
    <w:rsid w:val="00163189"/>
    <w:rsid w:val="0017272E"/>
    <w:rsid w:val="00174566"/>
    <w:rsid w:val="0017526A"/>
    <w:rsid w:val="00175970"/>
    <w:rsid w:val="001761CD"/>
    <w:rsid w:val="00177131"/>
    <w:rsid w:val="00177365"/>
    <w:rsid w:val="001824BD"/>
    <w:rsid w:val="00182D25"/>
    <w:rsid w:val="0018451C"/>
    <w:rsid w:val="00190D25"/>
    <w:rsid w:val="001935CB"/>
    <w:rsid w:val="001A0DBF"/>
    <w:rsid w:val="001A2AC8"/>
    <w:rsid w:val="001A334B"/>
    <w:rsid w:val="001A6B6D"/>
    <w:rsid w:val="001A7948"/>
    <w:rsid w:val="001B6B20"/>
    <w:rsid w:val="001C40A7"/>
    <w:rsid w:val="001C7F5F"/>
    <w:rsid w:val="001D0673"/>
    <w:rsid w:val="001D4D82"/>
    <w:rsid w:val="001D6BA5"/>
    <w:rsid w:val="001E2AF3"/>
    <w:rsid w:val="001E2D28"/>
    <w:rsid w:val="001E37F6"/>
    <w:rsid w:val="001E4E95"/>
    <w:rsid w:val="001E50E8"/>
    <w:rsid w:val="001F08DC"/>
    <w:rsid w:val="001F3C41"/>
    <w:rsid w:val="001F51CA"/>
    <w:rsid w:val="001F670B"/>
    <w:rsid w:val="00205AEE"/>
    <w:rsid w:val="00207D02"/>
    <w:rsid w:val="00210A79"/>
    <w:rsid w:val="002139A5"/>
    <w:rsid w:val="0021431D"/>
    <w:rsid w:val="0022054A"/>
    <w:rsid w:val="002259B3"/>
    <w:rsid w:val="00234C4B"/>
    <w:rsid w:val="00242E76"/>
    <w:rsid w:val="0025218D"/>
    <w:rsid w:val="00254D77"/>
    <w:rsid w:val="0025633C"/>
    <w:rsid w:val="0025728E"/>
    <w:rsid w:val="0025742D"/>
    <w:rsid w:val="00262163"/>
    <w:rsid w:val="00267144"/>
    <w:rsid w:val="00270C10"/>
    <w:rsid w:val="00272386"/>
    <w:rsid w:val="0028271C"/>
    <w:rsid w:val="00283D9A"/>
    <w:rsid w:val="00286BF4"/>
    <w:rsid w:val="00291293"/>
    <w:rsid w:val="00291914"/>
    <w:rsid w:val="00293631"/>
    <w:rsid w:val="00294A1F"/>
    <w:rsid w:val="0029668E"/>
    <w:rsid w:val="002A0E57"/>
    <w:rsid w:val="002A4160"/>
    <w:rsid w:val="002C14DF"/>
    <w:rsid w:val="002C598D"/>
    <w:rsid w:val="002D0602"/>
    <w:rsid w:val="002D0F1A"/>
    <w:rsid w:val="002E2024"/>
    <w:rsid w:val="002E41A0"/>
    <w:rsid w:val="002E4B86"/>
    <w:rsid w:val="002E4F0C"/>
    <w:rsid w:val="002E5548"/>
    <w:rsid w:val="002E72CB"/>
    <w:rsid w:val="002F265E"/>
    <w:rsid w:val="002F79AF"/>
    <w:rsid w:val="003001D1"/>
    <w:rsid w:val="003029A0"/>
    <w:rsid w:val="00307676"/>
    <w:rsid w:val="0032500E"/>
    <w:rsid w:val="00327505"/>
    <w:rsid w:val="00327A42"/>
    <w:rsid w:val="00327BD1"/>
    <w:rsid w:val="003347F8"/>
    <w:rsid w:val="0034045C"/>
    <w:rsid w:val="00340F87"/>
    <w:rsid w:val="0034442E"/>
    <w:rsid w:val="00346137"/>
    <w:rsid w:val="003462BD"/>
    <w:rsid w:val="0035079F"/>
    <w:rsid w:val="00355309"/>
    <w:rsid w:val="00355421"/>
    <w:rsid w:val="00356427"/>
    <w:rsid w:val="00362715"/>
    <w:rsid w:val="00365D90"/>
    <w:rsid w:val="00366836"/>
    <w:rsid w:val="003703FB"/>
    <w:rsid w:val="00372C54"/>
    <w:rsid w:val="00373779"/>
    <w:rsid w:val="00375519"/>
    <w:rsid w:val="00377DD9"/>
    <w:rsid w:val="00380779"/>
    <w:rsid w:val="00381E4E"/>
    <w:rsid w:val="00391666"/>
    <w:rsid w:val="003916A0"/>
    <w:rsid w:val="003948C5"/>
    <w:rsid w:val="003A4B55"/>
    <w:rsid w:val="003A7103"/>
    <w:rsid w:val="003A7145"/>
    <w:rsid w:val="003B0259"/>
    <w:rsid w:val="003B0C02"/>
    <w:rsid w:val="003B71D5"/>
    <w:rsid w:val="003C5068"/>
    <w:rsid w:val="003C74C4"/>
    <w:rsid w:val="003D1A67"/>
    <w:rsid w:val="003D1D69"/>
    <w:rsid w:val="003D27D9"/>
    <w:rsid w:val="003D6306"/>
    <w:rsid w:val="003E1FF4"/>
    <w:rsid w:val="003E4318"/>
    <w:rsid w:val="003E61C8"/>
    <w:rsid w:val="004016EA"/>
    <w:rsid w:val="0040508D"/>
    <w:rsid w:val="004121D0"/>
    <w:rsid w:val="00413F75"/>
    <w:rsid w:val="00417016"/>
    <w:rsid w:val="00417F97"/>
    <w:rsid w:val="0042687A"/>
    <w:rsid w:val="00427ADF"/>
    <w:rsid w:val="004313F1"/>
    <w:rsid w:val="00433ADE"/>
    <w:rsid w:val="00433FB4"/>
    <w:rsid w:val="0043726B"/>
    <w:rsid w:val="0044056C"/>
    <w:rsid w:val="00447249"/>
    <w:rsid w:val="00447D96"/>
    <w:rsid w:val="00450FAF"/>
    <w:rsid w:val="0045249D"/>
    <w:rsid w:val="00457CF3"/>
    <w:rsid w:val="00462B22"/>
    <w:rsid w:val="00464417"/>
    <w:rsid w:val="004661E9"/>
    <w:rsid w:val="00466B3A"/>
    <w:rsid w:val="00471479"/>
    <w:rsid w:val="00472290"/>
    <w:rsid w:val="00474E6F"/>
    <w:rsid w:val="00474F9F"/>
    <w:rsid w:val="004772C2"/>
    <w:rsid w:val="00480C44"/>
    <w:rsid w:val="00483912"/>
    <w:rsid w:val="004847D4"/>
    <w:rsid w:val="0049409C"/>
    <w:rsid w:val="00494A68"/>
    <w:rsid w:val="0049599E"/>
    <w:rsid w:val="00495BC4"/>
    <w:rsid w:val="0049603E"/>
    <w:rsid w:val="00496F42"/>
    <w:rsid w:val="004A29B9"/>
    <w:rsid w:val="004B1CF7"/>
    <w:rsid w:val="004B407F"/>
    <w:rsid w:val="004B5B23"/>
    <w:rsid w:val="004C4709"/>
    <w:rsid w:val="004C5635"/>
    <w:rsid w:val="004C6F2A"/>
    <w:rsid w:val="004D3DA1"/>
    <w:rsid w:val="004D5B79"/>
    <w:rsid w:val="004E072F"/>
    <w:rsid w:val="004E0ACC"/>
    <w:rsid w:val="004E0DFD"/>
    <w:rsid w:val="004F0FA3"/>
    <w:rsid w:val="004F49D7"/>
    <w:rsid w:val="004F78D9"/>
    <w:rsid w:val="005023E9"/>
    <w:rsid w:val="005053E9"/>
    <w:rsid w:val="005079B6"/>
    <w:rsid w:val="005125BA"/>
    <w:rsid w:val="00513388"/>
    <w:rsid w:val="0051488B"/>
    <w:rsid w:val="00516B52"/>
    <w:rsid w:val="0052260C"/>
    <w:rsid w:val="00523351"/>
    <w:rsid w:val="00523CAB"/>
    <w:rsid w:val="00525438"/>
    <w:rsid w:val="00525540"/>
    <w:rsid w:val="0053042E"/>
    <w:rsid w:val="00533293"/>
    <w:rsid w:val="00536AC6"/>
    <w:rsid w:val="00536C54"/>
    <w:rsid w:val="00536DE4"/>
    <w:rsid w:val="00540941"/>
    <w:rsid w:val="005431E5"/>
    <w:rsid w:val="00550E54"/>
    <w:rsid w:val="00552B6D"/>
    <w:rsid w:val="0055344C"/>
    <w:rsid w:val="005538CB"/>
    <w:rsid w:val="005543D9"/>
    <w:rsid w:val="00563F0E"/>
    <w:rsid w:val="00567880"/>
    <w:rsid w:val="00574F62"/>
    <w:rsid w:val="00580BD5"/>
    <w:rsid w:val="00586803"/>
    <w:rsid w:val="00586CC6"/>
    <w:rsid w:val="00587A45"/>
    <w:rsid w:val="00597B4F"/>
    <w:rsid w:val="005A6640"/>
    <w:rsid w:val="005A6DA7"/>
    <w:rsid w:val="005B02FB"/>
    <w:rsid w:val="005B04B3"/>
    <w:rsid w:val="005B2FB1"/>
    <w:rsid w:val="005B7154"/>
    <w:rsid w:val="005C5A8A"/>
    <w:rsid w:val="005D0B29"/>
    <w:rsid w:val="005D49EA"/>
    <w:rsid w:val="005E137E"/>
    <w:rsid w:val="005E21EC"/>
    <w:rsid w:val="005F2B42"/>
    <w:rsid w:val="005F4230"/>
    <w:rsid w:val="005F75DD"/>
    <w:rsid w:val="00616578"/>
    <w:rsid w:val="00620EE7"/>
    <w:rsid w:val="00626E78"/>
    <w:rsid w:val="00627B42"/>
    <w:rsid w:val="00627DD3"/>
    <w:rsid w:val="006349F0"/>
    <w:rsid w:val="00643E2D"/>
    <w:rsid w:val="00644705"/>
    <w:rsid w:val="0064783D"/>
    <w:rsid w:val="006504CD"/>
    <w:rsid w:val="00656120"/>
    <w:rsid w:val="0066060B"/>
    <w:rsid w:val="00664D9B"/>
    <w:rsid w:val="006673DD"/>
    <w:rsid w:val="0067061D"/>
    <w:rsid w:val="00676016"/>
    <w:rsid w:val="00681212"/>
    <w:rsid w:val="00692ADA"/>
    <w:rsid w:val="00692DBE"/>
    <w:rsid w:val="00695725"/>
    <w:rsid w:val="006979CC"/>
    <w:rsid w:val="006A6BFD"/>
    <w:rsid w:val="006C0AC3"/>
    <w:rsid w:val="006C1E39"/>
    <w:rsid w:val="006C23D8"/>
    <w:rsid w:val="006D43C7"/>
    <w:rsid w:val="006D5CDD"/>
    <w:rsid w:val="006E60F5"/>
    <w:rsid w:val="006F149C"/>
    <w:rsid w:val="006F7149"/>
    <w:rsid w:val="007022E3"/>
    <w:rsid w:val="00707F85"/>
    <w:rsid w:val="00713BCE"/>
    <w:rsid w:val="00714F22"/>
    <w:rsid w:val="00716033"/>
    <w:rsid w:val="00721F77"/>
    <w:rsid w:val="007256FF"/>
    <w:rsid w:val="00725FAD"/>
    <w:rsid w:val="00726B8E"/>
    <w:rsid w:val="00726C84"/>
    <w:rsid w:val="00726FAF"/>
    <w:rsid w:val="007310EF"/>
    <w:rsid w:val="00732709"/>
    <w:rsid w:val="00732D0C"/>
    <w:rsid w:val="0074726A"/>
    <w:rsid w:val="00752C30"/>
    <w:rsid w:val="00753EBC"/>
    <w:rsid w:val="00756C0B"/>
    <w:rsid w:val="00760485"/>
    <w:rsid w:val="00763C8B"/>
    <w:rsid w:val="0078718E"/>
    <w:rsid w:val="007917D3"/>
    <w:rsid w:val="00793499"/>
    <w:rsid w:val="00797780"/>
    <w:rsid w:val="007A1887"/>
    <w:rsid w:val="007A2E6E"/>
    <w:rsid w:val="007A36ED"/>
    <w:rsid w:val="007A5816"/>
    <w:rsid w:val="007C0BDD"/>
    <w:rsid w:val="007C1110"/>
    <w:rsid w:val="007C547B"/>
    <w:rsid w:val="007C7061"/>
    <w:rsid w:val="007C747E"/>
    <w:rsid w:val="007D0202"/>
    <w:rsid w:val="007D0478"/>
    <w:rsid w:val="007D0C56"/>
    <w:rsid w:val="007D1A33"/>
    <w:rsid w:val="007D1E07"/>
    <w:rsid w:val="007D3482"/>
    <w:rsid w:val="007D4F38"/>
    <w:rsid w:val="007E0C4A"/>
    <w:rsid w:val="007E0F35"/>
    <w:rsid w:val="007E1757"/>
    <w:rsid w:val="007E1BB2"/>
    <w:rsid w:val="007E28E5"/>
    <w:rsid w:val="007E31C1"/>
    <w:rsid w:val="007E41D5"/>
    <w:rsid w:val="007E6539"/>
    <w:rsid w:val="007E6DB3"/>
    <w:rsid w:val="007F176E"/>
    <w:rsid w:val="007F2DCE"/>
    <w:rsid w:val="007F6967"/>
    <w:rsid w:val="007F6BFF"/>
    <w:rsid w:val="007F7D70"/>
    <w:rsid w:val="008013BC"/>
    <w:rsid w:val="00813332"/>
    <w:rsid w:val="00813865"/>
    <w:rsid w:val="008236DE"/>
    <w:rsid w:val="008261CE"/>
    <w:rsid w:val="00833CE4"/>
    <w:rsid w:val="0084067D"/>
    <w:rsid w:val="0084190D"/>
    <w:rsid w:val="00847FCF"/>
    <w:rsid w:val="008508F1"/>
    <w:rsid w:val="00856889"/>
    <w:rsid w:val="00861E37"/>
    <w:rsid w:val="008639EB"/>
    <w:rsid w:val="0086699C"/>
    <w:rsid w:val="00872213"/>
    <w:rsid w:val="0087484E"/>
    <w:rsid w:val="00875EEC"/>
    <w:rsid w:val="0088379D"/>
    <w:rsid w:val="0088708D"/>
    <w:rsid w:val="008872E0"/>
    <w:rsid w:val="00890174"/>
    <w:rsid w:val="00890188"/>
    <w:rsid w:val="00890353"/>
    <w:rsid w:val="00890ED6"/>
    <w:rsid w:val="00891C22"/>
    <w:rsid w:val="00892AA3"/>
    <w:rsid w:val="008A05C7"/>
    <w:rsid w:val="008A3B01"/>
    <w:rsid w:val="008B253F"/>
    <w:rsid w:val="008B4512"/>
    <w:rsid w:val="008B5E4C"/>
    <w:rsid w:val="008B6696"/>
    <w:rsid w:val="008B7218"/>
    <w:rsid w:val="008B725B"/>
    <w:rsid w:val="008C33CF"/>
    <w:rsid w:val="008C5134"/>
    <w:rsid w:val="008C545B"/>
    <w:rsid w:val="008C5CE1"/>
    <w:rsid w:val="008D241E"/>
    <w:rsid w:val="008E2909"/>
    <w:rsid w:val="008E4F38"/>
    <w:rsid w:val="008F4958"/>
    <w:rsid w:val="008F6741"/>
    <w:rsid w:val="009052E1"/>
    <w:rsid w:val="00907EDA"/>
    <w:rsid w:val="00907F02"/>
    <w:rsid w:val="00915E14"/>
    <w:rsid w:val="009160CD"/>
    <w:rsid w:val="00916EA6"/>
    <w:rsid w:val="00920EB2"/>
    <w:rsid w:val="009221ED"/>
    <w:rsid w:val="009225F9"/>
    <w:rsid w:val="00925211"/>
    <w:rsid w:val="009344B5"/>
    <w:rsid w:val="0094108C"/>
    <w:rsid w:val="00943321"/>
    <w:rsid w:val="00944733"/>
    <w:rsid w:val="00944D60"/>
    <w:rsid w:val="00946022"/>
    <w:rsid w:val="0094717E"/>
    <w:rsid w:val="00950B72"/>
    <w:rsid w:val="0095463B"/>
    <w:rsid w:val="00962923"/>
    <w:rsid w:val="00964541"/>
    <w:rsid w:val="009658B2"/>
    <w:rsid w:val="009706B7"/>
    <w:rsid w:val="00971A95"/>
    <w:rsid w:val="00973B9E"/>
    <w:rsid w:val="00977C48"/>
    <w:rsid w:val="00982C8B"/>
    <w:rsid w:val="00983394"/>
    <w:rsid w:val="009910B6"/>
    <w:rsid w:val="00991851"/>
    <w:rsid w:val="009947A6"/>
    <w:rsid w:val="0099522E"/>
    <w:rsid w:val="009B6EDD"/>
    <w:rsid w:val="009B7CF3"/>
    <w:rsid w:val="009C34B6"/>
    <w:rsid w:val="009C463F"/>
    <w:rsid w:val="009C48E7"/>
    <w:rsid w:val="009C55F0"/>
    <w:rsid w:val="009D0341"/>
    <w:rsid w:val="009D228A"/>
    <w:rsid w:val="009D790D"/>
    <w:rsid w:val="009E5847"/>
    <w:rsid w:val="009E7951"/>
    <w:rsid w:val="009E7CC2"/>
    <w:rsid w:val="009F16AE"/>
    <w:rsid w:val="009F208D"/>
    <w:rsid w:val="009F28CC"/>
    <w:rsid w:val="009F5C43"/>
    <w:rsid w:val="009F6697"/>
    <w:rsid w:val="00A00DF0"/>
    <w:rsid w:val="00A03C4F"/>
    <w:rsid w:val="00A05C2E"/>
    <w:rsid w:val="00A06B79"/>
    <w:rsid w:val="00A06EE8"/>
    <w:rsid w:val="00A13129"/>
    <w:rsid w:val="00A132CB"/>
    <w:rsid w:val="00A14EC7"/>
    <w:rsid w:val="00A20148"/>
    <w:rsid w:val="00A216B2"/>
    <w:rsid w:val="00A30CCC"/>
    <w:rsid w:val="00A31046"/>
    <w:rsid w:val="00A401CC"/>
    <w:rsid w:val="00A42F88"/>
    <w:rsid w:val="00A44063"/>
    <w:rsid w:val="00A45F49"/>
    <w:rsid w:val="00A46579"/>
    <w:rsid w:val="00A50A90"/>
    <w:rsid w:val="00A53A5F"/>
    <w:rsid w:val="00A6274F"/>
    <w:rsid w:val="00A64A9B"/>
    <w:rsid w:val="00A66EB0"/>
    <w:rsid w:val="00A673B2"/>
    <w:rsid w:val="00A7078A"/>
    <w:rsid w:val="00A726ED"/>
    <w:rsid w:val="00A72DE1"/>
    <w:rsid w:val="00A732F9"/>
    <w:rsid w:val="00A73A6D"/>
    <w:rsid w:val="00A776F3"/>
    <w:rsid w:val="00A92FAD"/>
    <w:rsid w:val="00A97949"/>
    <w:rsid w:val="00AA5247"/>
    <w:rsid w:val="00AA5611"/>
    <w:rsid w:val="00AA6640"/>
    <w:rsid w:val="00AA7F0A"/>
    <w:rsid w:val="00AB1E9C"/>
    <w:rsid w:val="00AD2838"/>
    <w:rsid w:val="00AD521E"/>
    <w:rsid w:val="00AD6FE2"/>
    <w:rsid w:val="00AD78A8"/>
    <w:rsid w:val="00AE6E0B"/>
    <w:rsid w:val="00AF5232"/>
    <w:rsid w:val="00AF6EB1"/>
    <w:rsid w:val="00B009B1"/>
    <w:rsid w:val="00B00C7D"/>
    <w:rsid w:val="00B03B6B"/>
    <w:rsid w:val="00B03C4D"/>
    <w:rsid w:val="00B120BC"/>
    <w:rsid w:val="00B13531"/>
    <w:rsid w:val="00B16315"/>
    <w:rsid w:val="00B1729A"/>
    <w:rsid w:val="00B17CA4"/>
    <w:rsid w:val="00B22459"/>
    <w:rsid w:val="00B23943"/>
    <w:rsid w:val="00B35356"/>
    <w:rsid w:val="00B35DBF"/>
    <w:rsid w:val="00B40C82"/>
    <w:rsid w:val="00B41B44"/>
    <w:rsid w:val="00B5047F"/>
    <w:rsid w:val="00B53BAF"/>
    <w:rsid w:val="00B53E40"/>
    <w:rsid w:val="00B56122"/>
    <w:rsid w:val="00B56BF8"/>
    <w:rsid w:val="00B571DD"/>
    <w:rsid w:val="00B6000E"/>
    <w:rsid w:val="00B620C2"/>
    <w:rsid w:val="00B64C1B"/>
    <w:rsid w:val="00B67D60"/>
    <w:rsid w:val="00B7218A"/>
    <w:rsid w:val="00B77998"/>
    <w:rsid w:val="00B8309A"/>
    <w:rsid w:val="00B93980"/>
    <w:rsid w:val="00BA2A7A"/>
    <w:rsid w:val="00BA71C0"/>
    <w:rsid w:val="00BB04D1"/>
    <w:rsid w:val="00BB22CE"/>
    <w:rsid w:val="00BB2339"/>
    <w:rsid w:val="00BB459B"/>
    <w:rsid w:val="00BC0669"/>
    <w:rsid w:val="00BC77F5"/>
    <w:rsid w:val="00BD08EF"/>
    <w:rsid w:val="00BD214D"/>
    <w:rsid w:val="00BD2342"/>
    <w:rsid w:val="00BD4695"/>
    <w:rsid w:val="00BD5132"/>
    <w:rsid w:val="00BD6B30"/>
    <w:rsid w:val="00BE474E"/>
    <w:rsid w:val="00BE7D0B"/>
    <w:rsid w:val="00BE7D8D"/>
    <w:rsid w:val="00BF087B"/>
    <w:rsid w:val="00BF0B58"/>
    <w:rsid w:val="00BF1BA7"/>
    <w:rsid w:val="00BF4323"/>
    <w:rsid w:val="00BF51CC"/>
    <w:rsid w:val="00C006F5"/>
    <w:rsid w:val="00C114BA"/>
    <w:rsid w:val="00C1210E"/>
    <w:rsid w:val="00C147BE"/>
    <w:rsid w:val="00C155B7"/>
    <w:rsid w:val="00C208F8"/>
    <w:rsid w:val="00C21234"/>
    <w:rsid w:val="00C23DC4"/>
    <w:rsid w:val="00C25D71"/>
    <w:rsid w:val="00C26202"/>
    <w:rsid w:val="00C269FA"/>
    <w:rsid w:val="00C35287"/>
    <w:rsid w:val="00C41C1F"/>
    <w:rsid w:val="00C45889"/>
    <w:rsid w:val="00C521FC"/>
    <w:rsid w:val="00C545E5"/>
    <w:rsid w:val="00C603EB"/>
    <w:rsid w:val="00C63E0D"/>
    <w:rsid w:val="00C661DA"/>
    <w:rsid w:val="00C668AC"/>
    <w:rsid w:val="00C67468"/>
    <w:rsid w:val="00C81C54"/>
    <w:rsid w:val="00C84DD0"/>
    <w:rsid w:val="00C9017D"/>
    <w:rsid w:val="00C91033"/>
    <w:rsid w:val="00C94006"/>
    <w:rsid w:val="00C94177"/>
    <w:rsid w:val="00C94B2B"/>
    <w:rsid w:val="00CA31DB"/>
    <w:rsid w:val="00CA5B99"/>
    <w:rsid w:val="00CA7829"/>
    <w:rsid w:val="00CB0533"/>
    <w:rsid w:val="00CB3D15"/>
    <w:rsid w:val="00CB3D1B"/>
    <w:rsid w:val="00CB4D42"/>
    <w:rsid w:val="00CB528F"/>
    <w:rsid w:val="00CC0294"/>
    <w:rsid w:val="00CC11FE"/>
    <w:rsid w:val="00CC1BC6"/>
    <w:rsid w:val="00CC371B"/>
    <w:rsid w:val="00CC68D2"/>
    <w:rsid w:val="00CD4650"/>
    <w:rsid w:val="00CE741E"/>
    <w:rsid w:val="00CF11A5"/>
    <w:rsid w:val="00CF1B1F"/>
    <w:rsid w:val="00CF45EA"/>
    <w:rsid w:val="00CF4A85"/>
    <w:rsid w:val="00CF7CB8"/>
    <w:rsid w:val="00D03922"/>
    <w:rsid w:val="00D109C4"/>
    <w:rsid w:val="00D11476"/>
    <w:rsid w:val="00D12100"/>
    <w:rsid w:val="00D24E92"/>
    <w:rsid w:val="00D3412E"/>
    <w:rsid w:val="00D40A41"/>
    <w:rsid w:val="00D40CC9"/>
    <w:rsid w:val="00D41959"/>
    <w:rsid w:val="00D46FD8"/>
    <w:rsid w:val="00D51EAF"/>
    <w:rsid w:val="00D54906"/>
    <w:rsid w:val="00D60584"/>
    <w:rsid w:val="00D65FC7"/>
    <w:rsid w:val="00D66821"/>
    <w:rsid w:val="00D6712E"/>
    <w:rsid w:val="00D815F7"/>
    <w:rsid w:val="00D85E77"/>
    <w:rsid w:val="00D90C18"/>
    <w:rsid w:val="00D942F2"/>
    <w:rsid w:val="00DA2CAD"/>
    <w:rsid w:val="00DA567A"/>
    <w:rsid w:val="00DB03E4"/>
    <w:rsid w:val="00DB0617"/>
    <w:rsid w:val="00DB0D04"/>
    <w:rsid w:val="00DB61BE"/>
    <w:rsid w:val="00DC2A6F"/>
    <w:rsid w:val="00DC35EC"/>
    <w:rsid w:val="00DD4811"/>
    <w:rsid w:val="00DD610B"/>
    <w:rsid w:val="00DE1047"/>
    <w:rsid w:val="00DE1387"/>
    <w:rsid w:val="00DE28AE"/>
    <w:rsid w:val="00DE3ABF"/>
    <w:rsid w:val="00E039D9"/>
    <w:rsid w:val="00E0681F"/>
    <w:rsid w:val="00E15D60"/>
    <w:rsid w:val="00E16095"/>
    <w:rsid w:val="00E21554"/>
    <w:rsid w:val="00E30FB7"/>
    <w:rsid w:val="00E31BC9"/>
    <w:rsid w:val="00E33E93"/>
    <w:rsid w:val="00E34626"/>
    <w:rsid w:val="00E3645C"/>
    <w:rsid w:val="00E37A94"/>
    <w:rsid w:val="00E40889"/>
    <w:rsid w:val="00E511D2"/>
    <w:rsid w:val="00E521D5"/>
    <w:rsid w:val="00E52C9B"/>
    <w:rsid w:val="00E54F78"/>
    <w:rsid w:val="00E615CF"/>
    <w:rsid w:val="00E67EF6"/>
    <w:rsid w:val="00E8042A"/>
    <w:rsid w:val="00E827A2"/>
    <w:rsid w:val="00E84896"/>
    <w:rsid w:val="00E91A83"/>
    <w:rsid w:val="00E93139"/>
    <w:rsid w:val="00E9713D"/>
    <w:rsid w:val="00EA252B"/>
    <w:rsid w:val="00EA37E7"/>
    <w:rsid w:val="00EB213A"/>
    <w:rsid w:val="00EB3588"/>
    <w:rsid w:val="00EC5A8A"/>
    <w:rsid w:val="00ED3B95"/>
    <w:rsid w:val="00ED6547"/>
    <w:rsid w:val="00ED74D4"/>
    <w:rsid w:val="00EF6517"/>
    <w:rsid w:val="00EF6ADF"/>
    <w:rsid w:val="00F005C6"/>
    <w:rsid w:val="00F03539"/>
    <w:rsid w:val="00F048A3"/>
    <w:rsid w:val="00F232A8"/>
    <w:rsid w:val="00F34585"/>
    <w:rsid w:val="00F368AA"/>
    <w:rsid w:val="00F44636"/>
    <w:rsid w:val="00F53102"/>
    <w:rsid w:val="00F5448C"/>
    <w:rsid w:val="00F60D94"/>
    <w:rsid w:val="00F62722"/>
    <w:rsid w:val="00F636CB"/>
    <w:rsid w:val="00F63E17"/>
    <w:rsid w:val="00F6580B"/>
    <w:rsid w:val="00F66822"/>
    <w:rsid w:val="00F711D9"/>
    <w:rsid w:val="00F72CCB"/>
    <w:rsid w:val="00F730B3"/>
    <w:rsid w:val="00F77AF8"/>
    <w:rsid w:val="00F8010B"/>
    <w:rsid w:val="00F80292"/>
    <w:rsid w:val="00F80879"/>
    <w:rsid w:val="00F8114A"/>
    <w:rsid w:val="00F82B0E"/>
    <w:rsid w:val="00F83447"/>
    <w:rsid w:val="00F84ACD"/>
    <w:rsid w:val="00F858A0"/>
    <w:rsid w:val="00F866D1"/>
    <w:rsid w:val="00F86A3C"/>
    <w:rsid w:val="00F878DF"/>
    <w:rsid w:val="00F93A9A"/>
    <w:rsid w:val="00F964EF"/>
    <w:rsid w:val="00FA1635"/>
    <w:rsid w:val="00FA2909"/>
    <w:rsid w:val="00FA6F68"/>
    <w:rsid w:val="00FB37C7"/>
    <w:rsid w:val="00FB38E7"/>
    <w:rsid w:val="00FC4B8A"/>
    <w:rsid w:val="00FC4B99"/>
    <w:rsid w:val="00FC6DF0"/>
    <w:rsid w:val="00FC7B2E"/>
    <w:rsid w:val="00FD1A36"/>
    <w:rsid w:val="00FD2DE8"/>
    <w:rsid w:val="00FD44FE"/>
    <w:rsid w:val="00FD455E"/>
    <w:rsid w:val="00FD6588"/>
    <w:rsid w:val="00FF6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7"/>
    <o:shapelayout v:ext="edit">
      <o:idmap v:ext="edit" data="1"/>
    </o:shapelayout>
  </w:shapeDefaults>
  <w:decimalSymbol w:val=","/>
  <w:listSeparator w:val=";"/>
  <w14:docId w14:val="0BD6EB23"/>
  <w15:docId w15:val="{DEED4E29-0B1A-410E-B6FA-00B5F947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mbria"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052E1"/>
    <w:pPr>
      <w:widowControl w:val="0"/>
      <w:wordWrap w:val="0"/>
      <w:jc w:val="both"/>
    </w:pPr>
    <w:rPr>
      <w:rFonts w:eastAsia="Times New Roman"/>
      <w:kern w:val="2"/>
    </w:rPr>
  </w:style>
  <w:style w:type="paragraph" w:styleId="10">
    <w:name w:val="heading 1"/>
    <w:basedOn w:val="a1"/>
    <w:next w:val="21"/>
    <w:link w:val="11"/>
    <w:qFormat/>
    <w:rsid w:val="00307676"/>
    <w:pPr>
      <w:keepNext/>
      <w:widowControl/>
      <w:wordWrap/>
      <w:spacing w:before="240" w:after="240"/>
      <w:jc w:val="center"/>
      <w:outlineLvl w:val="0"/>
    </w:pPr>
    <w:rPr>
      <w:rFonts w:ascii="Arial" w:hAnsi="Arial"/>
      <w:b/>
      <w:color w:val="FF0000"/>
      <w:kern w:val="0"/>
      <w:sz w:val="28"/>
      <w:lang w:eastAsia="en-US"/>
    </w:rPr>
  </w:style>
  <w:style w:type="paragraph" w:styleId="21">
    <w:name w:val="heading 2"/>
    <w:basedOn w:val="a1"/>
    <w:next w:val="31"/>
    <w:link w:val="22"/>
    <w:qFormat/>
    <w:rsid w:val="00307676"/>
    <w:pPr>
      <w:keepNext/>
      <w:widowControl/>
      <w:wordWrap/>
      <w:spacing w:before="240" w:after="240"/>
      <w:outlineLvl w:val="1"/>
    </w:pPr>
    <w:rPr>
      <w:rFonts w:ascii="Arial" w:hAnsi="Arial"/>
      <w:b/>
      <w:color w:val="FF0000"/>
      <w:kern w:val="0"/>
      <w:sz w:val="22"/>
      <w:lang w:eastAsia="en-US"/>
    </w:rPr>
  </w:style>
  <w:style w:type="paragraph" w:styleId="31">
    <w:name w:val="heading 3"/>
    <w:basedOn w:val="a1"/>
    <w:next w:val="a1"/>
    <w:link w:val="32"/>
    <w:qFormat/>
    <w:rsid w:val="00307676"/>
    <w:pPr>
      <w:keepNext/>
      <w:widowControl/>
      <w:wordWrap/>
      <w:spacing w:before="120" w:after="120"/>
      <w:outlineLvl w:val="2"/>
    </w:pPr>
    <w:rPr>
      <w:rFonts w:ascii="Arial" w:hAnsi="Arial"/>
      <w:color w:val="000080"/>
      <w:kern w:val="0"/>
      <w:sz w:val="22"/>
      <w:lang w:eastAsia="en-US"/>
    </w:rPr>
  </w:style>
  <w:style w:type="paragraph" w:styleId="40">
    <w:name w:val="heading 4"/>
    <w:basedOn w:val="a1"/>
    <w:next w:val="a1"/>
    <w:link w:val="41"/>
    <w:qFormat/>
    <w:rsid w:val="00307676"/>
    <w:pPr>
      <w:keepNext/>
      <w:widowControl/>
      <w:numPr>
        <w:ilvl w:val="3"/>
        <w:numId w:val="12"/>
      </w:numPr>
      <w:tabs>
        <w:tab w:val="decimal" w:pos="709"/>
      </w:tabs>
      <w:wordWrap/>
      <w:spacing w:after="120"/>
      <w:outlineLvl w:val="3"/>
    </w:pPr>
    <w:rPr>
      <w:rFonts w:ascii="Arial" w:hAnsi="Arial"/>
      <w:color w:val="000080"/>
      <w:kern w:val="0"/>
      <w:lang w:eastAsia="en-US"/>
    </w:rPr>
  </w:style>
  <w:style w:type="paragraph" w:styleId="50">
    <w:name w:val="heading 5"/>
    <w:basedOn w:val="a1"/>
    <w:next w:val="a1"/>
    <w:link w:val="51"/>
    <w:qFormat/>
    <w:rsid w:val="00307676"/>
    <w:pPr>
      <w:widowControl/>
      <w:numPr>
        <w:ilvl w:val="4"/>
        <w:numId w:val="12"/>
      </w:numPr>
      <w:wordWrap/>
      <w:spacing w:before="240" w:after="60"/>
      <w:outlineLvl w:val="4"/>
    </w:pPr>
    <w:rPr>
      <w:rFonts w:ascii="Arial" w:hAnsi="Arial"/>
      <w:b/>
      <w:bCs/>
      <w:i/>
      <w:iCs/>
      <w:kern w:val="0"/>
      <w:sz w:val="26"/>
      <w:szCs w:val="26"/>
      <w:lang w:eastAsia="en-US"/>
    </w:rPr>
  </w:style>
  <w:style w:type="paragraph" w:styleId="6">
    <w:name w:val="heading 6"/>
    <w:basedOn w:val="a1"/>
    <w:next w:val="a1"/>
    <w:link w:val="60"/>
    <w:qFormat/>
    <w:rsid w:val="00307676"/>
    <w:pPr>
      <w:widowControl/>
      <w:numPr>
        <w:ilvl w:val="5"/>
        <w:numId w:val="12"/>
      </w:numPr>
      <w:wordWrap/>
      <w:spacing w:before="240" w:after="60"/>
      <w:outlineLvl w:val="5"/>
    </w:pPr>
    <w:rPr>
      <w:rFonts w:ascii="Arial" w:hAnsi="Arial"/>
      <w:b/>
      <w:bCs/>
      <w:kern w:val="0"/>
      <w:sz w:val="22"/>
      <w:szCs w:val="22"/>
      <w:lang w:eastAsia="en-US"/>
    </w:rPr>
  </w:style>
  <w:style w:type="paragraph" w:styleId="7">
    <w:name w:val="heading 7"/>
    <w:basedOn w:val="a1"/>
    <w:next w:val="a1"/>
    <w:link w:val="70"/>
    <w:qFormat/>
    <w:rsid w:val="00307676"/>
    <w:pPr>
      <w:widowControl/>
      <w:numPr>
        <w:ilvl w:val="6"/>
        <w:numId w:val="12"/>
      </w:numPr>
      <w:wordWrap/>
      <w:spacing w:before="240" w:after="60"/>
      <w:outlineLvl w:val="6"/>
    </w:pPr>
    <w:rPr>
      <w:rFonts w:ascii="Arial" w:hAnsi="Arial"/>
      <w:kern w:val="0"/>
      <w:sz w:val="22"/>
      <w:szCs w:val="22"/>
      <w:lang w:eastAsia="en-US"/>
    </w:rPr>
  </w:style>
  <w:style w:type="paragraph" w:styleId="8">
    <w:name w:val="heading 8"/>
    <w:basedOn w:val="a1"/>
    <w:next w:val="a1"/>
    <w:link w:val="80"/>
    <w:qFormat/>
    <w:rsid w:val="00307676"/>
    <w:pPr>
      <w:widowControl/>
      <w:numPr>
        <w:ilvl w:val="7"/>
        <w:numId w:val="12"/>
      </w:numPr>
      <w:wordWrap/>
      <w:spacing w:before="240" w:after="60"/>
      <w:outlineLvl w:val="7"/>
    </w:pPr>
    <w:rPr>
      <w:rFonts w:ascii="Arial" w:hAnsi="Arial"/>
      <w:i/>
      <w:iCs/>
      <w:kern w:val="0"/>
      <w:sz w:val="22"/>
      <w:szCs w:val="22"/>
      <w:lang w:eastAsia="en-US"/>
    </w:rPr>
  </w:style>
  <w:style w:type="paragraph" w:styleId="9">
    <w:name w:val="heading 9"/>
    <w:basedOn w:val="a1"/>
    <w:next w:val="a1"/>
    <w:link w:val="90"/>
    <w:qFormat/>
    <w:rsid w:val="00307676"/>
    <w:pPr>
      <w:widowControl/>
      <w:numPr>
        <w:ilvl w:val="8"/>
        <w:numId w:val="12"/>
      </w:numPr>
      <w:wordWrap/>
      <w:spacing w:before="240" w:after="60"/>
      <w:outlineLvl w:val="8"/>
    </w:pPr>
    <w:rPr>
      <w:rFonts w:ascii="Arial" w:hAnsi="Arial" w:cs="Arial"/>
      <w:kern w:val="0"/>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rsid w:val="00523CAB"/>
    <w:pPr>
      <w:autoSpaceDE w:val="0"/>
      <w:autoSpaceDN w:val="0"/>
      <w:adjustRightInd w:val="0"/>
    </w:pPr>
    <w:rPr>
      <w:color w:val="000000"/>
      <w:sz w:val="24"/>
      <w:szCs w:val="24"/>
    </w:rPr>
  </w:style>
  <w:style w:type="character" w:customStyle="1" w:styleId="apple-converted-space">
    <w:name w:val="apple-converted-space"/>
    <w:rsid w:val="003001D1"/>
  </w:style>
  <w:style w:type="character" w:styleId="a5">
    <w:name w:val="Hyperlink"/>
    <w:uiPriority w:val="99"/>
    <w:unhideWhenUsed/>
    <w:rsid w:val="003001D1"/>
    <w:rPr>
      <w:color w:val="0000FF"/>
      <w:u w:val="single"/>
    </w:rPr>
  </w:style>
  <w:style w:type="paragraph" w:styleId="a6">
    <w:name w:val="Normal (Web)"/>
    <w:basedOn w:val="a1"/>
    <w:uiPriority w:val="99"/>
    <w:unhideWhenUsed/>
    <w:rsid w:val="003001D1"/>
    <w:pPr>
      <w:widowControl/>
      <w:wordWrap/>
      <w:spacing w:before="100" w:beforeAutospacing="1" w:after="100" w:afterAutospacing="1"/>
      <w:jc w:val="left"/>
    </w:pPr>
    <w:rPr>
      <w:kern w:val="0"/>
      <w:sz w:val="24"/>
      <w:szCs w:val="24"/>
    </w:rPr>
  </w:style>
  <w:style w:type="paragraph" w:styleId="a7">
    <w:name w:val="header"/>
    <w:basedOn w:val="a1"/>
    <w:link w:val="a8"/>
    <w:unhideWhenUsed/>
    <w:rsid w:val="0003150A"/>
    <w:pPr>
      <w:tabs>
        <w:tab w:val="center" w:pos="4677"/>
        <w:tab w:val="right" w:pos="9355"/>
      </w:tabs>
    </w:pPr>
  </w:style>
  <w:style w:type="character" w:customStyle="1" w:styleId="a8">
    <w:name w:val="Верхний колонтитул Знак"/>
    <w:link w:val="a7"/>
    <w:uiPriority w:val="99"/>
    <w:rsid w:val="0003150A"/>
    <w:rPr>
      <w:rFonts w:eastAsia="Times New Roman"/>
      <w:kern w:val="2"/>
    </w:rPr>
  </w:style>
  <w:style w:type="paragraph" w:styleId="a9">
    <w:name w:val="footer"/>
    <w:basedOn w:val="a1"/>
    <w:link w:val="aa"/>
    <w:uiPriority w:val="99"/>
    <w:unhideWhenUsed/>
    <w:rsid w:val="0003150A"/>
    <w:pPr>
      <w:tabs>
        <w:tab w:val="center" w:pos="4677"/>
        <w:tab w:val="right" w:pos="9355"/>
      </w:tabs>
    </w:pPr>
  </w:style>
  <w:style w:type="character" w:customStyle="1" w:styleId="aa">
    <w:name w:val="Нижний колонтитул Знак"/>
    <w:link w:val="a9"/>
    <w:uiPriority w:val="99"/>
    <w:rsid w:val="0003150A"/>
    <w:rPr>
      <w:rFonts w:eastAsia="Times New Roman"/>
      <w:kern w:val="2"/>
    </w:rPr>
  </w:style>
  <w:style w:type="paragraph" w:styleId="ab">
    <w:name w:val="Balloon Text"/>
    <w:basedOn w:val="a1"/>
    <w:link w:val="ac"/>
    <w:semiHidden/>
    <w:unhideWhenUsed/>
    <w:rsid w:val="00CC11FE"/>
    <w:rPr>
      <w:rFonts w:ascii="Tahoma" w:hAnsi="Tahoma" w:cs="Tahoma"/>
      <w:sz w:val="16"/>
      <w:szCs w:val="16"/>
    </w:rPr>
  </w:style>
  <w:style w:type="character" w:customStyle="1" w:styleId="ac">
    <w:name w:val="Текст выноски Знак"/>
    <w:link w:val="ab"/>
    <w:uiPriority w:val="99"/>
    <w:semiHidden/>
    <w:rsid w:val="00CC11FE"/>
    <w:rPr>
      <w:rFonts w:ascii="Tahoma" w:eastAsia="Times New Roman" w:hAnsi="Tahoma" w:cs="Tahoma"/>
      <w:kern w:val="2"/>
      <w:sz w:val="16"/>
      <w:szCs w:val="16"/>
    </w:rPr>
  </w:style>
  <w:style w:type="character" w:styleId="ad">
    <w:name w:val="annotation reference"/>
    <w:unhideWhenUsed/>
    <w:rsid w:val="00327BD1"/>
    <w:rPr>
      <w:sz w:val="16"/>
      <w:szCs w:val="16"/>
    </w:rPr>
  </w:style>
  <w:style w:type="paragraph" w:styleId="ae">
    <w:name w:val="annotation text"/>
    <w:basedOn w:val="a1"/>
    <w:link w:val="af"/>
    <w:semiHidden/>
    <w:unhideWhenUsed/>
    <w:rsid w:val="00327BD1"/>
  </w:style>
  <w:style w:type="character" w:customStyle="1" w:styleId="af">
    <w:name w:val="Текст примечания Знак"/>
    <w:link w:val="ae"/>
    <w:semiHidden/>
    <w:rsid w:val="00327BD1"/>
    <w:rPr>
      <w:rFonts w:eastAsia="Times New Roman"/>
      <w:kern w:val="2"/>
    </w:rPr>
  </w:style>
  <w:style w:type="paragraph" w:styleId="af0">
    <w:name w:val="annotation subject"/>
    <w:basedOn w:val="ae"/>
    <w:next w:val="ae"/>
    <w:link w:val="af1"/>
    <w:semiHidden/>
    <w:unhideWhenUsed/>
    <w:rsid w:val="00327BD1"/>
    <w:rPr>
      <w:b/>
      <w:bCs/>
    </w:rPr>
  </w:style>
  <w:style w:type="character" w:customStyle="1" w:styleId="af1">
    <w:name w:val="Тема примечания Знак"/>
    <w:link w:val="af0"/>
    <w:semiHidden/>
    <w:rsid w:val="00327BD1"/>
    <w:rPr>
      <w:rFonts w:eastAsia="Times New Roman"/>
      <w:b/>
      <w:bCs/>
      <w:kern w:val="2"/>
    </w:rPr>
  </w:style>
  <w:style w:type="paragraph" w:styleId="af2">
    <w:name w:val="List Paragraph"/>
    <w:basedOn w:val="a1"/>
    <w:uiPriority w:val="34"/>
    <w:qFormat/>
    <w:rsid w:val="00327BD1"/>
    <w:pPr>
      <w:ind w:left="708"/>
    </w:pPr>
  </w:style>
  <w:style w:type="table" w:styleId="af3">
    <w:name w:val="Table Grid"/>
    <w:aliases w:val="F_TBL_TEXT_1"/>
    <w:basedOn w:val="a3"/>
    <w:uiPriority w:val="59"/>
    <w:rsid w:val="00327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8B7218"/>
    <w:rPr>
      <w:rFonts w:eastAsia="Times New Roman"/>
      <w:kern w:val="2"/>
    </w:rPr>
  </w:style>
  <w:style w:type="paragraph" w:styleId="af5">
    <w:name w:val="No Spacing"/>
    <w:aliases w:val="Body text"/>
    <w:link w:val="af6"/>
    <w:uiPriority w:val="1"/>
    <w:qFormat/>
    <w:rsid w:val="0078718E"/>
    <w:rPr>
      <w:rFonts w:ascii="Calibri" w:eastAsia="Times New Roman" w:hAnsi="Calibri"/>
      <w:sz w:val="22"/>
      <w:szCs w:val="22"/>
    </w:rPr>
  </w:style>
  <w:style w:type="character" w:customStyle="1" w:styleId="af6">
    <w:name w:val="Без интервала Знак"/>
    <w:aliases w:val="Body text Знак"/>
    <w:link w:val="af5"/>
    <w:uiPriority w:val="1"/>
    <w:rsid w:val="0078718E"/>
    <w:rPr>
      <w:rFonts w:ascii="Calibri" w:eastAsia="Times New Roman" w:hAnsi="Calibri"/>
      <w:sz w:val="22"/>
      <w:szCs w:val="22"/>
    </w:rPr>
  </w:style>
  <w:style w:type="paragraph" w:customStyle="1" w:styleId="ConsPlusTitle">
    <w:name w:val="ConsPlusTitle"/>
    <w:rsid w:val="0035079F"/>
    <w:pPr>
      <w:widowControl w:val="0"/>
      <w:autoSpaceDE w:val="0"/>
      <w:autoSpaceDN w:val="0"/>
    </w:pPr>
    <w:rPr>
      <w:rFonts w:ascii="Calibri" w:eastAsia="Times New Roman" w:hAnsi="Calibri" w:cs="Calibri"/>
      <w:b/>
      <w:sz w:val="22"/>
    </w:rPr>
  </w:style>
  <w:style w:type="character" w:customStyle="1" w:styleId="11">
    <w:name w:val="Заголовок 1 Знак"/>
    <w:basedOn w:val="a2"/>
    <w:link w:val="10"/>
    <w:rsid w:val="00307676"/>
    <w:rPr>
      <w:rFonts w:ascii="Arial" w:eastAsia="Times New Roman" w:hAnsi="Arial"/>
      <w:b/>
      <w:color w:val="FF0000"/>
      <w:sz w:val="28"/>
      <w:lang w:eastAsia="en-US"/>
    </w:rPr>
  </w:style>
  <w:style w:type="character" w:customStyle="1" w:styleId="22">
    <w:name w:val="Заголовок 2 Знак"/>
    <w:basedOn w:val="a2"/>
    <w:link w:val="21"/>
    <w:rsid w:val="00307676"/>
    <w:rPr>
      <w:rFonts w:ascii="Arial" w:eastAsia="Times New Roman" w:hAnsi="Arial"/>
      <w:b/>
      <w:color w:val="FF0000"/>
      <w:sz w:val="22"/>
      <w:lang w:eastAsia="en-US"/>
    </w:rPr>
  </w:style>
  <w:style w:type="character" w:customStyle="1" w:styleId="32">
    <w:name w:val="Заголовок 3 Знак"/>
    <w:basedOn w:val="a2"/>
    <w:link w:val="31"/>
    <w:rsid w:val="00307676"/>
    <w:rPr>
      <w:rFonts w:ascii="Arial" w:eastAsia="Times New Roman" w:hAnsi="Arial"/>
      <w:color w:val="000080"/>
      <w:sz w:val="22"/>
      <w:lang w:eastAsia="en-US"/>
    </w:rPr>
  </w:style>
  <w:style w:type="character" w:customStyle="1" w:styleId="41">
    <w:name w:val="Заголовок 4 Знак"/>
    <w:basedOn w:val="a2"/>
    <w:link w:val="40"/>
    <w:rsid w:val="00307676"/>
    <w:rPr>
      <w:rFonts w:ascii="Arial" w:eastAsia="Times New Roman" w:hAnsi="Arial"/>
      <w:color w:val="000080"/>
      <w:lang w:eastAsia="en-US"/>
    </w:rPr>
  </w:style>
  <w:style w:type="character" w:customStyle="1" w:styleId="51">
    <w:name w:val="Заголовок 5 Знак"/>
    <w:basedOn w:val="a2"/>
    <w:link w:val="50"/>
    <w:rsid w:val="00307676"/>
    <w:rPr>
      <w:rFonts w:ascii="Arial" w:eastAsia="Times New Roman" w:hAnsi="Arial"/>
      <w:b/>
      <w:bCs/>
      <w:i/>
      <w:iCs/>
      <w:sz w:val="26"/>
      <w:szCs w:val="26"/>
      <w:lang w:eastAsia="en-US"/>
    </w:rPr>
  </w:style>
  <w:style w:type="character" w:customStyle="1" w:styleId="60">
    <w:name w:val="Заголовок 6 Знак"/>
    <w:basedOn w:val="a2"/>
    <w:link w:val="6"/>
    <w:rsid w:val="00307676"/>
    <w:rPr>
      <w:rFonts w:ascii="Arial" w:eastAsia="Times New Roman" w:hAnsi="Arial"/>
      <w:b/>
      <w:bCs/>
      <w:sz w:val="22"/>
      <w:szCs w:val="22"/>
      <w:lang w:eastAsia="en-US"/>
    </w:rPr>
  </w:style>
  <w:style w:type="character" w:customStyle="1" w:styleId="70">
    <w:name w:val="Заголовок 7 Знак"/>
    <w:basedOn w:val="a2"/>
    <w:link w:val="7"/>
    <w:rsid w:val="00307676"/>
    <w:rPr>
      <w:rFonts w:ascii="Arial" w:eastAsia="Times New Roman" w:hAnsi="Arial"/>
      <w:sz w:val="22"/>
      <w:szCs w:val="22"/>
      <w:lang w:eastAsia="en-US"/>
    </w:rPr>
  </w:style>
  <w:style w:type="character" w:customStyle="1" w:styleId="80">
    <w:name w:val="Заголовок 8 Знак"/>
    <w:basedOn w:val="a2"/>
    <w:link w:val="8"/>
    <w:rsid w:val="00307676"/>
    <w:rPr>
      <w:rFonts w:ascii="Arial" w:eastAsia="Times New Roman" w:hAnsi="Arial"/>
      <w:i/>
      <w:iCs/>
      <w:sz w:val="22"/>
      <w:szCs w:val="22"/>
      <w:lang w:eastAsia="en-US"/>
    </w:rPr>
  </w:style>
  <w:style w:type="character" w:customStyle="1" w:styleId="90">
    <w:name w:val="Заголовок 9 Знак"/>
    <w:basedOn w:val="a2"/>
    <w:link w:val="9"/>
    <w:rsid w:val="00307676"/>
    <w:rPr>
      <w:rFonts w:ascii="Arial" w:eastAsia="Times New Roman" w:hAnsi="Arial" w:cs="Arial"/>
      <w:sz w:val="22"/>
      <w:szCs w:val="22"/>
      <w:lang w:eastAsia="en-US"/>
    </w:rPr>
  </w:style>
  <w:style w:type="character" w:styleId="af7">
    <w:name w:val="page number"/>
    <w:basedOn w:val="a2"/>
    <w:rsid w:val="00307676"/>
  </w:style>
  <w:style w:type="numbering" w:styleId="111111">
    <w:name w:val="Outline List 2"/>
    <w:basedOn w:val="a4"/>
    <w:rsid w:val="00307676"/>
    <w:pPr>
      <w:numPr>
        <w:numId w:val="11"/>
      </w:numPr>
    </w:pPr>
  </w:style>
  <w:style w:type="numbering" w:customStyle="1" w:styleId="1">
    <w:name w:val="Стиль1"/>
    <w:rsid w:val="00307676"/>
    <w:pPr>
      <w:numPr>
        <w:numId w:val="6"/>
      </w:numPr>
    </w:pPr>
  </w:style>
  <w:style w:type="numbering" w:customStyle="1" w:styleId="4">
    <w:name w:val="Стиль4"/>
    <w:rsid w:val="00307676"/>
    <w:pPr>
      <w:numPr>
        <w:numId w:val="9"/>
      </w:numPr>
    </w:pPr>
  </w:style>
  <w:style w:type="numbering" w:customStyle="1" w:styleId="2">
    <w:name w:val="Стиль2"/>
    <w:rsid w:val="00307676"/>
    <w:pPr>
      <w:numPr>
        <w:numId w:val="7"/>
      </w:numPr>
    </w:pPr>
  </w:style>
  <w:style w:type="numbering" w:customStyle="1" w:styleId="30">
    <w:name w:val="Стиль3"/>
    <w:rsid w:val="00307676"/>
    <w:pPr>
      <w:numPr>
        <w:numId w:val="8"/>
      </w:numPr>
    </w:pPr>
  </w:style>
  <w:style w:type="numbering" w:customStyle="1" w:styleId="5">
    <w:name w:val="Стиль5"/>
    <w:basedOn w:val="a4"/>
    <w:rsid w:val="00307676"/>
    <w:pPr>
      <w:numPr>
        <w:numId w:val="10"/>
      </w:numPr>
    </w:pPr>
  </w:style>
  <w:style w:type="paragraph" w:styleId="23">
    <w:name w:val="Body Text 2"/>
    <w:aliases w:val="(название приложения)"/>
    <w:basedOn w:val="a1"/>
    <w:link w:val="24"/>
    <w:rsid w:val="00307676"/>
    <w:pPr>
      <w:widowControl/>
      <w:wordWrap/>
    </w:pPr>
    <w:rPr>
      <w:rFonts w:ascii="Arial" w:hAnsi="Arial"/>
      <w:color w:val="000080"/>
      <w:kern w:val="0"/>
      <w:sz w:val="22"/>
      <w:lang w:eastAsia="en-US"/>
    </w:rPr>
  </w:style>
  <w:style w:type="character" w:customStyle="1" w:styleId="24">
    <w:name w:val="Основной текст 2 Знак"/>
    <w:aliases w:val="(название приложения) Знак"/>
    <w:basedOn w:val="a2"/>
    <w:link w:val="23"/>
    <w:rsid w:val="00307676"/>
    <w:rPr>
      <w:rFonts w:ascii="Arial" w:eastAsia="Times New Roman" w:hAnsi="Arial"/>
      <w:color w:val="000080"/>
      <w:sz w:val="22"/>
      <w:lang w:eastAsia="en-US"/>
    </w:rPr>
  </w:style>
  <w:style w:type="paragraph" w:styleId="25">
    <w:name w:val="toc 2"/>
    <w:basedOn w:val="a1"/>
    <w:next w:val="a1"/>
    <w:autoRedefine/>
    <w:uiPriority w:val="39"/>
    <w:rsid w:val="00307676"/>
    <w:pPr>
      <w:widowControl/>
      <w:tabs>
        <w:tab w:val="left" w:pos="1560"/>
        <w:tab w:val="right" w:leader="dot" w:pos="9939"/>
      </w:tabs>
      <w:wordWrap/>
      <w:spacing w:before="120" w:after="120"/>
      <w:ind w:left="1560" w:right="54" w:hanging="993"/>
    </w:pPr>
    <w:rPr>
      <w:rFonts w:ascii="Arial" w:hAnsi="Arial"/>
      <w:noProof/>
      <w:color w:val="000080"/>
      <w:kern w:val="0"/>
      <w:sz w:val="22"/>
      <w:szCs w:val="22"/>
      <w:lang w:eastAsia="en-US"/>
    </w:rPr>
  </w:style>
  <w:style w:type="paragraph" w:styleId="af8">
    <w:name w:val="Body Text Indent"/>
    <w:basedOn w:val="a1"/>
    <w:link w:val="af9"/>
    <w:rsid w:val="00307676"/>
    <w:pPr>
      <w:widowControl/>
      <w:wordWrap/>
      <w:spacing w:after="120"/>
      <w:ind w:left="283" w:firstLine="567"/>
    </w:pPr>
    <w:rPr>
      <w:rFonts w:ascii="Arial" w:hAnsi="Arial"/>
      <w:color w:val="000080"/>
      <w:kern w:val="0"/>
      <w:lang w:eastAsia="en-US"/>
    </w:rPr>
  </w:style>
  <w:style w:type="character" w:customStyle="1" w:styleId="af9">
    <w:name w:val="Основной текст с отступом Знак"/>
    <w:basedOn w:val="a2"/>
    <w:link w:val="af8"/>
    <w:rsid w:val="00307676"/>
    <w:rPr>
      <w:rFonts w:ascii="Arial" w:eastAsia="Times New Roman" w:hAnsi="Arial"/>
      <w:color w:val="000080"/>
      <w:lang w:eastAsia="en-US"/>
    </w:rPr>
  </w:style>
  <w:style w:type="paragraph" w:styleId="afa">
    <w:name w:val="Body Text"/>
    <w:basedOn w:val="a1"/>
    <w:link w:val="afb"/>
    <w:rsid w:val="00307676"/>
    <w:pPr>
      <w:widowControl/>
      <w:wordWrap/>
      <w:spacing w:after="120"/>
    </w:pPr>
    <w:rPr>
      <w:rFonts w:ascii="Arial" w:hAnsi="Arial"/>
      <w:kern w:val="0"/>
      <w:sz w:val="22"/>
      <w:szCs w:val="22"/>
      <w:lang w:eastAsia="en-US"/>
    </w:rPr>
  </w:style>
  <w:style w:type="character" w:customStyle="1" w:styleId="afb">
    <w:name w:val="Основной текст Знак"/>
    <w:basedOn w:val="a2"/>
    <w:link w:val="afa"/>
    <w:rsid w:val="00307676"/>
    <w:rPr>
      <w:rFonts w:ascii="Arial" w:eastAsia="Times New Roman" w:hAnsi="Arial"/>
      <w:sz w:val="22"/>
      <w:szCs w:val="22"/>
      <w:lang w:eastAsia="en-US"/>
    </w:rPr>
  </w:style>
  <w:style w:type="paragraph" w:styleId="12">
    <w:name w:val="toc 1"/>
    <w:basedOn w:val="a1"/>
    <w:next w:val="a1"/>
    <w:autoRedefine/>
    <w:uiPriority w:val="39"/>
    <w:rsid w:val="00307676"/>
    <w:pPr>
      <w:widowControl/>
      <w:tabs>
        <w:tab w:val="left" w:pos="1560"/>
        <w:tab w:val="right" w:leader="dot" w:pos="9967"/>
      </w:tabs>
      <w:wordWrap/>
      <w:spacing w:line="360" w:lineRule="auto"/>
    </w:pPr>
    <w:rPr>
      <w:rFonts w:ascii="Arial" w:hAnsi="Arial"/>
      <w:kern w:val="0"/>
      <w:sz w:val="22"/>
      <w:szCs w:val="22"/>
      <w:lang w:eastAsia="en-US"/>
    </w:rPr>
  </w:style>
  <w:style w:type="paragraph" w:styleId="afc">
    <w:name w:val="Title"/>
    <w:basedOn w:val="a1"/>
    <w:link w:val="afd"/>
    <w:qFormat/>
    <w:rsid w:val="00307676"/>
    <w:pPr>
      <w:widowControl/>
      <w:tabs>
        <w:tab w:val="decimal" w:pos="709"/>
      </w:tabs>
      <w:wordWrap/>
      <w:ind w:firstLine="567"/>
      <w:jc w:val="center"/>
    </w:pPr>
    <w:rPr>
      <w:rFonts w:ascii="Arial" w:hAnsi="Arial"/>
      <w:b/>
      <w:color w:val="000080"/>
      <w:kern w:val="0"/>
      <w:sz w:val="32"/>
      <w:lang w:eastAsia="en-US"/>
    </w:rPr>
  </w:style>
  <w:style w:type="character" w:customStyle="1" w:styleId="afd">
    <w:name w:val="Заголовок Знак"/>
    <w:basedOn w:val="a2"/>
    <w:link w:val="afc"/>
    <w:rsid w:val="00307676"/>
    <w:rPr>
      <w:rFonts w:ascii="Arial" w:eastAsia="Times New Roman" w:hAnsi="Arial"/>
      <w:b/>
      <w:color w:val="000080"/>
      <w:sz w:val="32"/>
      <w:lang w:eastAsia="en-US"/>
    </w:rPr>
  </w:style>
  <w:style w:type="paragraph" w:customStyle="1" w:styleId="FR1">
    <w:name w:val="FR1"/>
    <w:rsid w:val="00307676"/>
    <w:pPr>
      <w:widowControl w:val="0"/>
      <w:ind w:left="280"/>
      <w:jc w:val="both"/>
    </w:pPr>
    <w:rPr>
      <w:rFonts w:ascii="Arial" w:eastAsia="Times New Roman" w:hAnsi="Arial"/>
      <w:snapToGrid w:val="0"/>
      <w:sz w:val="72"/>
      <w:szCs w:val="22"/>
    </w:rPr>
  </w:style>
  <w:style w:type="paragraph" w:styleId="afe">
    <w:name w:val="Plain Text"/>
    <w:basedOn w:val="a1"/>
    <w:link w:val="aff"/>
    <w:uiPriority w:val="99"/>
    <w:rsid w:val="00307676"/>
    <w:pPr>
      <w:widowControl/>
      <w:wordWrap/>
      <w:ind w:firstLine="567"/>
      <w:jc w:val="center"/>
    </w:pPr>
    <w:rPr>
      <w:rFonts w:ascii="Arial" w:hAnsi="Arial"/>
      <w:b/>
      <w:color w:val="000080"/>
      <w:kern w:val="0"/>
      <w:sz w:val="32"/>
      <w:lang w:eastAsia="en-US"/>
    </w:rPr>
  </w:style>
  <w:style w:type="character" w:customStyle="1" w:styleId="aff">
    <w:name w:val="Текст Знак"/>
    <w:basedOn w:val="a2"/>
    <w:link w:val="afe"/>
    <w:uiPriority w:val="99"/>
    <w:rsid w:val="00307676"/>
    <w:rPr>
      <w:rFonts w:ascii="Arial" w:eastAsia="Times New Roman" w:hAnsi="Arial"/>
      <w:b/>
      <w:color w:val="000080"/>
      <w:sz w:val="32"/>
      <w:lang w:eastAsia="en-US"/>
    </w:rPr>
  </w:style>
  <w:style w:type="paragraph" w:styleId="26">
    <w:name w:val="Body Text Indent 2"/>
    <w:basedOn w:val="a1"/>
    <w:link w:val="27"/>
    <w:rsid w:val="00307676"/>
    <w:pPr>
      <w:widowControl/>
      <w:wordWrap/>
      <w:spacing w:line="360" w:lineRule="auto"/>
      <w:ind w:left="40" w:firstLine="680"/>
    </w:pPr>
    <w:rPr>
      <w:rFonts w:ascii="Arial" w:hAnsi="Arial"/>
      <w:i/>
      <w:iCs/>
      <w:color w:val="3366FF"/>
      <w:kern w:val="0"/>
      <w:sz w:val="22"/>
      <w:lang w:eastAsia="en-US"/>
    </w:rPr>
  </w:style>
  <w:style w:type="character" w:customStyle="1" w:styleId="27">
    <w:name w:val="Основной текст с отступом 2 Знак"/>
    <w:basedOn w:val="a2"/>
    <w:link w:val="26"/>
    <w:rsid w:val="00307676"/>
    <w:rPr>
      <w:rFonts w:ascii="Arial" w:eastAsia="Times New Roman" w:hAnsi="Arial"/>
      <w:i/>
      <w:iCs/>
      <w:color w:val="3366FF"/>
      <w:sz w:val="22"/>
      <w:lang w:eastAsia="en-US"/>
    </w:rPr>
  </w:style>
  <w:style w:type="paragraph" w:styleId="aff0">
    <w:name w:val="Block Text"/>
    <w:basedOn w:val="a1"/>
    <w:rsid w:val="00307676"/>
    <w:pPr>
      <w:widowControl/>
      <w:wordWrap/>
      <w:spacing w:before="240" w:line="360" w:lineRule="auto"/>
      <w:ind w:left="360" w:right="17"/>
    </w:pPr>
    <w:rPr>
      <w:rFonts w:ascii="Arial" w:hAnsi="Arial"/>
      <w:kern w:val="0"/>
      <w:sz w:val="22"/>
      <w:lang w:eastAsia="en-US"/>
    </w:rPr>
  </w:style>
  <w:style w:type="paragraph" w:styleId="33">
    <w:name w:val="Body Text Indent 3"/>
    <w:basedOn w:val="a1"/>
    <w:link w:val="34"/>
    <w:rsid w:val="00307676"/>
    <w:pPr>
      <w:widowControl/>
      <w:wordWrap/>
      <w:spacing w:line="360" w:lineRule="auto"/>
      <w:ind w:left="357"/>
    </w:pPr>
    <w:rPr>
      <w:rFonts w:ascii="Arial" w:hAnsi="Arial"/>
      <w:kern w:val="0"/>
      <w:sz w:val="22"/>
      <w:lang w:eastAsia="en-US"/>
    </w:rPr>
  </w:style>
  <w:style w:type="character" w:customStyle="1" w:styleId="34">
    <w:name w:val="Основной текст с отступом 3 Знак"/>
    <w:basedOn w:val="a2"/>
    <w:link w:val="33"/>
    <w:rsid w:val="00307676"/>
    <w:rPr>
      <w:rFonts w:ascii="Arial" w:eastAsia="Times New Roman" w:hAnsi="Arial"/>
      <w:sz w:val="22"/>
      <w:lang w:eastAsia="en-US"/>
    </w:rPr>
  </w:style>
  <w:style w:type="paragraph" w:styleId="35">
    <w:name w:val="toc 3"/>
    <w:basedOn w:val="a1"/>
    <w:next w:val="a1"/>
    <w:autoRedefine/>
    <w:uiPriority w:val="39"/>
    <w:rsid w:val="00307676"/>
    <w:pPr>
      <w:widowControl/>
      <w:wordWrap/>
      <w:ind w:left="400"/>
    </w:pPr>
    <w:rPr>
      <w:rFonts w:ascii="Arial" w:hAnsi="Arial"/>
      <w:kern w:val="0"/>
      <w:lang w:eastAsia="en-US"/>
    </w:rPr>
  </w:style>
  <w:style w:type="paragraph" w:styleId="42">
    <w:name w:val="toc 4"/>
    <w:basedOn w:val="a1"/>
    <w:next w:val="a1"/>
    <w:link w:val="43"/>
    <w:autoRedefine/>
    <w:uiPriority w:val="39"/>
    <w:rsid w:val="00307676"/>
    <w:pPr>
      <w:widowControl/>
      <w:wordWrap/>
      <w:ind w:left="600"/>
    </w:pPr>
    <w:rPr>
      <w:rFonts w:ascii="Arial" w:hAnsi="Arial"/>
      <w:kern w:val="0"/>
      <w:lang w:eastAsia="en-US"/>
    </w:rPr>
  </w:style>
  <w:style w:type="paragraph" w:styleId="52">
    <w:name w:val="toc 5"/>
    <w:basedOn w:val="a1"/>
    <w:next w:val="a1"/>
    <w:autoRedefine/>
    <w:uiPriority w:val="39"/>
    <w:rsid w:val="00307676"/>
    <w:pPr>
      <w:widowControl/>
      <w:wordWrap/>
      <w:ind w:left="800"/>
    </w:pPr>
    <w:rPr>
      <w:rFonts w:ascii="Arial" w:hAnsi="Arial"/>
      <w:kern w:val="0"/>
      <w:lang w:eastAsia="en-US"/>
    </w:rPr>
  </w:style>
  <w:style w:type="paragraph" w:styleId="61">
    <w:name w:val="toc 6"/>
    <w:basedOn w:val="a1"/>
    <w:next w:val="a1"/>
    <w:autoRedefine/>
    <w:uiPriority w:val="39"/>
    <w:rsid w:val="00307676"/>
    <w:pPr>
      <w:widowControl/>
      <w:wordWrap/>
      <w:ind w:left="1000"/>
    </w:pPr>
    <w:rPr>
      <w:rFonts w:ascii="Arial" w:hAnsi="Arial"/>
      <w:kern w:val="0"/>
      <w:lang w:eastAsia="en-US"/>
    </w:rPr>
  </w:style>
  <w:style w:type="paragraph" w:styleId="71">
    <w:name w:val="toc 7"/>
    <w:basedOn w:val="a1"/>
    <w:next w:val="a1"/>
    <w:autoRedefine/>
    <w:uiPriority w:val="39"/>
    <w:rsid w:val="00307676"/>
    <w:pPr>
      <w:widowControl/>
      <w:wordWrap/>
      <w:ind w:left="1200"/>
    </w:pPr>
    <w:rPr>
      <w:rFonts w:ascii="Arial" w:hAnsi="Arial"/>
      <w:kern w:val="0"/>
      <w:lang w:eastAsia="en-US"/>
    </w:rPr>
  </w:style>
  <w:style w:type="paragraph" w:styleId="81">
    <w:name w:val="toc 8"/>
    <w:basedOn w:val="a1"/>
    <w:next w:val="a1"/>
    <w:autoRedefine/>
    <w:uiPriority w:val="39"/>
    <w:rsid w:val="00307676"/>
    <w:pPr>
      <w:widowControl/>
      <w:wordWrap/>
      <w:ind w:left="1400"/>
    </w:pPr>
    <w:rPr>
      <w:rFonts w:ascii="Arial" w:hAnsi="Arial"/>
      <w:kern w:val="0"/>
      <w:lang w:eastAsia="en-US"/>
    </w:rPr>
  </w:style>
  <w:style w:type="paragraph" w:styleId="91">
    <w:name w:val="toc 9"/>
    <w:basedOn w:val="a1"/>
    <w:next w:val="a1"/>
    <w:autoRedefine/>
    <w:uiPriority w:val="39"/>
    <w:rsid w:val="00307676"/>
    <w:pPr>
      <w:widowControl/>
      <w:wordWrap/>
      <w:ind w:left="1600"/>
    </w:pPr>
    <w:rPr>
      <w:rFonts w:ascii="Arial" w:hAnsi="Arial"/>
      <w:kern w:val="0"/>
      <w:lang w:eastAsia="en-US"/>
    </w:rPr>
  </w:style>
  <w:style w:type="paragraph" w:styleId="aff1">
    <w:name w:val="Document Map"/>
    <w:basedOn w:val="a1"/>
    <w:link w:val="aff2"/>
    <w:semiHidden/>
    <w:rsid w:val="00307676"/>
    <w:pPr>
      <w:widowControl/>
      <w:shd w:val="clear" w:color="auto" w:fill="000080"/>
      <w:wordWrap/>
    </w:pPr>
    <w:rPr>
      <w:rFonts w:ascii="Tahoma" w:hAnsi="Tahoma" w:cs="Tahoma"/>
      <w:kern w:val="0"/>
      <w:lang w:eastAsia="en-US"/>
    </w:rPr>
  </w:style>
  <w:style w:type="character" w:customStyle="1" w:styleId="aff2">
    <w:name w:val="Схема документа Знак"/>
    <w:basedOn w:val="a2"/>
    <w:link w:val="aff1"/>
    <w:semiHidden/>
    <w:rsid w:val="00307676"/>
    <w:rPr>
      <w:rFonts w:ascii="Tahoma" w:eastAsia="Times New Roman" w:hAnsi="Tahoma" w:cs="Tahoma"/>
      <w:shd w:val="clear" w:color="auto" w:fill="000080"/>
      <w:lang w:eastAsia="en-US"/>
    </w:rPr>
  </w:style>
  <w:style w:type="character" w:styleId="aff3">
    <w:name w:val="FollowedHyperlink"/>
    <w:uiPriority w:val="99"/>
    <w:rsid w:val="00307676"/>
    <w:rPr>
      <w:color w:val="800080"/>
      <w:u w:val="single"/>
    </w:rPr>
  </w:style>
  <w:style w:type="paragraph" w:styleId="aff4">
    <w:name w:val="footnote text"/>
    <w:basedOn w:val="a1"/>
    <w:link w:val="aff5"/>
    <w:semiHidden/>
    <w:rsid w:val="00307676"/>
    <w:pPr>
      <w:widowControl/>
      <w:wordWrap/>
    </w:pPr>
    <w:rPr>
      <w:rFonts w:ascii="Arial" w:hAnsi="Arial"/>
      <w:kern w:val="0"/>
      <w:lang w:eastAsia="en-US"/>
    </w:rPr>
  </w:style>
  <w:style w:type="character" w:customStyle="1" w:styleId="aff5">
    <w:name w:val="Текст сноски Знак"/>
    <w:basedOn w:val="a2"/>
    <w:link w:val="aff4"/>
    <w:semiHidden/>
    <w:rsid w:val="00307676"/>
    <w:rPr>
      <w:rFonts w:ascii="Arial" w:eastAsia="Times New Roman" w:hAnsi="Arial"/>
      <w:lang w:eastAsia="en-US"/>
    </w:rPr>
  </w:style>
  <w:style w:type="paragraph" w:styleId="36">
    <w:name w:val="Body Text 3"/>
    <w:basedOn w:val="a1"/>
    <w:link w:val="37"/>
    <w:rsid w:val="00307676"/>
    <w:pPr>
      <w:widowControl/>
      <w:wordWrap/>
      <w:spacing w:after="120"/>
    </w:pPr>
    <w:rPr>
      <w:rFonts w:ascii="Arial" w:hAnsi="Arial"/>
      <w:kern w:val="0"/>
      <w:sz w:val="16"/>
      <w:szCs w:val="16"/>
      <w:lang w:eastAsia="en-US"/>
    </w:rPr>
  </w:style>
  <w:style w:type="character" w:customStyle="1" w:styleId="37">
    <w:name w:val="Основной текст 3 Знак"/>
    <w:basedOn w:val="a2"/>
    <w:link w:val="36"/>
    <w:rsid w:val="00307676"/>
    <w:rPr>
      <w:rFonts w:ascii="Arial" w:eastAsia="Times New Roman" w:hAnsi="Arial"/>
      <w:sz w:val="16"/>
      <w:szCs w:val="16"/>
      <w:lang w:eastAsia="en-US"/>
    </w:rPr>
  </w:style>
  <w:style w:type="paragraph" w:customStyle="1" w:styleId="-63-27">
    <w:name w:val="СМК-6.3-27"/>
    <w:basedOn w:val="a1"/>
    <w:link w:val="-63-270"/>
    <w:qFormat/>
    <w:rsid w:val="00307676"/>
    <w:pPr>
      <w:widowControl/>
      <w:wordWrap/>
      <w:spacing w:before="240" w:after="240"/>
      <w:jc w:val="center"/>
    </w:pPr>
    <w:rPr>
      <w:rFonts w:ascii="Arial" w:hAnsi="Arial" w:cs="Arial"/>
      <w:b/>
      <w:color w:val="000000"/>
      <w:kern w:val="0"/>
      <w:sz w:val="24"/>
      <w:szCs w:val="28"/>
      <w:lang w:eastAsia="en-US"/>
    </w:rPr>
  </w:style>
  <w:style w:type="paragraph" w:customStyle="1" w:styleId="-63-271">
    <w:name w:val="СМК-6.3-27 текст"/>
    <w:basedOn w:val="a1"/>
    <w:link w:val="-63-272"/>
    <w:qFormat/>
    <w:rsid w:val="00307676"/>
    <w:pPr>
      <w:widowControl/>
      <w:tabs>
        <w:tab w:val="left" w:pos="1260"/>
      </w:tabs>
      <w:wordWrap/>
      <w:spacing w:before="120" w:after="120"/>
      <w:ind w:firstLine="539"/>
    </w:pPr>
    <w:rPr>
      <w:rFonts w:ascii="Arial" w:hAnsi="Arial" w:cs="Arial"/>
      <w:color w:val="000080"/>
      <w:kern w:val="0"/>
      <w:lang w:eastAsia="en-US"/>
    </w:rPr>
  </w:style>
  <w:style w:type="character" w:customStyle="1" w:styleId="-63-270">
    <w:name w:val="СМК-6.3-27 Знак"/>
    <w:link w:val="-63-27"/>
    <w:rsid w:val="00307676"/>
    <w:rPr>
      <w:rFonts w:ascii="Arial" w:eastAsia="Times New Roman" w:hAnsi="Arial" w:cs="Arial"/>
      <w:b/>
      <w:color w:val="000000"/>
      <w:sz w:val="24"/>
      <w:szCs w:val="28"/>
      <w:lang w:eastAsia="en-US"/>
    </w:rPr>
  </w:style>
  <w:style w:type="paragraph" w:customStyle="1" w:styleId="a">
    <w:name w:val="Абзац номера"/>
    <w:basedOn w:val="af2"/>
    <w:qFormat/>
    <w:rsid w:val="00307676"/>
    <w:pPr>
      <w:widowControl/>
      <w:numPr>
        <w:numId w:val="13"/>
      </w:numPr>
      <w:wordWrap/>
      <w:spacing w:line="276" w:lineRule="auto"/>
      <w:contextualSpacing/>
    </w:pPr>
    <w:rPr>
      <w:rFonts w:ascii="Arial" w:eastAsia="Calibri" w:hAnsi="Arial" w:cs="Arial"/>
      <w:kern w:val="0"/>
      <w:sz w:val="22"/>
      <w:szCs w:val="22"/>
      <w:lang w:val="en-US" w:eastAsia="en-US" w:bidi="en-US"/>
    </w:rPr>
  </w:style>
  <w:style w:type="character" w:customStyle="1" w:styleId="-63-272">
    <w:name w:val="СМК-6.3-27 текст Знак"/>
    <w:link w:val="-63-271"/>
    <w:rsid w:val="00307676"/>
    <w:rPr>
      <w:rFonts w:ascii="Arial" w:eastAsia="Times New Roman" w:hAnsi="Arial" w:cs="Arial"/>
      <w:color w:val="000080"/>
      <w:lang w:eastAsia="en-US"/>
    </w:rPr>
  </w:style>
  <w:style w:type="paragraph" w:customStyle="1" w:styleId="20">
    <w:name w:val="Абзац номера 2"/>
    <w:basedOn w:val="a"/>
    <w:qFormat/>
    <w:rsid w:val="00307676"/>
    <w:pPr>
      <w:numPr>
        <w:ilvl w:val="1"/>
      </w:numPr>
    </w:pPr>
  </w:style>
  <w:style w:type="paragraph" w:customStyle="1" w:styleId="3">
    <w:name w:val="Абзац номер 3"/>
    <w:basedOn w:val="20"/>
    <w:qFormat/>
    <w:rsid w:val="00307676"/>
    <w:pPr>
      <w:numPr>
        <w:ilvl w:val="2"/>
      </w:numPr>
    </w:pPr>
  </w:style>
  <w:style w:type="numbering" w:customStyle="1" w:styleId="13">
    <w:name w:val="Нет списка1"/>
    <w:next w:val="a4"/>
    <w:uiPriority w:val="99"/>
    <w:semiHidden/>
    <w:unhideWhenUsed/>
    <w:rsid w:val="00307676"/>
  </w:style>
  <w:style w:type="character" w:customStyle="1" w:styleId="43">
    <w:name w:val="Оглавление 4 Знак"/>
    <w:link w:val="42"/>
    <w:uiPriority w:val="39"/>
    <w:locked/>
    <w:rsid w:val="00307676"/>
    <w:rPr>
      <w:rFonts w:ascii="Arial" w:eastAsia="Times New Roman" w:hAnsi="Arial"/>
      <w:lang w:eastAsia="en-US"/>
    </w:rPr>
  </w:style>
  <w:style w:type="character" w:customStyle="1" w:styleId="28">
    <w:name w:val="Основной текст (2)_"/>
    <w:link w:val="29"/>
    <w:locked/>
    <w:rsid w:val="00307676"/>
    <w:rPr>
      <w:rFonts w:ascii="Arial" w:eastAsia="Arial" w:hAnsi="Arial" w:cs="Arial"/>
      <w:spacing w:val="3"/>
      <w:sz w:val="21"/>
      <w:szCs w:val="21"/>
      <w:shd w:val="clear" w:color="auto" w:fill="FFFFFF"/>
    </w:rPr>
  </w:style>
  <w:style w:type="paragraph" w:customStyle="1" w:styleId="29">
    <w:name w:val="Основной текст (2)"/>
    <w:basedOn w:val="a1"/>
    <w:link w:val="28"/>
    <w:rsid w:val="00307676"/>
    <w:pPr>
      <w:shd w:val="clear" w:color="auto" w:fill="FFFFFF"/>
      <w:wordWrap/>
      <w:spacing w:after="600" w:line="0" w:lineRule="atLeast"/>
      <w:jc w:val="center"/>
    </w:pPr>
    <w:rPr>
      <w:rFonts w:ascii="Arial" w:eastAsia="Arial" w:hAnsi="Arial" w:cs="Arial"/>
      <w:spacing w:val="3"/>
      <w:kern w:val="0"/>
      <w:sz w:val="21"/>
      <w:szCs w:val="21"/>
    </w:rPr>
  </w:style>
  <w:style w:type="character" w:customStyle="1" w:styleId="aff6">
    <w:name w:val="Колонтитул_"/>
    <w:link w:val="aff7"/>
    <w:locked/>
    <w:rsid w:val="00307676"/>
    <w:rPr>
      <w:rFonts w:ascii="Arial" w:eastAsia="Arial" w:hAnsi="Arial" w:cs="Arial"/>
      <w:spacing w:val="2"/>
      <w:sz w:val="14"/>
      <w:szCs w:val="14"/>
      <w:shd w:val="clear" w:color="auto" w:fill="FFFFFF"/>
    </w:rPr>
  </w:style>
  <w:style w:type="paragraph" w:customStyle="1" w:styleId="aff7">
    <w:name w:val="Колонтитул"/>
    <w:basedOn w:val="a1"/>
    <w:link w:val="aff6"/>
    <w:rsid w:val="00307676"/>
    <w:pPr>
      <w:shd w:val="clear" w:color="auto" w:fill="FFFFFF"/>
      <w:wordWrap/>
      <w:spacing w:line="0" w:lineRule="atLeast"/>
    </w:pPr>
    <w:rPr>
      <w:rFonts w:ascii="Arial" w:eastAsia="Arial" w:hAnsi="Arial" w:cs="Arial"/>
      <w:spacing w:val="2"/>
      <w:kern w:val="0"/>
      <w:sz w:val="14"/>
      <w:szCs w:val="14"/>
    </w:rPr>
  </w:style>
  <w:style w:type="character" w:customStyle="1" w:styleId="38">
    <w:name w:val="Основной текст (3)_"/>
    <w:link w:val="39"/>
    <w:locked/>
    <w:rsid w:val="00307676"/>
    <w:rPr>
      <w:rFonts w:ascii="Arial" w:eastAsia="Arial" w:hAnsi="Arial" w:cs="Arial"/>
      <w:spacing w:val="3"/>
      <w:sz w:val="26"/>
      <w:szCs w:val="26"/>
      <w:shd w:val="clear" w:color="auto" w:fill="FFFFFF"/>
    </w:rPr>
  </w:style>
  <w:style w:type="paragraph" w:customStyle="1" w:styleId="39">
    <w:name w:val="Основной текст (3)"/>
    <w:basedOn w:val="a1"/>
    <w:link w:val="38"/>
    <w:rsid w:val="00307676"/>
    <w:pPr>
      <w:shd w:val="clear" w:color="auto" w:fill="FFFFFF"/>
      <w:wordWrap/>
      <w:spacing w:line="322" w:lineRule="exact"/>
    </w:pPr>
    <w:rPr>
      <w:rFonts w:ascii="Arial" w:eastAsia="Arial" w:hAnsi="Arial" w:cs="Arial"/>
      <w:spacing w:val="3"/>
      <w:kern w:val="0"/>
      <w:sz w:val="26"/>
      <w:szCs w:val="26"/>
    </w:rPr>
  </w:style>
  <w:style w:type="character" w:customStyle="1" w:styleId="44">
    <w:name w:val="Основной текст (4)_"/>
    <w:link w:val="45"/>
    <w:locked/>
    <w:rsid w:val="00307676"/>
    <w:rPr>
      <w:rFonts w:ascii="Arial" w:eastAsia="Arial" w:hAnsi="Arial" w:cs="Arial"/>
      <w:sz w:val="26"/>
      <w:szCs w:val="26"/>
      <w:shd w:val="clear" w:color="auto" w:fill="FFFFFF"/>
    </w:rPr>
  </w:style>
  <w:style w:type="paragraph" w:customStyle="1" w:styleId="45">
    <w:name w:val="Основной текст (4)"/>
    <w:basedOn w:val="a1"/>
    <w:link w:val="44"/>
    <w:rsid w:val="00307676"/>
    <w:pPr>
      <w:shd w:val="clear" w:color="auto" w:fill="FFFFFF"/>
      <w:wordWrap/>
      <w:spacing w:line="0" w:lineRule="atLeast"/>
    </w:pPr>
    <w:rPr>
      <w:rFonts w:ascii="Arial" w:eastAsia="Arial" w:hAnsi="Arial" w:cs="Arial"/>
      <w:kern w:val="0"/>
      <w:sz w:val="26"/>
      <w:szCs w:val="26"/>
    </w:rPr>
  </w:style>
  <w:style w:type="character" w:customStyle="1" w:styleId="aff8">
    <w:name w:val="Основной текст_"/>
    <w:link w:val="2a"/>
    <w:locked/>
    <w:rsid w:val="00307676"/>
    <w:rPr>
      <w:rFonts w:ascii="Arial" w:eastAsia="Arial" w:hAnsi="Arial" w:cs="Arial"/>
      <w:spacing w:val="4"/>
      <w:sz w:val="17"/>
      <w:szCs w:val="17"/>
      <w:shd w:val="clear" w:color="auto" w:fill="FFFFFF"/>
    </w:rPr>
  </w:style>
  <w:style w:type="paragraph" w:customStyle="1" w:styleId="2a">
    <w:name w:val="Основной текст2"/>
    <w:basedOn w:val="a1"/>
    <w:link w:val="aff8"/>
    <w:rsid w:val="00307676"/>
    <w:pPr>
      <w:shd w:val="clear" w:color="auto" w:fill="FFFFFF"/>
      <w:wordWrap/>
      <w:spacing w:line="0" w:lineRule="atLeast"/>
      <w:ind w:hanging="800"/>
    </w:pPr>
    <w:rPr>
      <w:rFonts w:ascii="Arial" w:eastAsia="Arial" w:hAnsi="Arial" w:cs="Arial"/>
      <w:spacing w:val="4"/>
      <w:kern w:val="0"/>
      <w:sz w:val="17"/>
      <w:szCs w:val="17"/>
    </w:rPr>
  </w:style>
  <w:style w:type="character" w:customStyle="1" w:styleId="53">
    <w:name w:val="Основной текст (5)_"/>
    <w:link w:val="54"/>
    <w:locked/>
    <w:rsid w:val="00307676"/>
    <w:rPr>
      <w:rFonts w:ascii="Arial" w:eastAsia="Arial" w:hAnsi="Arial" w:cs="Arial"/>
      <w:i/>
      <w:iCs/>
      <w:spacing w:val="-2"/>
      <w:sz w:val="25"/>
      <w:szCs w:val="25"/>
      <w:shd w:val="clear" w:color="auto" w:fill="FFFFFF"/>
    </w:rPr>
  </w:style>
  <w:style w:type="paragraph" w:customStyle="1" w:styleId="54">
    <w:name w:val="Основной текст (5)"/>
    <w:basedOn w:val="a1"/>
    <w:link w:val="53"/>
    <w:rsid w:val="00307676"/>
    <w:pPr>
      <w:shd w:val="clear" w:color="auto" w:fill="FFFFFF"/>
      <w:wordWrap/>
      <w:spacing w:line="0" w:lineRule="atLeast"/>
    </w:pPr>
    <w:rPr>
      <w:rFonts w:ascii="Arial" w:eastAsia="Arial" w:hAnsi="Arial" w:cs="Arial"/>
      <w:i/>
      <w:iCs/>
      <w:spacing w:val="-2"/>
      <w:kern w:val="0"/>
      <w:sz w:val="25"/>
      <w:szCs w:val="25"/>
    </w:rPr>
  </w:style>
  <w:style w:type="character" w:customStyle="1" w:styleId="62">
    <w:name w:val="Основной текст (6)_"/>
    <w:link w:val="63"/>
    <w:locked/>
    <w:rsid w:val="00307676"/>
    <w:rPr>
      <w:rFonts w:ascii="Arial" w:eastAsia="Arial" w:hAnsi="Arial" w:cs="Arial"/>
      <w:b/>
      <w:bCs/>
      <w:spacing w:val="4"/>
      <w:sz w:val="25"/>
      <w:szCs w:val="25"/>
      <w:shd w:val="clear" w:color="auto" w:fill="FFFFFF"/>
    </w:rPr>
  </w:style>
  <w:style w:type="paragraph" w:customStyle="1" w:styleId="63">
    <w:name w:val="Основной текст (6)"/>
    <w:basedOn w:val="a1"/>
    <w:link w:val="62"/>
    <w:rsid w:val="00307676"/>
    <w:pPr>
      <w:shd w:val="clear" w:color="auto" w:fill="FFFFFF"/>
      <w:wordWrap/>
      <w:spacing w:after="2580" w:line="322" w:lineRule="exact"/>
      <w:jc w:val="center"/>
    </w:pPr>
    <w:rPr>
      <w:rFonts w:ascii="Arial" w:eastAsia="Arial" w:hAnsi="Arial" w:cs="Arial"/>
      <w:b/>
      <w:bCs/>
      <w:spacing w:val="4"/>
      <w:kern w:val="0"/>
      <w:sz w:val="25"/>
      <w:szCs w:val="25"/>
    </w:rPr>
  </w:style>
  <w:style w:type="character" w:customStyle="1" w:styleId="14">
    <w:name w:val="Заголовок №1_"/>
    <w:link w:val="15"/>
    <w:locked/>
    <w:rsid w:val="00307676"/>
    <w:rPr>
      <w:rFonts w:ascii="Arial" w:eastAsia="Arial" w:hAnsi="Arial" w:cs="Arial"/>
      <w:spacing w:val="5"/>
      <w:sz w:val="29"/>
      <w:szCs w:val="29"/>
      <w:shd w:val="clear" w:color="auto" w:fill="FFFFFF"/>
    </w:rPr>
  </w:style>
  <w:style w:type="paragraph" w:customStyle="1" w:styleId="15">
    <w:name w:val="Заголовок №1"/>
    <w:basedOn w:val="a1"/>
    <w:link w:val="14"/>
    <w:rsid w:val="00307676"/>
    <w:pPr>
      <w:shd w:val="clear" w:color="auto" w:fill="FFFFFF"/>
      <w:wordWrap/>
      <w:spacing w:before="2580" w:after="420" w:line="0" w:lineRule="atLeast"/>
      <w:jc w:val="center"/>
      <w:outlineLvl w:val="0"/>
    </w:pPr>
    <w:rPr>
      <w:rFonts w:ascii="Arial" w:eastAsia="Arial" w:hAnsi="Arial" w:cs="Arial"/>
      <w:spacing w:val="5"/>
      <w:kern w:val="0"/>
      <w:sz w:val="29"/>
      <w:szCs w:val="29"/>
    </w:rPr>
  </w:style>
  <w:style w:type="character" w:customStyle="1" w:styleId="2b">
    <w:name w:val="Заголовок №2_"/>
    <w:link w:val="2c"/>
    <w:locked/>
    <w:rsid w:val="00307676"/>
    <w:rPr>
      <w:rFonts w:ascii="Arial" w:eastAsia="Arial" w:hAnsi="Arial" w:cs="Arial"/>
      <w:b/>
      <w:bCs/>
      <w:spacing w:val="3"/>
      <w:sz w:val="29"/>
      <w:szCs w:val="29"/>
      <w:shd w:val="clear" w:color="auto" w:fill="FFFFFF"/>
    </w:rPr>
  </w:style>
  <w:style w:type="paragraph" w:customStyle="1" w:styleId="2c">
    <w:name w:val="Заголовок №2"/>
    <w:basedOn w:val="a1"/>
    <w:link w:val="2b"/>
    <w:rsid w:val="00307676"/>
    <w:pPr>
      <w:shd w:val="clear" w:color="auto" w:fill="FFFFFF"/>
      <w:wordWrap/>
      <w:spacing w:before="420" w:after="3840" w:line="365" w:lineRule="exact"/>
      <w:jc w:val="center"/>
      <w:outlineLvl w:val="1"/>
    </w:pPr>
    <w:rPr>
      <w:rFonts w:ascii="Arial" w:eastAsia="Arial" w:hAnsi="Arial" w:cs="Arial"/>
      <w:b/>
      <w:bCs/>
      <w:spacing w:val="3"/>
      <w:kern w:val="0"/>
      <w:sz w:val="29"/>
      <w:szCs w:val="29"/>
    </w:rPr>
  </w:style>
  <w:style w:type="character" w:customStyle="1" w:styleId="3a">
    <w:name w:val="Заголовок №3_"/>
    <w:link w:val="3b"/>
    <w:locked/>
    <w:rsid w:val="00307676"/>
    <w:rPr>
      <w:rFonts w:ascii="Arial" w:eastAsia="Arial" w:hAnsi="Arial" w:cs="Arial"/>
      <w:spacing w:val="3"/>
      <w:sz w:val="26"/>
      <w:szCs w:val="26"/>
      <w:shd w:val="clear" w:color="auto" w:fill="FFFFFF"/>
    </w:rPr>
  </w:style>
  <w:style w:type="paragraph" w:customStyle="1" w:styleId="3b">
    <w:name w:val="Заголовок №3"/>
    <w:basedOn w:val="a1"/>
    <w:link w:val="3a"/>
    <w:rsid w:val="00307676"/>
    <w:pPr>
      <w:shd w:val="clear" w:color="auto" w:fill="FFFFFF"/>
      <w:wordWrap/>
      <w:spacing w:after="240" w:line="0" w:lineRule="atLeast"/>
      <w:jc w:val="center"/>
      <w:outlineLvl w:val="2"/>
    </w:pPr>
    <w:rPr>
      <w:rFonts w:ascii="Arial" w:eastAsia="Arial" w:hAnsi="Arial" w:cs="Arial"/>
      <w:spacing w:val="3"/>
      <w:kern w:val="0"/>
      <w:sz w:val="26"/>
      <w:szCs w:val="26"/>
    </w:rPr>
  </w:style>
  <w:style w:type="character" w:customStyle="1" w:styleId="2d">
    <w:name w:val="Колонтитул (2)_"/>
    <w:link w:val="2e"/>
    <w:locked/>
    <w:rsid w:val="00307676"/>
    <w:rPr>
      <w:rFonts w:ascii="Arial" w:eastAsia="Arial" w:hAnsi="Arial" w:cs="Arial"/>
      <w:spacing w:val="1"/>
      <w:sz w:val="16"/>
      <w:szCs w:val="16"/>
      <w:shd w:val="clear" w:color="auto" w:fill="FFFFFF"/>
    </w:rPr>
  </w:style>
  <w:style w:type="paragraph" w:customStyle="1" w:styleId="2e">
    <w:name w:val="Колонтитул (2)"/>
    <w:basedOn w:val="a1"/>
    <w:link w:val="2d"/>
    <w:rsid w:val="00307676"/>
    <w:pPr>
      <w:shd w:val="clear" w:color="auto" w:fill="FFFFFF"/>
      <w:wordWrap/>
      <w:spacing w:line="0" w:lineRule="atLeast"/>
    </w:pPr>
    <w:rPr>
      <w:rFonts w:ascii="Arial" w:eastAsia="Arial" w:hAnsi="Arial" w:cs="Arial"/>
      <w:spacing w:val="1"/>
      <w:kern w:val="0"/>
      <w:sz w:val="16"/>
      <w:szCs w:val="16"/>
    </w:rPr>
  </w:style>
  <w:style w:type="character" w:customStyle="1" w:styleId="46">
    <w:name w:val="Заголовок №4_"/>
    <w:link w:val="47"/>
    <w:locked/>
    <w:rsid w:val="00307676"/>
    <w:rPr>
      <w:rFonts w:ascii="Arial" w:eastAsia="Arial" w:hAnsi="Arial" w:cs="Arial"/>
      <w:b/>
      <w:bCs/>
      <w:spacing w:val="4"/>
      <w:sz w:val="25"/>
      <w:szCs w:val="25"/>
      <w:shd w:val="clear" w:color="auto" w:fill="FFFFFF"/>
    </w:rPr>
  </w:style>
  <w:style w:type="paragraph" w:customStyle="1" w:styleId="47">
    <w:name w:val="Заголовок №4"/>
    <w:basedOn w:val="a1"/>
    <w:link w:val="46"/>
    <w:rsid w:val="00307676"/>
    <w:pPr>
      <w:shd w:val="clear" w:color="auto" w:fill="FFFFFF"/>
      <w:wordWrap/>
      <w:spacing w:after="240" w:line="0" w:lineRule="atLeast"/>
      <w:jc w:val="center"/>
      <w:outlineLvl w:val="3"/>
    </w:pPr>
    <w:rPr>
      <w:rFonts w:ascii="Arial" w:eastAsia="Arial" w:hAnsi="Arial" w:cs="Arial"/>
      <w:b/>
      <w:bCs/>
      <w:spacing w:val="4"/>
      <w:kern w:val="0"/>
      <w:sz w:val="25"/>
      <w:szCs w:val="25"/>
    </w:rPr>
  </w:style>
  <w:style w:type="character" w:customStyle="1" w:styleId="72">
    <w:name w:val="Основной текст (7)_"/>
    <w:link w:val="73"/>
    <w:locked/>
    <w:rsid w:val="00307676"/>
    <w:rPr>
      <w:rFonts w:ascii="Arial" w:eastAsia="Arial" w:hAnsi="Arial" w:cs="Arial"/>
      <w:spacing w:val="2"/>
      <w:sz w:val="27"/>
      <w:szCs w:val="27"/>
      <w:shd w:val="clear" w:color="auto" w:fill="FFFFFF"/>
    </w:rPr>
  </w:style>
  <w:style w:type="paragraph" w:customStyle="1" w:styleId="73">
    <w:name w:val="Основной текст (7)"/>
    <w:basedOn w:val="a1"/>
    <w:link w:val="72"/>
    <w:rsid w:val="00307676"/>
    <w:pPr>
      <w:shd w:val="clear" w:color="auto" w:fill="FFFFFF"/>
      <w:wordWrap/>
      <w:spacing w:before="60" w:after="300" w:line="0" w:lineRule="atLeast"/>
    </w:pPr>
    <w:rPr>
      <w:rFonts w:ascii="Arial" w:eastAsia="Arial" w:hAnsi="Arial" w:cs="Arial"/>
      <w:spacing w:val="2"/>
      <w:kern w:val="0"/>
      <w:sz w:val="27"/>
      <w:szCs w:val="27"/>
    </w:rPr>
  </w:style>
  <w:style w:type="character" w:customStyle="1" w:styleId="2f">
    <w:name w:val="Подпись к таблице (2)_"/>
    <w:link w:val="2f0"/>
    <w:locked/>
    <w:rsid w:val="00307676"/>
    <w:rPr>
      <w:rFonts w:ascii="Arial" w:eastAsia="Arial" w:hAnsi="Arial" w:cs="Arial"/>
      <w:spacing w:val="4"/>
      <w:sz w:val="17"/>
      <w:szCs w:val="17"/>
      <w:shd w:val="clear" w:color="auto" w:fill="FFFFFF"/>
    </w:rPr>
  </w:style>
  <w:style w:type="paragraph" w:customStyle="1" w:styleId="2f0">
    <w:name w:val="Подпись к таблице (2)"/>
    <w:basedOn w:val="a1"/>
    <w:link w:val="2f"/>
    <w:rsid w:val="00307676"/>
    <w:pPr>
      <w:shd w:val="clear" w:color="auto" w:fill="FFFFFF"/>
      <w:wordWrap/>
      <w:spacing w:line="0" w:lineRule="atLeast"/>
    </w:pPr>
    <w:rPr>
      <w:rFonts w:ascii="Arial" w:eastAsia="Arial" w:hAnsi="Arial" w:cs="Arial"/>
      <w:spacing w:val="4"/>
      <w:kern w:val="0"/>
      <w:sz w:val="17"/>
      <w:szCs w:val="17"/>
    </w:rPr>
  </w:style>
  <w:style w:type="character" w:customStyle="1" w:styleId="55">
    <w:name w:val="Заголовок №5_"/>
    <w:link w:val="56"/>
    <w:locked/>
    <w:rsid w:val="00307676"/>
    <w:rPr>
      <w:rFonts w:ascii="Arial" w:eastAsia="Arial" w:hAnsi="Arial" w:cs="Arial"/>
      <w:b/>
      <w:bCs/>
      <w:spacing w:val="4"/>
      <w:sz w:val="21"/>
      <w:szCs w:val="21"/>
      <w:shd w:val="clear" w:color="auto" w:fill="FFFFFF"/>
    </w:rPr>
  </w:style>
  <w:style w:type="paragraph" w:customStyle="1" w:styleId="56">
    <w:name w:val="Заголовок №5"/>
    <w:basedOn w:val="a1"/>
    <w:link w:val="55"/>
    <w:rsid w:val="00307676"/>
    <w:pPr>
      <w:shd w:val="clear" w:color="auto" w:fill="FFFFFF"/>
      <w:wordWrap/>
      <w:spacing w:before="300" w:after="300" w:line="0" w:lineRule="atLeast"/>
      <w:ind w:hanging="400"/>
      <w:outlineLvl w:val="4"/>
    </w:pPr>
    <w:rPr>
      <w:rFonts w:ascii="Arial" w:eastAsia="Arial" w:hAnsi="Arial" w:cs="Arial"/>
      <w:b/>
      <w:bCs/>
      <w:spacing w:val="4"/>
      <w:kern w:val="0"/>
      <w:sz w:val="21"/>
      <w:szCs w:val="21"/>
    </w:rPr>
  </w:style>
  <w:style w:type="character" w:customStyle="1" w:styleId="82">
    <w:name w:val="Основной текст (8)_"/>
    <w:link w:val="83"/>
    <w:locked/>
    <w:rsid w:val="00307676"/>
    <w:rPr>
      <w:rFonts w:ascii="Arial" w:eastAsia="Arial" w:hAnsi="Arial" w:cs="Arial"/>
      <w:b/>
      <w:bCs/>
      <w:i/>
      <w:iCs/>
      <w:spacing w:val="3"/>
      <w:sz w:val="18"/>
      <w:szCs w:val="18"/>
      <w:shd w:val="clear" w:color="auto" w:fill="FFFFFF"/>
    </w:rPr>
  </w:style>
  <w:style w:type="paragraph" w:customStyle="1" w:styleId="83">
    <w:name w:val="Основной текст (8)"/>
    <w:basedOn w:val="a1"/>
    <w:link w:val="82"/>
    <w:rsid w:val="00307676"/>
    <w:pPr>
      <w:shd w:val="clear" w:color="auto" w:fill="FFFFFF"/>
      <w:wordWrap/>
      <w:spacing w:before="60" w:after="60" w:line="0" w:lineRule="atLeast"/>
      <w:ind w:hanging="360"/>
    </w:pPr>
    <w:rPr>
      <w:rFonts w:ascii="Arial" w:eastAsia="Arial" w:hAnsi="Arial" w:cs="Arial"/>
      <w:b/>
      <w:bCs/>
      <w:i/>
      <w:iCs/>
      <w:spacing w:val="3"/>
      <w:kern w:val="0"/>
      <w:sz w:val="18"/>
      <w:szCs w:val="18"/>
    </w:rPr>
  </w:style>
  <w:style w:type="character" w:customStyle="1" w:styleId="100">
    <w:name w:val="Основной текст (10)_"/>
    <w:link w:val="101"/>
    <w:locked/>
    <w:rsid w:val="00307676"/>
    <w:rPr>
      <w:rFonts w:ascii="Arial" w:eastAsia="Arial" w:hAnsi="Arial" w:cs="Arial"/>
      <w:b/>
      <w:bCs/>
      <w:spacing w:val="4"/>
      <w:sz w:val="21"/>
      <w:szCs w:val="21"/>
      <w:shd w:val="clear" w:color="auto" w:fill="FFFFFF"/>
    </w:rPr>
  </w:style>
  <w:style w:type="paragraph" w:customStyle="1" w:styleId="101">
    <w:name w:val="Основной текст (10)"/>
    <w:basedOn w:val="a1"/>
    <w:link w:val="100"/>
    <w:rsid w:val="00307676"/>
    <w:pPr>
      <w:shd w:val="clear" w:color="auto" w:fill="FFFFFF"/>
      <w:wordWrap/>
      <w:spacing w:before="240" w:after="60" w:line="0" w:lineRule="atLeast"/>
    </w:pPr>
    <w:rPr>
      <w:rFonts w:ascii="Arial" w:eastAsia="Arial" w:hAnsi="Arial" w:cs="Arial"/>
      <w:b/>
      <w:bCs/>
      <w:spacing w:val="4"/>
      <w:kern w:val="0"/>
      <w:sz w:val="21"/>
      <w:szCs w:val="21"/>
    </w:rPr>
  </w:style>
  <w:style w:type="character" w:customStyle="1" w:styleId="aff9">
    <w:name w:val="Подпись к картинке_"/>
    <w:link w:val="affa"/>
    <w:locked/>
    <w:rsid w:val="00307676"/>
    <w:rPr>
      <w:rFonts w:ascii="Arial" w:eastAsia="Arial" w:hAnsi="Arial" w:cs="Arial"/>
      <w:b/>
      <w:bCs/>
      <w:spacing w:val="5"/>
      <w:sz w:val="17"/>
      <w:szCs w:val="17"/>
      <w:shd w:val="clear" w:color="auto" w:fill="FFFFFF"/>
    </w:rPr>
  </w:style>
  <w:style w:type="paragraph" w:customStyle="1" w:styleId="affa">
    <w:name w:val="Подпись к картинке"/>
    <w:basedOn w:val="a1"/>
    <w:link w:val="aff9"/>
    <w:rsid w:val="00307676"/>
    <w:pPr>
      <w:shd w:val="clear" w:color="auto" w:fill="FFFFFF"/>
      <w:wordWrap/>
      <w:spacing w:line="0" w:lineRule="atLeast"/>
    </w:pPr>
    <w:rPr>
      <w:rFonts w:ascii="Arial" w:eastAsia="Arial" w:hAnsi="Arial" w:cs="Arial"/>
      <w:b/>
      <w:bCs/>
      <w:spacing w:val="5"/>
      <w:kern w:val="0"/>
      <w:sz w:val="17"/>
      <w:szCs w:val="17"/>
    </w:rPr>
  </w:style>
  <w:style w:type="character" w:customStyle="1" w:styleId="64">
    <w:name w:val="Заголовок №6_"/>
    <w:link w:val="65"/>
    <w:locked/>
    <w:rsid w:val="00307676"/>
    <w:rPr>
      <w:rFonts w:ascii="Arial" w:eastAsia="Arial" w:hAnsi="Arial" w:cs="Arial"/>
      <w:b/>
      <w:bCs/>
      <w:spacing w:val="5"/>
      <w:sz w:val="17"/>
      <w:szCs w:val="17"/>
      <w:shd w:val="clear" w:color="auto" w:fill="FFFFFF"/>
    </w:rPr>
  </w:style>
  <w:style w:type="paragraph" w:customStyle="1" w:styleId="65">
    <w:name w:val="Заголовок №6"/>
    <w:basedOn w:val="a1"/>
    <w:link w:val="64"/>
    <w:rsid w:val="00307676"/>
    <w:pPr>
      <w:shd w:val="clear" w:color="auto" w:fill="FFFFFF"/>
      <w:wordWrap/>
      <w:spacing w:before="180" w:after="180" w:line="0" w:lineRule="atLeast"/>
      <w:outlineLvl w:val="5"/>
    </w:pPr>
    <w:rPr>
      <w:rFonts w:ascii="Arial" w:eastAsia="Arial" w:hAnsi="Arial" w:cs="Arial"/>
      <w:b/>
      <w:bCs/>
      <w:spacing w:val="5"/>
      <w:kern w:val="0"/>
      <w:sz w:val="17"/>
      <w:szCs w:val="17"/>
    </w:rPr>
  </w:style>
  <w:style w:type="character" w:customStyle="1" w:styleId="3c">
    <w:name w:val="Колонтитул (3)_"/>
    <w:link w:val="3d"/>
    <w:locked/>
    <w:rsid w:val="00307676"/>
    <w:rPr>
      <w:rFonts w:ascii="Arial" w:eastAsia="Arial" w:hAnsi="Arial" w:cs="Arial"/>
      <w:sz w:val="13"/>
      <w:szCs w:val="13"/>
      <w:shd w:val="clear" w:color="auto" w:fill="FFFFFF"/>
    </w:rPr>
  </w:style>
  <w:style w:type="paragraph" w:customStyle="1" w:styleId="3d">
    <w:name w:val="Колонтитул (3)"/>
    <w:basedOn w:val="a1"/>
    <w:link w:val="3c"/>
    <w:rsid w:val="00307676"/>
    <w:pPr>
      <w:shd w:val="clear" w:color="auto" w:fill="FFFFFF"/>
      <w:wordWrap/>
      <w:spacing w:line="0" w:lineRule="atLeast"/>
    </w:pPr>
    <w:rPr>
      <w:rFonts w:ascii="Arial" w:eastAsia="Arial" w:hAnsi="Arial" w:cs="Arial"/>
      <w:kern w:val="0"/>
      <w:sz w:val="13"/>
      <w:szCs w:val="13"/>
    </w:rPr>
  </w:style>
  <w:style w:type="character" w:customStyle="1" w:styleId="110">
    <w:name w:val="Основной текст (11)_"/>
    <w:link w:val="111"/>
    <w:locked/>
    <w:rsid w:val="00307676"/>
    <w:rPr>
      <w:rFonts w:ascii="Arial" w:eastAsia="Arial" w:hAnsi="Arial" w:cs="Arial"/>
      <w:spacing w:val="1"/>
      <w:sz w:val="16"/>
      <w:szCs w:val="16"/>
      <w:shd w:val="clear" w:color="auto" w:fill="FFFFFF"/>
    </w:rPr>
  </w:style>
  <w:style w:type="paragraph" w:customStyle="1" w:styleId="111">
    <w:name w:val="Основной текст (11)"/>
    <w:basedOn w:val="a1"/>
    <w:link w:val="110"/>
    <w:rsid w:val="00307676"/>
    <w:pPr>
      <w:shd w:val="clear" w:color="auto" w:fill="FFFFFF"/>
      <w:wordWrap/>
      <w:spacing w:line="0" w:lineRule="atLeast"/>
      <w:jc w:val="center"/>
    </w:pPr>
    <w:rPr>
      <w:rFonts w:ascii="Arial" w:eastAsia="Arial" w:hAnsi="Arial" w:cs="Arial"/>
      <w:spacing w:val="1"/>
      <w:kern w:val="0"/>
      <w:sz w:val="16"/>
      <w:szCs w:val="16"/>
    </w:rPr>
  </w:style>
  <w:style w:type="character" w:customStyle="1" w:styleId="120">
    <w:name w:val="Основной текст (12)_"/>
    <w:link w:val="121"/>
    <w:locked/>
    <w:rsid w:val="00307676"/>
    <w:rPr>
      <w:rFonts w:ascii="Arial" w:eastAsia="Arial" w:hAnsi="Arial" w:cs="Arial"/>
      <w:spacing w:val="-1"/>
      <w:sz w:val="11"/>
      <w:szCs w:val="11"/>
      <w:shd w:val="clear" w:color="auto" w:fill="FFFFFF"/>
    </w:rPr>
  </w:style>
  <w:style w:type="paragraph" w:customStyle="1" w:styleId="121">
    <w:name w:val="Основной текст (12)"/>
    <w:basedOn w:val="a1"/>
    <w:link w:val="120"/>
    <w:rsid w:val="00307676"/>
    <w:pPr>
      <w:shd w:val="clear" w:color="auto" w:fill="FFFFFF"/>
      <w:wordWrap/>
      <w:spacing w:before="780" w:line="202" w:lineRule="exact"/>
    </w:pPr>
    <w:rPr>
      <w:rFonts w:ascii="Arial" w:eastAsia="Arial" w:hAnsi="Arial" w:cs="Arial"/>
      <w:spacing w:val="-1"/>
      <w:kern w:val="0"/>
      <w:sz w:val="11"/>
      <w:szCs w:val="11"/>
    </w:rPr>
  </w:style>
  <w:style w:type="character" w:customStyle="1" w:styleId="150">
    <w:name w:val="Основной текст (15)_"/>
    <w:link w:val="151"/>
    <w:locked/>
    <w:rsid w:val="00307676"/>
    <w:rPr>
      <w:rFonts w:ascii="Garamond" w:eastAsia="Garamond" w:hAnsi="Garamond" w:cs="Garamond"/>
      <w:b/>
      <w:bCs/>
      <w:spacing w:val="-13"/>
      <w:sz w:val="26"/>
      <w:szCs w:val="26"/>
      <w:shd w:val="clear" w:color="auto" w:fill="FFFFFF"/>
    </w:rPr>
  </w:style>
  <w:style w:type="paragraph" w:customStyle="1" w:styleId="151">
    <w:name w:val="Основной текст (15)"/>
    <w:basedOn w:val="a1"/>
    <w:link w:val="150"/>
    <w:rsid w:val="00307676"/>
    <w:pPr>
      <w:shd w:val="clear" w:color="auto" w:fill="FFFFFF"/>
      <w:wordWrap/>
      <w:spacing w:line="0" w:lineRule="atLeast"/>
      <w:jc w:val="right"/>
    </w:pPr>
    <w:rPr>
      <w:rFonts w:ascii="Garamond" w:eastAsia="Garamond" w:hAnsi="Garamond" w:cs="Garamond"/>
      <w:b/>
      <w:bCs/>
      <w:spacing w:val="-13"/>
      <w:kern w:val="0"/>
      <w:sz w:val="26"/>
      <w:szCs w:val="26"/>
    </w:rPr>
  </w:style>
  <w:style w:type="character" w:customStyle="1" w:styleId="16">
    <w:name w:val="Основной текст (16)_"/>
    <w:link w:val="160"/>
    <w:locked/>
    <w:rsid w:val="00307676"/>
    <w:rPr>
      <w:rFonts w:ascii="Segoe UI" w:eastAsia="Segoe UI" w:hAnsi="Segoe UI" w:cs="Segoe UI"/>
      <w:b/>
      <w:bCs/>
      <w:spacing w:val="-13"/>
      <w:sz w:val="31"/>
      <w:szCs w:val="31"/>
      <w:shd w:val="clear" w:color="auto" w:fill="FFFFFF"/>
    </w:rPr>
  </w:style>
  <w:style w:type="paragraph" w:customStyle="1" w:styleId="160">
    <w:name w:val="Основной текст (16)"/>
    <w:basedOn w:val="a1"/>
    <w:link w:val="16"/>
    <w:rsid w:val="00307676"/>
    <w:pPr>
      <w:shd w:val="clear" w:color="auto" w:fill="FFFFFF"/>
      <w:wordWrap/>
      <w:spacing w:line="0" w:lineRule="atLeast"/>
      <w:jc w:val="right"/>
    </w:pPr>
    <w:rPr>
      <w:rFonts w:ascii="Segoe UI" w:eastAsia="Segoe UI" w:hAnsi="Segoe UI" w:cs="Segoe UI"/>
      <w:b/>
      <w:bCs/>
      <w:spacing w:val="-13"/>
      <w:kern w:val="0"/>
      <w:sz w:val="31"/>
      <w:szCs w:val="31"/>
    </w:rPr>
  </w:style>
  <w:style w:type="character" w:customStyle="1" w:styleId="17">
    <w:name w:val="Основной текст (17)_"/>
    <w:link w:val="170"/>
    <w:locked/>
    <w:rsid w:val="00307676"/>
    <w:rPr>
      <w:rFonts w:ascii="Arial" w:eastAsia="Arial" w:hAnsi="Arial" w:cs="Arial"/>
      <w:b/>
      <w:bCs/>
      <w:spacing w:val="4"/>
      <w:sz w:val="12"/>
      <w:szCs w:val="12"/>
      <w:shd w:val="clear" w:color="auto" w:fill="FFFFFF"/>
    </w:rPr>
  </w:style>
  <w:style w:type="paragraph" w:customStyle="1" w:styleId="170">
    <w:name w:val="Основной текст (17)"/>
    <w:basedOn w:val="a1"/>
    <w:link w:val="17"/>
    <w:rsid w:val="00307676"/>
    <w:pPr>
      <w:shd w:val="clear" w:color="auto" w:fill="FFFFFF"/>
      <w:wordWrap/>
      <w:spacing w:after="420" w:line="206" w:lineRule="exact"/>
    </w:pPr>
    <w:rPr>
      <w:rFonts w:ascii="Arial" w:eastAsia="Arial" w:hAnsi="Arial" w:cs="Arial"/>
      <w:b/>
      <w:bCs/>
      <w:spacing w:val="4"/>
      <w:kern w:val="0"/>
      <w:sz w:val="12"/>
      <w:szCs w:val="12"/>
    </w:rPr>
  </w:style>
  <w:style w:type="character" w:customStyle="1" w:styleId="3e">
    <w:name w:val="Подпись к таблице (3)_"/>
    <w:link w:val="3f"/>
    <w:locked/>
    <w:rsid w:val="00307676"/>
    <w:rPr>
      <w:rFonts w:ascii="Arial" w:eastAsia="Arial" w:hAnsi="Arial" w:cs="Arial"/>
      <w:b/>
      <w:bCs/>
      <w:i/>
      <w:iCs/>
      <w:spacing w:val="2"/>
      <w:sz w:val="15"/>
      <w:szCs w:val="15"/>
      <w:shd w:val="clear" w:color="auto" w:fill="FFFFFF"/>
    </w:rPr>
  </w:style>
  <w:style w:type="paragraph" w:customStyle="1" w:styleId="3f">
    <w:name w:val="Подпись к таблице (3)"/>
    <w:basedOn w:val="a1"/>
    <w:link w:val="3e"/>
    <w:rsid w:val="00307676"/>
    <w:pPr>
      <w:shd w:val="clear" w:color="auto" w:fill="FFFFFF"/>
      <w:wordWrap/>
      <w:spacing w:line="0" w:lineRule="atLeast"/>
    </w:pPr>
    <w:rPr>
      <w:rFonts w:ascii="Arial" w:eastAsia="Arial" w:hAnsi="Arial" w:cs="Arial"/>
      <w:b/>
      <w:bCs/>
      <w:i/>
      <w:iCs/>
      <w:spacing w:val="2"/>
      <w:kern w:val="0"/>
      <w:sz w:val="15"/>
      <w:szCs w:val="15"/>
    </w:rPr>
  </w:style>
  <w:style w:type="character" w:customStyle="1" w:styleId="18">
    <w:name w:val="Основной текст (18)_"/>
    <w:link w:val="180"/>
    <w:locked/>
    <w:rsid w:val="00307676"/>
    <w:rPr>
      <w:rFonts w:ascii="Arial" w:eastAsia="Arial" w:hAnsi="Arial" w:cs="Arial"/>
      <w:b/>
      <w:bCs/>
      <w:i/>
      <w:iCs/>
      <w:spacing w:val="2"/>
      <w:sz w:val="15"/>
      <w:szCs w:val="15"/>
      <w:shd w:val="clear" w:color="auto" w:fill="FFFFFF"/>
    </w:rPr>
  </w:style>
  <w:style w:type="paragraph" w:customStyle="1" w:styleId="180">
    <w:name w:val="Основной текст (18)"/>
    <w:basedOn w:val="a1"/>
    <w:link w:val="18"/>
    <w:rsid w:val="00307676"/>
    <w:pPr>
      <w:shd w:val="clear" w:color="auto" w:fill="FFFFFF"/>
      <w:wordWrap/>
      <w:spacing w:after="240" w:line="298" w:lineRule="exact"/>
    </w:pPr>
    <w:rPr>
      <w:rFonts w:ascii="Arial" w:eastAsia="Arial" w:hAnsi="Arial" w:cs="Arial"/>
      <w:b/>
      <w:bCs/>
      <w:i/>
      <w:iCs/>
      <w:spacing w:val="2"/>
      <w:kern w:val="0"/>
      <w:sz w:val="15"/>
      <w:szCs w:val="15"/>
    </w:rPr>
  </w:style>
  <w:style w:type="character" w:customStyle="1" w:styleId="48">
    <w:name w:val="Подпись к таблице (4)_"/>
    <w:link w:val="49"/>
    <w:locked/>
    <w:rsid w:val="00307676"/>
    <w:rPr>
      <w:rFonts w:ascii="Arial" w:eastAsia="Arial" w:hAnsi="Arial" w:cs="Arial"/>
      <w:b/>
      <w:bCs/>
      <w:spacing w:val="4"/>
      <w:sz w:val="12"/>
      <w:szCs w:val="12"/>
      <w:shd w:val="clear" w:color="auto" w:fill="FFFFFF"/>
    </w:rPr>
  </w:style>
  <w:style w:type="paragraph" w:customStyle="1" w:styleId="49">
    <w:name w:val="Подпись к таблице (4)"/>
    <w:basedOn w:val="a1"/>
    <w:link w:val="48"/>
    <w:rsid w:val="00307676"/>
    <w:pPr>
      <w:shd w:val="clear" w:color="auto" w:fill="FFFFFF"/>
      <w:wordWrap/>
      <w:spacing w:line="0" w:lineRule="atLeast"/>
    </w:pPr>
    <w:rPr>
      <w:rFonts w:ascii="Arial" w:eastAsia="Arial" w:hAnsi="Arial" w:cs="Arial"/>
      <w:b/>
      <w:bCs/>
      <w:spacing w:val="4"/>
      <w:kern w:val="0"/>
      <w:sz w:val="12"/>
      <w:szCs w:val="12"/>
    </w:rPr>
  </w:style>
  <w:style w:type="character" w:customStyle="1" w:styleId="57">
    <w:name w:val="Подпись к таблице (5)_"/>
    <w:link w:val="58"/>
    <w:locked/>
    <w:rsid w:val="00307676"/>
    <w:rPr>
      <w:rFonts w:ascii="Arial" w:eastAsia="Arial" w:hAnsi="Arial" w:cs="Arial"/>
      <w:b/>
      <w:bCs/>
      <w:spacing w:val="3"/>
      <w:sz w:val="17"/>
      <w:szCs w:val="17"/>
      <w:shd w:val="clear" w:color="auto" w:fill="FFFFFF"/>
    </w:rPr>
  </w:style>
  <w:style w:type="paragraph" w:customStyle="1" w:styleId="58">
    <w:name w:val="Подпись к таблице (5)"/>
    <w:basedOn w:val="a1"/>
    <w:link w:val="57"/>
    <w:rsid w:val="00307676"/>
    <w:pPr>
      <w:shd w:val="clear" w:color="auto" w:fill="FFFFFF"/>
      <w:wordWrap/>
      <w:spacing w:line="0" w:lineRule="atLeast"/>
    </w:pPr>
    <w:rPr>
      <w:rFonts w:ascii="Arial" w:eastAsia="Arial" w:hAnsi="Arial" w:cs="Arial"/>
      <w:b/>
      <w:bCs/>
      <w:spacing w:val="3"/>
      <w:kern w:val="0"/>
      <w:sz w:val="17"/>
      <w:szCs w:val="17"/>
    </w:rPr>
  </w:style>
  <w:style w:type="character" w:customStyle="1" w:styleId="315">
    <w:name w:val="Основной текст (3) + 15"/>
    <w:aliases w:val="5 pt,Курсив,Интервал -2 pt,Основной текст + Segoe UI,10 pt,Основной текст + 13,Заголовок №5 + 8,Основной текст + 4,4 pt,Основной текст (17) + 7,Основной текст + 14,Основной текст + 19,Основной текст + 5"/>
    <w:rsid w:val="00307676"/>
    <w:rPr>
      <w:rFonts w:ascii="Arial" w:eastAsia="Arial" w:hAnsi="Arial" w:cs="Arial" w:hint="default"/>
      <w:b w:val="0"/>
      <w:bCs w:val="0"/>
      <w:i/>
      <w:iCs/>
      <w:smallCaps w:val="0"/>
      <w:strike w:val="0"/>
      <w:dstrike w:val="0"/>
      <w:color w:val="000000"/>
      <w:spacing w:val="-41"/>
      <w:w w:val="100"/>
      <w:position w:val="0"/>
      <w:sz w:val="31"/>
      <w:szCs w:val="31"/>
      <w:u w:val="none"/>
      <w:effect w:val="none"/>
      <w:lang w:val="ru-RU"/>
    </w:rPr>
  </w:style>
  <w:style w:type="character" w:customStyle="1" w:styleId="2f1">
    <w:name w:val="Заголовок №2 + Не полужирный"/>
    <w:aliases w:val="Интервал 0 pt"/>
    <w:rsid w:val="00307676"/>
    <w:rPr>
      <w:rFonts w:ascii="Arial" w:eastAsia="Arial" w:hAnsi="Arial" w:cs="Arial" w:hint="default"/>
      <w:b/>
      <w:bCs/>
      <w:i/>
      <w:iCs/>
      <w:smallCaps w:val="0"/>
      <w:strike w:val="0"/>
      <w:dstrike w:val="0"/>
      <w:color w:val="000000"/>
      <w:spacing w:val="4"/>
      <w:w w:val="100"/>
      <w:position w:val="0"/>
      <w:sz w:val="12"/>
      <w:szCs w:val="12"/>
      <w:u w:val="none"/>
      <w:effect w:val="none"/>
      <w:lang w:val="ru-RU"/>
    </w:rPr>
  </w:style>
  <w:style w:type="character" w:customStyle="1" w:styleId="19">
    <w:name w:val="Основной текст1"/>
    <w:rsid w:val="00307676"/>
    <w:rPr>
      <w:rFonts w:ascii="Arial" w:eastAsia="Arial" w:hAnsi="Arial" w:cs="Arial" w:hint="default"/>
      <w:b w:val="0"/>
      <w:bCs w:val="0"/>
      <w:i w:val="0"/>
      <w:iCs w:val="0"/>
      <w:smallCaps w:val="0"/>
      <w:strike w:val="0"/>
      <w:dstrike w:val="0"/>
      <w:color w:val="000000"/>
      <w:spacing w:val="4"/>
      <w:w w:val="100"/>
      <w:position w:val="0"/>
      <w:sz w:val="17"/>
      <w:szCs w:val="17"/>
      <w:u w:val="none"/>
      <w:effect w:val="none"/>
      <w:lang w:val="ru-RU"/>
    </w:rPr>
  </w:style>
  <w:style w:type="character" w:customStyle="1" w:styleId="affb">
    <w:name w:val="Основной текст + Курсив"/>
    <w:aliases w:val="Интервал -1 pt"/>
    <w:rsid w:val="00307676"/>
    <w:rPr>
      <w:rFonts w:ascii="Arial" w:eastAsia="Arial" w:hAnsi="Arial" w:cs="Arial" w:hint="default"/>
      <w:b w:val="0"/>
      <w:bCs w:val="0"/>
      <w:i/>
      <w:iCs/>
      <w:smallCaps w:val="0"/>
      <w:strike w:val="0"/>
      <w:dstrike w:val="0"/>
      <w:color w:val="000000"/>
      <w:spacing w:val="-34"/>
      <w:w w:val="100"/>
      <w:position w:val="0"/>
      <w:sz w:val="17"/>
      <w:szCs w:val="17"/>
      <w:u w:val="none"/>
      <w:effect w:val="none"/>
      <w:lang w:val="en-US"/>
    </w:rPr>
  </w:style>
  <w:style w:type="character" w:customStyle="1" w:styleId="92">
    <w:name w:val="Основной текст (9)_"/>
    <w:rsid w:val="00307676"/>
    <w:rPr>
      <w:rFonts w:ascii="Arial" w:eastAsia="Arial" w:hAnsi="Arial" w:cs="Arial" w:hint="default"/>
      <w:b w:val="0"/>
      <w:bCs w:val="0"/>
      <w:i/>
      <w:iCs/>
      <w:smallCaps w:val="0"/>
      <w:strike w:val="0"/>
      <w:dstrike w:val="0"/>
      <w:spacing w:val="5"/>
      <w:sz w:val="17"/>
      <w:szCs w:val="17"/>
      <w:u w:val="none"/>
      <w:effect w:val="none"/>
    </w:rPr>
  </w:style>
  <w:style w:type="character" w:customStyle="1" w:styleId="93">
    <w:name w:val="Основной текст (9)"/>
    <w:rsid w:val="00307676"/>
    <w:rPr>
      <w:rFonts w:ascii="Arial" w:eastAsia="Arial" w:hAnsi="Arial" w:cs="Arial" w:hint="default"/>
      <w:b w:val="0"/>
      <w:bCs w:val="0"/>
      <w:i/>
      <w:iCs/>
      <w:smallCaps w:val="0"/>
      <w:color w:val="000000"/>
      <w:spacing w:val="5"/>
      <w:w w:val="100"/>
      <w:position w:val="0"/>
      <w:sz w:val="17"/>
      <w:szCs w:val="17"/>
      <w:u w:val="single"/>
      <w:lang w:val="ru-RU"/>
    </w:rPr>
  </w:style>
  <w:style w:type="character" w:customStyle="1" w:styleId="130">
    <w:name w:val="Основной текст (13)_"/>
    <w:rsid w:val="00307676"/>
    <w:rPr>
      <w:rFonts w:ascii="Arial" w:eastAsia="Arial" w:hAnsi="Arial" w:cs="Arial" w:hint="default"/>
      <w:b/>
      <w:bCs/>
      <w:i w:val="0"/>
      <w:iCs w:val="0"/>
      <w:smallCaps w:val="0"/>
      <w:strike w:val="0"/>
      <w:dstrike w:val="0"/>
      <w:spacing w:val="5"/>
      <w:sz w:val="17"/>
      <w:szCs w:val="17"/>
      <w:u w:val="none"/>
      <w:effect w:val="none"/>
    </w:rPr>
  </w:style>
  <w:style w:type="character" w:customStyle="1" w:styleId="131">
    <w:name w:val="Основной текст (13)"/>
    <w:rsid w:val="00307676"/>
    <w:rPr>
      <w:rFonts w:ascii="Arial" w:eastAsia="Arial" w:hAnsi="Arial" w:cs="Arial" w:hint="default"/>
      <w:b/>
      <w:bCs/>
      <w:i w:val="0"/>
      <w:iCs w:val="0"/>
      <w:smallCaps w:val="0"/>
      <w:color w:val="000000"/>
      <w:spacing w:val="5"/>
      <w:w w:val="100"/>
      <w:position w:val="0"/>
      <w:sz w:val="17"/>
      <w:szCs w:val="17"/>
      <w:u w:val="single"/>
      <w:lang w:val="ru-RU"/>
    </w:rPr>
  </w:style>
  <w:style w:type="character" w:customStyle="1" w:styleId="140">
    <w:name w:val="Основной текст (14)_"/>
    <w:rsid w:val="00307676"/>
    <w:rPr>
      <w:rFonts w:ascii="Arial" w:eastAsia="Arial" w:hAnsi="Arial" w:cs="Arial" w:hint="default"/>
      <w:b w:val="0"/>
      <w:bCs w:val="0"/>
      <w:i w:val="0"/>
      <w:iCs w:val="0"/>
      <w:smallCaps w:val="0"/>
      <w:strike w:val="0"/>
      <w:dstrike w:val="0"/>
      <w:spacing w:val="2"/>
      <w:sz w:val="12"/>
      <w:szCs w:val="12"/>
      <w:u w:val="none"/>
      <w:effect w:val="none"/>
    </w:rPr>
  </w:style>
  <w:style w:type="character" w:customStyle="1" w:styleId="141">
    <w:name w:val="Основной текст (14)"/>
    <w:rsid w:val="00307676"/>
    <w:rPr>
      <w:rFonts w:ascii="Arial" w:eastAsia="Arial" w:hAnsi="Arial" w:cs="Arial" w:hint="default"/>
      <w:b w:val="0"/>
      <w:bCs w:val="0"/>
      <w:i w:val="0"/>
      <w:iCs w:val="0"/>
      <w:smallCaps w:val="0"/>
      <w:color w:val="000000"/>
      <w:spacing w:val="2"/>
      <w:w w:val="100"/>
      <w:position w:val="0"/>
      <w:sz w:val="12"/>
      <w:szCs w:val="12"/>
      <w:u w:val="single"/>
      <w:lang w:val="ru-RU"/>
    </w:rPr>
  </w:style>
  <w:style w:type="character" w:customStyle="1" w:styleId="affc">
    <w:name w:val="Подпись к таблице_"/>
    <w:rsid w:val="00307676"/>
    <w:rPr>
      <w:rFonts w:ascii="Arial" w:eastAsia="Arial" w:hAnsi="Arial" w:cs="Arial" w:hint="default"/>
      <w:b w:val="0"/>
      <w:bCs w:val="0"/>
      <w:i w:val="0"/>
      <w:iCs w:val="0"/>
      <w:smallCaps w:val="0"/>
      <w:strike w:val="0"/>
      <w:dstrike w:val="0"/>
      <w:spacing w:val="2"/>
      <w:sz w:val="12"/>
      <w:szCs w:val="12"/>
      <w:u w:val="none"/>
      <w:effect w:val="none"/>
    </w:rPr>
  </w:style>
  <w:style w:type="character" w:customStyle="1" w:styleId="affd">
    <w:name w:val="Подпись к таблице"/>
    <w:rsid w:val="00307676"/>
    <w:rPr>
      <w:rFonts w:ascii="Arial" w:eastAsia="Arial" w:hAnsi="Arial" w:cs="Arial" w:hint="default"/>
      <w:b w:val="0"/>
      <w:bCs w:val="0"/>
      <w:i w:val="0"/>
      <w:iCs w:val="0"/>
      <w:smallCaps w:val="0"/>
      <w:color w:val="000000"/>
      <w:spacing w:val="2"/>
      <w:w w:val="100"/>
      <w:position w:val="0"/>
      <w:sz w:val="12"/>
      <w:szCs w:val="12"/>
      <w:u w:val="single"/>
      <w:lang w:val="ru-RU"/>
    </w:rPr>
  </w:style>
  <w:style w:type="character" w:customStyle="1" w:styleId="6pt">
    <w:name w:val="Основной текст + 6 pt"/>
    <w:aliases w:val="Полужирный"/>
    <w:rsid w:val="00307676"/>
    <w:rPr>
      <w:rFonts w:ascii="Arial" w:eastAsia="Arial" w:hAnsi="Arial" w:cs="Arial" w:hint="default"/>
      <w:b/>
      <w:bCs/>
      <w:i w:val="0"/>
      <w:iCs w:val="0"/>
      <w:smallCaps w:val="0"/>
      <w:strike w:val="0"/>
      <w:dstrike w:val="0"/>
      <w:color w:val="000000"/>
      <w:spacing w:val="4"/>
      <w:w w:val="100"/>
      <w:position w:val="0"/>
      <w:sz w:val="12"/>
      <w:szCs w:val="12"/>
      <w:u w:val="none"/>
      <w:effect w:val="none"/>
      <w:lang w:val="ru-RU"/>
    </w:rPr>
  </w:style>
  <w:style w:type="character" w:customStyle="1" w:styleId="66">
    <w:name w:val="Подпись к таблице (6)_"/>
    <w:rsid w:val="00307676"/>
    <w:rPr>
      <w:rFonts w:ascii="Arial" w:eastAsia="Arial" w:hAnsi="Arial" w:cs="Arial" w:hint="default"/>
      <w:b/>
      <w:bCs/>
      <w:i w:val="0"/>
      <w:iCs w:val="0"/>
      <w:smallCaps w:val="0"/>
      <w:strike w:val="0"/>
      <w:dstrike w:val="0"/>
      <w:spacing w:val="5"/>
      <w:sz w:val="17"/>
      <w:szCs w:val="17"/>
      <w:u w:val="none"/>
      <w:effect w:val="none"/>
    </w:rPr>
  </w:style>
  <w:style w:type="character" w:customStyle="1" w:styleId="67">
    <w:name w:val="Подпись к таблице (6)"/>
    <w:rsid w:val="00307676"/>
    <w:rPr>
      <w:rFonts w:ascii="Arial" w:eastAsia="Arial" w:hAnsi="Arial" w:cs="Arial" w:hint="default"/>
      <w:b/>
      <w:bCs/>
      <w:i w:val="0"/>
      <w:iCs w:val="0"/>
      <w:smallCaps w:val="0"/>
      <w:color w:val="000000"/>
      <w:spacing w:val="5"/>
      <w:w w:val="100"/>
      <w:position w:val="0"/>
      <w:sz w:val="17"/>
      <w:szCs w:val="17"/>
      <w:u w:val="single"/>
      <w:lang w:val="ru-RU"/>
    </w:rPr>
  </w:style>
  <w:style w:type="paragraph" w:customStyle="1" w:styleId="a0">
    <w:name w:val="Стиль_Раздел"/>
    <w:basedOn w:val="a1"/>
    <w:link w:val="affe"/>
    <w:qFormat/>
    <w:rsid w:val="00307676"/>
    <w:pPr>
      <w:widowControl/>
      <w:numPr>
        <w:numId w:val="14"/>
      </w:numPr>
      <w:wordWrap/>
      <w:spacing w:before="240" w:after="240"/>
      <w:jc w:val="center"/>
    </w:pPr>
    <w:rPr>
      <w:rFonts w:ascii="Arial" w:hAnsi="Arial" w:cs="Arial"/>
      <w:b/>
      <w:kern w:val="0"/>
      <w:sz w:val="28"/>
      <w:szCs w:val="28"/>
      <w:lang w:eastAsia="en-US"/>
    </w:rPr>
  </w:style>
  <w:style w:type="paragraph" w:customStyle="1" w:styleId="afff">
    <w:name w:val="Стиль_Подраздел"/>
    <w:basedOn w:val="a1"/>
    <w:link w:val="afff0"/>
    <w:qFormat/>
    <w:rsid w:val="00307676"/>
    <w:pPr>
      <w:widowControl/>
      <w:wordWrap/>
      <w:spacing w:before="240"/>
    </w:pPr>
    <w:rPr>
      <w:rFonts w:ascii="Arial" w:hAnsi="Arial" w:cs="Arial"/>
      <w:b/>
      <w:kern w:val="0"/>
      <w:sz w:val="22"/>
      <w:szCs w:val="22"/>
      <w:lang w:eastAsia="en-US"/>
    </w:rPr>
  </w:style>
  <w:style w:type="character" w:customStyle="1" w:styleId="affe">
    <w:name w:val="Стиль_Раздел Знак"/>
    <w:link w:val="a0"/>
    <w:rsid w:val="00307676"/>
    <w:rPr>
      <w:rFonts w:ascii="Arial" w:eastAsia="Times New Roman" w:hAnsi="Arial" w:cs="Arial"/>
      <w:b/>
      <w:sz w:val="28"/>
      <w:szCs w:val="28"/>
      <w:lang w:eastAsia="en-US"/>
    </w:rPr>
  </w:style>
  <w:style w:type="paragraph" w:customStyle="1" w:styleId="afff1">
    <w:name w:val="Стиль_Приложения"/>
    <w:basedOn w:val="a1"/>
    <w:link w:val="afff2"/>
    <w:qFormat/>
    <w:rsid w:val="00307676"/>
    <w:pPr>
      <w:tabs>
        <w:tab w:val="left" w:pos="386"/>
      </w:tabs>
      <w:wordWrap/>
      <w:spacing w:line="276" w:lineRule="auto"/>
      <w:ind w:left="20"/>
      <w:jc w:val="center"/>
    </w:pPr>
    <w:rPr>
      <w:rFonts w:ascii="Arial" w:hAnsi="Arial" w:cs="Arial"/>
      <w:b/>
      <w:kern w:val="0"/>
      <w:lang w:eastAsia="en-US"/>
    </w:rPr>
  </w:style>
  <w:style w:type="character" w:customStyle="1" w:styleId="afff0">
    <w:name w:val="Стиль_Подраздел Знак"/>
    <w:link w:val="afff"/>
    <w:rsid w:val="00307676"/>
    <w:rPr>
      <w:rFonts w:ascii="Arial" w:eastAsia="Times New Roman" w:hAnsi="Arial" w:cs="Arial"/>
      <w:b/>
      <w:sz w:val="22"/>
      <w:szCs w:val="22"/>
      <w:lang w:eastAsia="en-US"/>
    </w:rPr>
  </w:style>
  <w:style w:type="character" w:customStyle="1" w:styleId="afff2">
    <w:name w:val="Стиль_Приложения Знак"/>
    <w:link w:val="afff1"/>
    <w:rsid w:val="00307676"/>
    <w:rPr>
      <w:rFonts w:ascii="Arial" w:eastAsia="Times New Roman" w:hAnsi="Arial" w:cs="Arial"/>
      <w:b/>
      <w:lang w:eastAsia="en-US"/>
    </w:rPr>
  </w:style>
  <w:style w:type="paragraph" w:customStyle="1" w:styleId="20major">
    <w:name w:val="20 major"/>
    <w:basedOn w:val="a1"/>
    <w:next w:val="a1"/>
    <w:uiPriority w:val="99"/>
    <w:rsid w:val="00307676"/>
    <w:pPr>
      <w:keepNext/>
      <w:widowControl/>
      <w:wordWrap/>
      <w:spacing w:before="540" w:after="120"/>
      <w:ind w:right="360"/>
      <w:jc w:val="left"/>
      <w:outlineLvl w:val="1"/>
    </w:pPr>
    <w:rPr>
      <w:rFonts w:ascii="Arial" w:hAnsi="Arial"/>
      <w:b/>
      <w:caps/>
      <w:kern w:val="0"/>
      <w:sz w:val="24"/>
      <w:lang w:eastAsia="en-US"/>
    </w:rPr>
  </w:style>
  <w:style w:type="paragraph" w:customStyle="1" w:styleId="01squarebullet">
    <w:name w:val="01 square bullet"/>
    <w:basedOn w:val="a1"/>
    <w:uiPriority w:val="99"/>
    <w:rsid w:val="00307676"/>
    <w:pPr>
      <w:widowControl/>
      <w:numPr>
        <w:numId w:val="15"/>
      </w:numPr>
      <w:wordWrap/>
      <w:spacing w:before="120" w:after="60"/>
      <w:ind w:right="142"/>
      <w:jc w:val="left"/>
    </w:pPr>
    <w:rPr>
      <w:kern w:val="0"/>
      <w:sz w:val="26"/>
      <w:lang w:eastAsia="en-US"/>
    </w:rPr>
  </w:style>
  <w:style w:type="paragraph" w:customStyle="1" w:styleId="02dash">
    <w:name w:val="02 dash"/>
    <w:basedOn w:val="01squarebullet"/>
    <w:uiPriority w:val="99"/>
    <w:rsid w:val="00307676"/>
    <w:pPr>
      <w:numPr>
        <w:ilvl w:val="1"/>
      </w:numPr>
      <w:tabs>
        <w:tab w:val="num" w:pos="965"/>
      </w:tabs>
    </w:pPr>
  </w:style>
  <w:style w:type="paragraph" w:customStyle="1" w:styleId="03opensquarebullet">
    <w:name w:val="03 open square bullet"/>
    <w:basedOn w:val="02dash"/>
    <w:uiPriority w:val="99"/>
    <w:rsid w:val="00307676"/>
    <w:pPr>
      <w:numPr>
        <w:ilvl w:val="2"/>
      </w:numPr>
    </w:pPr>
  </w:style>
  <w:style w:type="paragraph" w:customStyle="1" w:styleId="04shortdash">
    <w:name w:val="04 short dash"/>
    <w:basedOn w:val="03opensquarebullet"/>
    <w:uiPriority w:val="99"/>
    <w:rsid w:val="00307676"/>
    <w:pPr>
      <w:numPr>
        <w:ilvl w:val="3"/>
      </w:numPr>
      <w:tabs>
        <w:tab w:val="num" w:pos="965"/>
      </w:tabs>
    </w:pPr>
  </w:style>
  <w:style w:type="paragraph" w:styleId="afff3">
    <w:name w:val="Subtitle"/>
    <w:basedOn w:val="a1"/>
    <w:next w:val="a1"/>
    <w:link w:val="afff4"/>
    <w:qFormat/>
    <w:rsid w:val="00307676"/>
    <w:pPr>
      <w:widowControl/>
      <w:wordWrap/>
      <w:spacing w:after="60"/>
      <w:jc w:val="center"/>
      <w:outlineLvl w:val="1"/>
    </w:pPr>
    <w:rPr>
      <w:rFonts w:ascii="Cambria" w:hAnsi="Cambria"/>
      <w:kern w:val="0"/>
      <w:sz w:val="24"/>
      <w:szCs w:val="24"/>
      <w:lang w:eastAsia="en-US"/>
    </w:rPr>
  </w:style>
  <w:style w:type="character" w:customStyle="1" w:styleId="afff4">
    <w:name w:val="Подзаголовок Знак"/>
    <w:basedOn w:val="a2"/>
    <w:link w:val="afff3"/>
    <w:rsid w:val="00307676"/>
    <w:rPr>
      <w:rFonts w:ascii="Cambria" w:eastAsia="Times New Roman" w:hAnsi="Cambria"/>
      <w:sz w:val="24"/>
      <w:szCs w:val="24"/>
      <w:lang w:eastAsia="en-US"/>
    </w:rPr>
  </w:style>
  <w:style w:type="paragraph" w:customStyle="1" w:styleId="afff5">
    <w:name w:val="Нумер.абзац"/>
    <w:basedOn w:val="40"/>
    <w:link w:val="afff6"/>
    <w:rsid w:val="00307676"/>
    <w:pPr>
      <w:numPr>
        <w:ilvl w:val="2"/>
        <w:numId w:val="0"/>
      </w:numPr>
      <w:tabs>
        <w:tab w:val="num" w:pos="862"/>
      </w:tabs>
      <w:spacing w:before="240" w:after="60"/>
      <w:ind w:left="862" w:hanging="720"/>
    </w:pPr>
    <w:rPr>
      <w:rFonts w:eastAsia="Calibri" w:cs="Arial"/>
      <w:bCs/>
      <w:color w:val="B13728"/>
      <w:sz w:val="22"/>
      <w:szCs w:val="28"/>
      <w:lang w:eastAsia="ru-RU"/>
    </w:rPr>
  </w:style>
  <w:style w:type="character" w:customStyle="1" w:styleId="afff6">
    <w:name w:val="Нумер.абзац Знак"/>
    <w:link w:val="afff5"/>
    <w:rsid w:val="00307676"/>
    <w:rPr>
      <w:rFonts w:ascii="Arial" w:eastAsia="Calibri" w:hAnsi="Arial" w:cs="Arial"/>
      <w:bCs/>
      <w:color w:val="B13728"/>
      <w:sz w:val="22"/>
      <w:szCs w:val="28"/>
    </w:rPr>
  </w:style>
  <w:style w:type="character" w:customStyle="1" w:styleId="1a">
    <w:name w:val="Стиль1 Знак"/>
    <w:rsid w:val="00307676"/>
    <w:rPr>
      <w:rFonts w:ascii="Arial" w:hAnsi="Arial" w:cs="Arial"/>
      <w:b/>
      <w:color w:val="000080"/>
      <w:sz w:val="28"/>
      <w:szCs w:val="28"/>
    </w:rPr>
  </w:style>
  <w:style w:type="character" w:customStyle="1" w:styleId="2f2">
    <w:name w:val="Стиль2 Знак"/>
    <w:rsid w:val="00307676"/>
    <w:rPr>
      <w:rFonts w:ascii="Arial" w:hAnsi="Arial"/>
      <w:b/>
      <w:color w:val="000080"/>
      <w:sz w:val="24"/>
      <w:szCs w:val="24"/>
      <w:lang w:eastAsia="ru-RU"/>
    </w:rPr>
  </w:style>
  <w:style w:type="paragraph" w:customStyle="1" w:styleId="afff7">
    <w:name w:val="Таблица"/>
    <w:basedOn w:val="a1"/>
    <w:link w:val="afff8"/>
    <w:qFormat/>
    <w:rsid w:val="00307676"/>
    <w:pPr>
      <w:widowControl/>
      <w:wordWrap/>
    </w:pPr>
    <w:rPr>
      <w:rFonts w:ascii="Arial" w:hAnsi="Arial" w:cs="Arial"/>
      <w:kern w:val="0"/>
      <w:sz w:val="22"/>
      <w:szCs w:val="22"/>
    </w:rPr>
  </w:style>
  <w:style w:type="character" w:customStyle="1" w:styleId="afff8">
    <w:name w:val="Таблица Знак"/>
    <w:link w:val="afff7"/>
    <w:rsid w:val="00307676"/>
    <w:rPr>
      <w:rFonts w:ascii="Arial" w:eastAsia="Times New Roman" w:hAnsi="Arial" w:cs="Arial"/>
      <w:sz w:val="22"/>
      <w:szCs w:val="22"/>
    </w:rPr>
  </w:style>
  <w:style w:type="paragraph" w:customStyle="1" w:styleId="xl906">
    <w:name w:val="xl906"/>
    <w:basedOn w:val="a1"/>
    <w:rsid w:val="00307676"/>
    <w:pPr>
      <w:widowControl/>
      <w:pBdr>
        <w:bottom w:val="single" w:sz="4" w:space="0" w:color="95B3D7"/>
      </w:pBdr>
      <w:shd w:val="clear" w:color="DCE6F1" w:fill="DCE6F1"/>
      <w:wordWrap/>
      <w:spacing w:before="100" w:beforeAutospacing="1" w:after="100" w:afterAutospacing="1"/>
      <w:jc w:val="left"/>
      <w:textAlignment w:val="top"/>
    </w:pPr>
    <w:rPr>
      <w:b/>
      <w:bCs/>
      <w:kern w:val="0"/>
      <w:sz w:val="24"/>
      <w:szCs w:val="24"/>
    </w:rPr>
  </w:style>
  <w:style w:type="paragraph" w:customStyle="1" w:styleId="xl907">
    <w:name w:val="xl907"/>
    <w:basedOn w:val="a1"/>
    <w:rsid w:val="00307676"/>
    <w:pPr>
      <w:widowControl/>
      <w:pBdr>
        <w:bottom w:val="single" w:sz="4" w:space="0" w:color="95B3D7"/>
      </w:pBdr>
      <w:shd w:val="clear" w:color="DCE6F1" w:fill="FFC000"/>
      <w:wordWrap/>
      <w:spacing w:before="100" w:beforeAutospacing="1" w:after="100" w:afterAutospacing="1"/>
      <w:jc w:val="left"/>
      <w:textAlignment w:val="top"/>
    </w:pPr>
    <w:rPr>
      <w:b/>
      <w:bCs/>
      <w:kern w:val="0"/>
      <w:sz w:val="24"/>
      <w:szCs w:val="24"/>
    </w:rPr>
  </w:style>
  <w:style w:type="paragraph" w:customStyle="1" w:styleId="xl908">
    <w:name w:val="xl908"/>
    <w:basedOn w:val="a1"/>
    <w:rsid w:val="00307676"/>
    <w:pPr>
      <w:widowControl/>
      <w:shd w:val="clear" w:color="000000" w:fill="FDE9D9"/>
      <w:wordWrap/>
      <w:spacing w:before="100" w:beforeAutospacing="1" w:after="100" w:afterAutospacing="1"/>
      <w:jc w:val="left"/>
    </w:pPr>
    <w:rPr>
      <w:b/>
      <w:bCs/>
      <w:kern w:val="0"/>
      <w:sz w:val="24"/>
      <w:szCs w:val="24"/>
    </w:rPr>
  </w:style>
  <w:style w:type="paragraph" w:customStyle="1" w:styleId="xl909">
    <w:name w:val="xl909"/>
    <w:basedOn w:val="a1"/>
    <w:rsid w:val="00307676"/>
    <w:pPr>
      <w:widowControl/>
      <w:shd w:val="clear" w:color="000000" w:fill="E2EFDA"/>
      <w:wordWrap/>
      <w:spacing w:before="100" w:beforeAutospacing="1" w:after="100" w:afterAutospacing="1"/>
      <w:jc w:val="left"/>
    </w:pPr>
    <w:rPr>
      <w:b/>
      <w:bCs/>
      <w:kern w:val="0"/>
      <w:sz w:val="24"/>
      <w:szCs w:val="24"/>
    </w:rPr>
  </w:style>
  <w:style w:type="paragraph" w:customStyle="1" w:styleId="xl910">
    <w:name w:val="xl910"/>
    <w:basedOn w:val="a1"/>
    <w:rsid w:val="00307676"/>
    <w:pPr>
      <w:widowControl/>
      <w:shd w:val="clear" w:color="000000" w:fill="C5D9F1"/>
      <w:wordWrap/>
      <w:spacing w:before="100" w:beforeAutospacing="1" w:after="100" w:afterAutospacing="1"/>
      <w:jc w:val="left"/>
    </w:pPr>
    <w:rPr>
      <w:b/>
      <w:bCs/>
      <w:kern w:val="0"/>
      <w:sz w:val="24"/>
      <w:szCs w:val="24"/>
    </w:rPr>
  </w:style>
  <w:style w:type="paragraph" w:customStyle="1" w:styleId="xl905">
    <w:name w:val="xl905"/>
    <w:basedOn w:val="a1"/>
    <w:rsid w:val="00307676"/>
    <w:pPr>
      <w:widowControl/>
      <w:pBdr>
        <w:bottom w:val="single" w:sz="4" w:space="0" w:color="95B3D7"/>
      </w:pBdr>
      <w:shd w:val="clear" w:color="DCE6F1" w:fill="DCE6F1"/>
      <w:wordWrap/>
      <w:spacing w:before="100" w:beforeAutospacing="1" w:after="100" w:afterAutospacing="1"/>
      <w:jc w:val="left"/>
      <w:textAlignment w:val="top"/>
    </w:pPr>
    <w:rPr>
      <w:b/>
      <w:bCs/>
      <w:kern w:val="0"/>
      <w:sz w:val="24"/>
      <w:szCs w:val="24"/>
    </w:rPr>
  </w:style>
  <w:style w:type="paragraph" w:customStyle="1" w:styleId="RWText">
    <w:name w:val="RW Text"/>
    <w:basedOn w:val="a1"/>
    <w:rsid w:val="007E6539"/>
    <w:pPr>
      <w:widowControl/>
      <w:tabs>
        <w:tab w:val="left" w:pos="1950"/>
      </w:tabs>
      <w:wordWrap/>
      <w:spacing w:before="120" w:after="120"/>
      <w:ind w:left="1298"/>
      <w:jc w:val="left"/>
    </w:pPr>
    <w:rPr>
      <w:kern w:val="0"/>
      <w:sz w:val="24"/>
      <w:szCs w:val="24"/>
      <w:lang w:val="fi-FI" w:eastAsia="en-US"/>
    </w:rPr>
  </w:style>
  <w:style w:type="paragraph" w:customStyle="1" w:styleId="RW-List1">
    <w:name w:val="RW -List 1"/>
    <w:basedOn w:val="a1"/>
    <w:rsid w:val="007E6539"/>
    <w:pPr>
      <w:widowControl/>
      <w:numPr>
        <w:numId w:val="18"/>
      </w:numPr>
      <w:wordWrap/>
      <w:jc w:val="left"/>
    </w:pPr>
    <w:rPr>
      <w:kern w:val="0"/>
      <w:sz w:val="24"/>
      <w:szCs w:val="24"/>
      <w:lang w:val="fi-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67535">
      <w:bodyDiv w:val="1"/>
      <w:marLeft w:val="0"/>
      <w:marRight w:val="0"/>
      <w:marTop w:val="0"/>
      <w:marBottom w:val="0"/>
      <w:divBdr>
        <w:top w:val="none" w:sz="0" w:space="0" w:color="auto"/>
        <w:left w:val="none" w:sz="0" w:space="0" w:color="auto"/>
        <w:bottom w:val="none" w:sz="0" w:space="0" w:color="auto"/>
        <w:right w:val="none" w:sz="0" w:space="0" w:color="auto"/>
      </w:divBdr>
    </w:div>
    <w:div w:id="134614615">
      <w:bodyDiv w:val="1"/>
      <w:marLeft w:val="0"/>
      <w:marRight w:val="0"/>
      <w:marTop w:val="0"/>
      <w:marBottom w:val="0"/>
      <w:divBdr>
        <w:top w:val="none" w:sz="0" w:space="0" w:color="auto"/>
        <w:left w:val="none" w:sz="0" w:space="0" w:color="auto"/>
        <w:bottom w:val="none" w:sz="0" w:space="0" w:color="auto"/>
        <w:right w:val="none" w:sz="0" w:space="0" w:color="auto"/>
      </w:divBdr>
    </w:div>
    <w:div w:id="152184725">
      <w:bodyDiv w:val="1"/>
      <w:marLeft w:val="0"/>
      <w:marRight w:val="0"/>
      <w:marTop w:val="0"/>
      <w:marBottom w:val="0"/>
      <w:divBdr>
        <w:top w:val="none" w:sz="0" w:space="0" w:color="auto"/>
        <w:left w:val="none" w:sz="0" w:space="0" w:color="auto"/>
        <w:bottom w:val="none" w:sz="0" w:space="0" w:color="auto"/>
        <w:right w:val="none" w:sz="0" w:space="0" w:color="auto"/>
      </w:divBdr>
    </w:div>
    <w:div w:id="377635080">
      <w:bodyDiv w:val="1"/>
      <w:marLeft w:val="0"/>
      <w:marRight w:val="0"/>
      <w:marTop w:val="0"/>
      <w:marBottom w:val="0"/>
      <w:divBdr>
        <w:top w:val="none" w:sz="0" w:space="0" w:color="auto"/>
        <w:left w:val="none" w:sz="0" w:space="0" w:color="auto"/>
        <w:bottom w:val="none" w:sz="0" w:space="0" w:color="auto"/>
        <w:right w:val="none" w:sz="0" w:space="0" w:color="auto"/>
      </w:divBdr>
    </w:div>
    <w:div w:id="558832057">
      <w:bodyDiv w:val="1"/>
      <w:marLeft w:val="0"/>
      <w:marRight w:val="0"/>
      <w:marTop w:val="0"/>
      <w:marBottom w:val="0"/>
      <w:divBdr>
        <w:top w:val="none" w:sz="0" w:space="0" w:color="auto"/>
        <w:left w:val="none" w:sz="0" w:space="0" w:color="auto"/>
        <w:bottom w:val="none" w:sz="0" w:space="0" w:color="auto"/>
        <w:right w:val="none" w:sz="0" w:space="0" w:color="auto"/>
      </w:divBdr>
    </w:div>
    <w:div w:id="614217997">
      <w:bodyDiv w:val="1"/>
      <w:marLeft w:val="0"/>
      <w:marRight w:val="0"/>
      <w:marTop w:val="0"/>
      <w:marBottom w:val="0"/>
      <w:divBdr>
        <w:top w:val="none" w:sz="0" w:space="0" w:color="auto"/>
        <w:left w:val="none" w:sz="0" w:space="0" w:color="auto"/>
        <w:bottom w:val="none" w:sz="0" w:space="0" w:color="auto"/>
        <w:right w:val="none" w:sz="0" w:space="0" w:color="auto"/>
      </w:divBdr>
    </w:div>
    <w:div w:id="661272954">
      <w:bodyDiv w:val="1"/>
      <w:marLeft w:val="0"/>
      <w:marRight w:val="0"/>
      <w:marTop w:val="0"/>
      <w:marBottom w:val="0"/>
      <w:divBdr>
        <w:top w:val="none" w:sz="0" w:space="0" w:color="auto"/>
        <w:left w:val="none" w:sz="0" w:space="0" w:color="auto"/>
        <w:bottom w:val="none" w:sz="0" w:space="0" w:color="auto"/>
        <w:right w:val="none" w:sz="0" w:space="0" w:color="auto"/>
      </w:divBdr>
    </w:div>
    <w:div w:id="781418022">
      <w:bodyDiv w:val="1"/>
      <w:marLeft w:val="0"/>
      <w:marRight w:val="0"/>
      <w:marTop w:val="0"/>
      <w:marBottom w:val="0"/>
      <w:divBdr>
        <w:top w:val="none" w:sz="0" w:space="0" w:color="auto"/>
        <w:left w:val="none" w:sz="0" w:space="0" w:color="auto"/>
        <w:bottom w:val="none" w:sz="0" w:space="0" w:color="auto"/>
        <w:right w:val="none" w:sz="0" w:space="0" w:color="auto"/>
      </w:divBdr>
    </w:div>
    <w:div w:id="944579642">
      <w:bodyDiv w:val="1"/>
      <w:marLeft w:val="0"/>
      <w:marRight w:val="0"/>
      <w:marTop w:val="0"/>
      <w:marBottom w:val="0"/>
      <w:divBdr>
        <w:top w:val="none" w:sz="0" w:space="0" w:color="auto"/>
        <w:left w:val="none" w:sz="0" w:space="0" w:color="auto"/>
        <w:bottom w:val="none" w:sz="0" w:space="0" w:color="auto"/>
        <w:right w:val="none" w:sz="0" w:space="0" w:color="auto"/>
      </w:divBdr>
    </w:div>
    <w:div w:id="949896407">
      <w:bodyDiv w:val="1"/>
      <w:marLeft w:val="0"/>
      <w:marRight w:val="0"/>
      <w:marTop w:val="0"/>
      <w:marBottom w:val="0"/>
      <w:divBdr>
        <w:top w:val="none" w:sz="0" w:space="0" w:color="auto"/>
        <w:left w:val="none" w:sz="0" w:space="0" w:color="auto"/>
        <w:bottom w:val="none" w:sz="0" w:space="0" w:color="auto"/>
        <w:right w:val="none" w:sz="0" w:space="0" w:color="auto"/>
      </w:divBdr>
    </w:div>
    <w:div w:id="963122650">
      <w:bodyDiv w:val="1"/>
      <w:marLeft w:val="0"/>
      <w:marRight w:val="0"/>
      <w:marTop w:val="0"/>
      <w:marBottom w:val="0"/>
      <w:divBdr>
        <w:top w:val="none" w:sz="0" w:space="0" w:color="auto"/>
        <w:left w:val="none" w:sz="0" w:space="0" w:color="auto"/>
        <w:bottom w:val="none" w:sz="0" w:space="0" w:color="auto"/>
        <w:right w:val="none" w:sz="0" w:space="0" w:color="auto"/>
      </w:divBdr>
    </w:div>
    <w:div w:id="1183058339">
      <w:bodyDiv w:val="1"/>
      <w:marLeft w:val="0"/>
      <w:marRight w:val="0"/>
      <w:marTop w:val="0"/>
      <w:marBottom w:val="0"/>
      <w:divBdr>
        <w:top w:val="none" w:sz="0" w:space="0" w:color="auto"/>
        <w:left w:val="none" w:sz="0" w:space="0" w:color="auto"/>
        <w:bottom w:val="none" w:sz="0" w:space="0" w:color="auto"/>
        <w:right w:val="none" w:sz="0" w:space="0" w:color="auto"/>
      </w:divBdr>
    </w:div>
    <w:div w:id="1196456821">
      <w:bodyDiv w:val="1"/>
      <w:marLeft w:val="0"/>
      <w:marRight w:val="0"/>
      <w:marTop w:val="0"/>
      <w:marBottom w:val="0"/>
      <w:divBdr>
        <w:top w:val="none" w:sz="0" w:space="0" w:color="auto"/>
        <w:left w:val="none" w:sz="0" w:space="0" w:color="auto"/>
        <w:bottom w:val="none" w:sz="0" w:space="0" w:color="auto"/>
        <w:right w:val="none" w:sz="0" w:space="0" w:color="auto"/>
      </w:divBdr>
    </w:div>
    <w:div w:id="1314329311">
      <w:bodyDiv w:val="1"/>
      <w:marLeft w:val="0"/>
      <w:marRight w:val="0"/>
      <w:marTop w:val="0"/>
      <w:marBottom w:val="0"/>
      <w:divBdr>
        <w:top w:val="none" w:sz="0" w:space="0" w:color="auto"/>
        <w:left w:val="none" w:sz="0" w:space="0" w:color="auto"/>
        <w:bottom w:val="none" w:sz="0" w:space="0" w:color="auto"/>
        <w:right w:val="none" w:sz="0" w:space="0" w:color="auto"/>
      </w:divBdr>
    </w:div>
    <w:div w:id="1439596043">
      <w:bodyDiv w:val="1"/>
      <w:marLeft w:val="0"/>
      <w:marRight w:val="0"/>
      <w:marTop w:val="0"/>
      <w:marBottom w:val="0"/>
      <w:divBdr>
        <w:top w:val="none" w:sz="0" w:space="0" w:color="auto"/>
        <w:left w:val="none" w:sz="0" w:space="0" w:color="auto"/>
        <w:bottom w:val="none" w:sz="0" w:space="0" w:color="auto"/>
        <w:right w:val="none" w:sz="0" w:space="0" w:color="auto"/>
      </w:divBdr>
    </w:div>
    <w:div w:id="1482112203">
      <w:bodyDiv w:val="1"/>
      <w:marLeft w:val="0"/>
      <w:marRight w:val="0"/>
      <w:marTop w:val="0"/>
      <w:marBottom w:val="0"/>
      <w:divBdr>
        <w:top w:val="none" w:sz="0" w:space="0" w:color="auto"/>
        <w:left w:val="none" w:sz="0" w:space="0" w:color="auto"/>
        <w:bottom w:val="none" w:sz="0" w:space="0" w:color="auto"/>
        <w:right w:val="none" w:sz="0" w:space="0" w:color="auto"/>
      </w:divBdr>
    </w:div>
    <w:div w:id="1513373438">
      <w:bodyDiv w:val="1"/>
      <w:marLeft w:val="0"/>
      <w:marRight w:val="0"/>
      <w:marTop w:val="0"/>
      <w:marBottom w:val="0"/>
      <w:divBdr>
        <w:top w:val="none" w:sz="0" w:space="0" w:color="auto"/>
        <w:left w:val="none" w:sz="0" w:space="0" w:color="auto"/>
        <w:bottom w:val="none" w:sz="0" w:space="0" w:color="auto"/>
        <w:right w:val="none" w:sz="0" w:space="0" w:color="auto"/>
      </w:divBdr>
    </w:div>
    <w:div w:id="1614749617">
      <w:bodyDiv w:val="1"/>
      <w:marLeft w:val="0"/>
      <w:marRight w:val="0"/>
      <w:marTop w:val="0"/>
      <w:marBottom w:val="0"/>
      <w:divBdr>
        <w:top w:val="none" w:sz="0" w:space="0" w:color="auto"/>
        <w:left w:val="none" w:sz="0" w:space="0" w:color="auto"/>
        <w:bottom w:val="none" w:sz="0" w:space="0" w:color="auto"/>
        <w:right w:val="none" w:sz="0" w:space="0" w:color="auto"/>
      </w:divBdr>
    </w:div>
    <w:div w:id="1649168928">
      <w:bodyDiv w:val="1"/>
      <w:marLeft w:val="0"/>
      <w:marRight w:val="0"/>
      <w:marTop w:val="0"/>
      <w:marBottom w:val="0"/>
      <w:divBdr>
        <w:top w:val="none" w:sz="0" w:space="0" w:color="auto"/>
        <w:left w:val="none" w:sz="0" w:space="0" w:color="auto"/>
        <w:bottom w:val="none" w:sz="0" w:space="0" w:color="auto"/>
        <w:right w:val="none" w:sz="0" w:space="0" w:color="auto"/>
      </w:divBdr>
    </w:div>
    <w:div w:id="1778478940">
      <w:bodyDiv w:val="1"/>
      <w:marLeft w:val="0"/>
      <w:marRight w:val="0"/>
      <w:marTop w:val="0"/>
      <w:marBottom w:val="0"/>
      <w:divBdr>
        <w:top w:val="none" w:sz="0" w:space="0" w:color="auto"/>
        <w:left w:val="none" w:sz="0" w:space="0" w:color="auto"/>
        <w:bottom w:val="none" w:sz="0" w:space="0" w:color="auto"/>
        <w:right w:val="none" w:sz="0" w:space="0" w:color="auto"/>
      </w:divBdr>
    </w:div>
    <w:div w:id="1818762387">
      <w:bodyDiv w:val="1"/>
      <w:marLeft w:val="0"/>
      <w:marRight w:val="0"/>
      <w:marTop w:val="0"/>
      <w:marBottom w:val="0"/>
      <w:divBdr>
        <w:top w:val="none" w:sz="0" w:space="0" w:color="auto"/>
        <w:left w:val="none" w:sz="0" w:space="0" w:color="auto"/>
        <w:bottom w:val="none" w:sz="0" w:space="0" w:color="auto"/>
        <w:right w:val="none" w:sz="0" w:space="0" w:color="auto"/>
      </w:divBdr>
    </w:div>
    <w:div w:id="2006977814">
      <w:bodyDiv w:val="1"/>
      <w:marLeft w:val="0"/>
      <w:marRight w:val="0"/>
      <w:marTop w:val="0"/>
      <w:marBottom w:val="0"/>
      <w:divBdr>
        <w:top w:val="none" w:sz="0" w:space="0" w:color="auto"/>
        <w:left w:val="none" w:sz="0" w:space="0" w:color="auto"/>
        <w:bottom w:val="none" w:sz="0" w:space="0" w:color="auto"/>
        <w:right w:val="none" w:sz="0" w:space="0" w:color="auto"/>
      </w:divBdr>
    </w:div>
    <w:div w:id="2094693581">
      <w:bodyDiv w:val="1"/>
      <w:marLeft w:val="0"/>
      <w:marRight w:val="0"/>
      <w:marTop w:val="0"/>
      <w:marBottom w:val="0"/>
      <w:divBdr>
        <w:top w:val="none" w:sz="0" w:space="0" w:color="auto"/>
        <w:left w:val="none" w:sz="0" w:space="0" w:color="auto"/>
        <w:bottom w:val="none" w:sz="0" w:space="0" w:color="auto"/>
        <w:right w:val="none" w:sz="0" w:space="0" w:color="auto"/>
      </w:divBdr>
    </w:div>
    <w:div w:id="211670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2BB55-FF29-42A1-9BF6-3B0DAF056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18</Pages>
  <Words>3805</Words>
  <Characters>27054</Characters>
  <Application>Microsoft Office Word</Application>
  <DocSecurity>0</DocSecurity>
  <Lines>225</Lines>
  <Paragraphs>61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Home</Company>
  <LinksUpToDate>false</LinksUpToDate>
  <CharactersWithSpaces>30798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Горячевский Александр Сергеевич</dc:creator>
  <cp:lastModifiedBy>Андреева Наталья Евгеньевна</cp:lastModifiedBy>
  <cp:revision>20</cp:revision>
  <cp:lastPrinted>2020-10-05T06:43:00Z</cp:lastPrinted>
  <dcterms:created xsi:type="dcterms:W3CDTF">2020-09-16T10:16:00Z</dcterms:created>
  <dcterms:modified xsi:type="dcterms:W3CDTF">2020-10-05T06:46:00Z</dcterms:modified>
</cp:coreProperties>
</file>