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A502B0" w:rsidRPr="00BC58A0" w:rsidRDefault="00BC58A0" w:rsidP="00BC58A0">
      <w:pPr>
        <w:spacing w:after="0" w:line="240" w:lineRule="auto"/>
        <w:ind w:left="5400"/>
        <w:jc w:val="both"/>
        <w:rPr>
          <w:rFonts w:ascii="Times New Roman" w:eastAsia="Calibri" w:hAnsi="Times New Roman" w:cs="Times New Roman"/>
          <w:sz w:val="26"/>
          <w:szCs w:val="26"/>
        </w:rPr>
      </w:pPr>
      <w:r w:rsidRPr="00A502B0">
        <w:rPr>
          <w:rFonts w:ascii="Times New Roman" w:eastAsia="Calibri" w:hAnsi="Times New Roman" w:cs="Times New Roman"/>
          <w:sz w:val="26"/>
          <w:szCs w:val="26"/>
        </w:rPr>
        <w:t>от «</w:t>
      </w:r>
      <w:r w:rsidR="009B30C0">
        <w:rPr>
          <w:rFonts w:ascii="Times New Roman" w:eastAsia="Calibri" w:hAnsi="Times New Roman" w:cs="Times New Roman"/>
          <w:sz w:val="26"/>
          <w:szCs w:val="26"/>
        </w:rPr>
        <w:t>0</w:t>
      </w:r>
      <w:r w:rsidR="004B6DC8">
        <w:rPr>
          <w:rFonts w:ascii="Times New Roman" w:eastAsia="Calibri" w:hAnsi="Times New Roman" w:cs="Times New Roman"/>
          <w:sz w:val="26"/>
          <w:szCs w:val="26"/>
        </w:rPr>
        <w:t>1</w:t>
      </w:r>
      <w:r w:rsidRPr="00A502B0">
        <w:rPr>
          <w:rFonts w:ascii="Times New Roman" w:eastAsia="Calibri" w:hAnsi="Times New Roman" w:cs="Times New Roman"/>
          <w:sz w:val="26"/>
          <w:szCs w:val="26"/>
        </w:rPr>
        <w:t xml:space="preserve">» </w:t>
      </w:r>
      <w:r w:rsidR="00F043A4">
        <w:rPr>
          <w:rFonts w:ascii="Times New Roman" w:eastAsia="Calibri" w:hAnsi="Times New Roman" w:cs="Times New Roman"/>
          <w:sz w:val="26"/>
          <w:szCs w:val="26"/>
        </w:rPr>
        <w:t>декабря</w:t>
      </w:r>
      <w:r w:rsidRPr="00A502B0">
        <w:rPr>
          <w:rFonts w:ascii="Times New Roman" w:eastAsia="Calibri" w:hAnsi="Times New Roman" w:cs="Times New Roman"/>
          <w:sz w:val="26"/>
          <w:szCs w:val="26"/>
        </w:rPr>
        <w:t xml:space="preserve"> 20</w:t>
      </w:r>
      <w:r w:rsidR="0095619D">
        <w:rPr>
          <w:rFonts w:ascii="Times New Roman" w:eastAsia="Calibri" w:hAnsi="Times New Roman" w:cs="Times New Roman"/>
          <w:sz w:val="26"/>
          <w:szCs w:val="26"/>
        </w:rPr>
        <w:t>20</w:t>
      </w:r>
      <w:r w:rsidRPr="00A502B0">
        <w:rPr>
          <w:rFonts w:ascii="Times New Roman" w:eastAsia="Calibri" w:hAnsi="Times New Roman" w:cs="Times New Roman"/>
          <w:sz w:val="26"/>
          <w:szCs w:val="26"/>
        </w:rPr>
        <w:t xml:space="preserve"> года № </w:t>
      </w:r>
      <w:r w:rsidR="00D46583">
        <w:rPr>
          <w:rFonts w:ascii="Times New Roman" w:eastAsia="Calibri" w:hAnsi="Times New Roman" w:cs="Times New Roman"/>
          <w:sz w:val="26"/>
          <w:szCs w:val="26"/>
        </w:rPr>
        <w:t>252</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sidRPr="00BC58A0">
        <w:rPr>
          <w:rFonts w:ascii="Times New Roman" w:eastAsia="Calibri" w:hAnsi="Times New Roman" w:cs="Times New Roman"/>
          <w:b/>
          <w:bCs/>
          <w:sz w:val="32"/>
          <w:szCs w:val="32"/>
        </w:rPr>
        <w:t xml:space="preserve">ДОКУМЕНТАЦИЯ </w:t>
      </w:r>
      <w:r w:rsidR="0095619D">
        <w:rPr>
          <w:rFonts w:ascii="Times New Roman" w:eastAsia="Calibri" w:hAnsi="Times New Roman" w:cs="Times New Roman"/>
          <w:b/>
          <w:bCs/>
          <w:sz w:val="32"/>
          <w:szCs w:val="32"/>
        </w:rPr>
        <w:t>20</w:t>
      </w:r>
      <w:r w:rsidRPr="00A502B0">
        <w:rPr>
          <w:rFonts w:ascii="Times New Roman" w:eastAsia="Calibri" w:hAnsi="Times New Roman" w:cs="Times New Roman"/>
          <w:b/>
          <w:bCs/>
          <w:sz w:val="32"/>
          <w:szCs w:val="32"/>
        </w:rPr>
        <w:t>-09/</w:t>
      </w:r>
      <w:r w:rsidR="009B30C0">
        <w:rPr>
          <w:rFonts w:ascii="Times New Roman" w:eastAsia="Calibri" w:hAnsi="Times New Roman" w:cs="Times New Roman"/>
          <w:b/>
          <w:bCs/>
          <w:sz w:val="32"/>
          <w:szCs w:val="32"/>
        </w:rPr>
        <w:t>1</w:t>
      </w:r>
      <w:r w:rsidR="0095619D">
        <w:rPr>
          <w:rFonts w:ascii="Times New Roman" w:eastAsia="Calibri" w:hAnsi="Times New Roman" w:cs="Times New Roman"/>
          <w:b/>
          <w:bCs/>
          <w:sz w:val="32"/>
          <w:szCs w:val="32"/>
        </w:rPr>
        <w:t>0</w:t>
      </w:r>
      <w:r w:rsidR="004B6DC8">
        <w:rPr>
          <w:rFonts w:ascii="Times New Roman" w:eastAsia="Calibri" w:hAnsi="Times New Roman" w:cs="Times New Roman"/>
          <w:b/>
          <w:bCs/>
          <w:sz w:val="32"/>
          <w:szCs w:val="32"/>
        </w:rPr>
        <w:t>5</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8D6384" w:rsidRDefault="008D6384" w:rsidP="00201A14">
      <w:pPr>
        <w:spacing w:after="0"/>
        <w:jc w:val="center"/>
        <w:rPr>
          <w:rFonts w:ascii="Times New Roman" w:eastAsia="Times New Roman" w:hAnsi="Times New Roman" w:cs="Times New Roman"/>
          <w:sz w:val="26"/>
          <w:szCs w:val="26"/>
          <w:lang w:eastAsia="ru-RU"/>
        </w:rPr>
      </w:pPr>
    </w:p>
    <w:p w:rsidR="00A53AAD" w:rsidRPr="00AF4BDB" w:rsidRDefault="008D6384" w:rsidP="00AF4BDB">
      <w:pPr>
        <w:pStyle w:val="af8"/>
        <w:jc w:val="center"/>
        <w:rPr>
          <w:rFonts w:ascii="Times New Roman" w:hAnsi="Times New Roman" w:cs="Times New Roman"/>
          <w:b/>
          <w:sz w:val="36"/>
          <w:szCs w:val="36"/>
        </w:rPr>
      </w:pPr>
      <w:r w:rsidRPr="00AF4BDB">
        <w:rPr>
          <w:rFonts w:ascii="Times New Roman" w:hAnsi="Times New Roman" w:cs="Times New Roman"/>
          <w:b/>
          <w:bCs/>
          <w:sz w:val="36"/>
          <w:szCs w:val="36"/>
          <w:lang w:eastAsia="ru-RU"/>
        </w:rPr>
        <w:t>«</w:t>
      </w:r>
      <w:r w:rsidR="0095619D" w:rsidRPr="0095619D">
        <w:rPr>
          <w:rFonts w:ascii="Times New Roman" w:hAnsi="Times New Roman" w:cs="Times New Roman"/>
          <w:b/>
          <w:sz w:val="36"/>
          <w:szCs w:val="36"/>
          <w:lang w:eastAsia="ru-RU"/>
        </w:rPr>
        <w:t xml:space="preserve">Оказание </w:t>
      </w:r>
      <w:r w:rsidR="00AC19EC">
        <w:rPr>
          <w:rFonts w:ascii="Times New Roman" w:hAnsi="Times New Roman" w:cs="Times New Roman"/>
          <w:b/>
          <w:sz w:val="36"/>
          <w:szCs w:val="36"/>
          <w:lang w:eastAsia="ru-RU"/>
        </w:rPr>
        <w:t>у</w:t>
      </w:r>
      <w:r w:rsidR="0095619D" w:rsidRPr="0095619D">
        <w:rPr>
          <w:rFonts w:ascii="Times New Roman" w:hAnsi="Times New Roman" w:cs="Times New Roman"/>
          <w:b/>
          <w:sz w:val="36"/>
          <w:szCs w:val="36"/>
          <w:lang w:eastAsia="ru-RU"/>
        </w:rPr>
        <w:t>слуг по уборке и содержанию в надлежащем санитарном состоянии помещений на объектах</w:t>
      </w:r>
      <w:r w:rsidR="00A53AAD" w:rsidRPr="00AF4BDB">
        <w:rPr>
          <w:rFonts w:ascii="Times New Roman" w:hAnsi="Times New Roman" w:cs="Times New Roman"/>
          <w:b/>
          <w:sz w:val="36"/>
          <w:szCs w:val="36"/>
        </w:rPr>
        <w:t>»</w:t>
      </w:r>
    </w:p>
    <w:p w:rsidR="003127E4" w:rsidRPr="00050202" w:rsidRDefault="003127E4" w:rsidP="00050202">
      <w:pPr>
        <w:jc w:val="center"/>
        <w:rPr>
          <w:rFonts w:ascii="Times New Roman" w:hAnsi="Times New Roman" w:cs="Times New Roman"/>
          <w:b/>
          <w:sz w:val="36"/>
          <w:szCs w:val="36"/>
        </w:rPr>
      </w:pPr>
    </w:p>
    <w:p w:rsidR="00AF4BDB" w:rsidRPr="00AF4BDB" w:rsidRDefault="00AF4BDB" w:rsidP="00AF4BDB">
      <w:pPr>
        <w:widowControl w:val="0"/>
        <w:autoSpaceDE w:val="0"/>
        <w:autoSpaceDN w:val="0"/>
        <w:adjustRightInd w:val="0"/>
        <w:spacing w:after="0" w:line="240" w:lineRule="auto"/>
        <w:jc w:val="center"/>
        <w:rPr>
          <w:rFonts w:ascii="Times New Roman" w:eastAsia="Calibri" w:hAnsi="Times New Roman" w:cs="Times New Roman"/>
          <w:bCs/>
          <w:i/>
          <w:sz w:val="26"/>
          <w:szCs w:val="26"/>
        </w:rPr>
      </w:pPr>
      <w:r w:rsidRPr="00AF4BDB">
        <w:rPr>
          <w:rFonts w:ascii="Times New Roman" w:eastAsia="Calibri" w:hAnsi="Times New Roman" w:cs="Times New Roman"/>
          <w:bCs/>
          <w:i/>
          <w:sz w:val="26"/>
          <w:szCs w:val="26"/>
        </w:rPr>
        <w:t>(закупка проводится для субъектов малого предпринимательства, социально ориентированных некоммерческих организаций)</w:t>
      </w:r>
    </w:p>
    <w:p w:rsidR="00A53AAD" w:rsidRDefault="00A53AA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53AAD" w:rsidRPr="00BC58A0" w:rsidRDefault="00A53AA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F4ADB" w:rsidRDefault="005F4A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84747B" w:rsidRDefault="0084747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0854A2" w:rsidRPr="00BC58A0" w:rsidRDefault="000854A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F4BDB" w:rsidRDefault="00AF4B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F4BDB" w:rsidRDefault="00AF4B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502B0" w:rsidRDefault="00A502B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375DB5" w:rsidRPr="00BC58A0" w:rsidRDefault="00375DB5"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95619D">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9F31DD" w:rsidRDefault="009F31D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Содержание</w:t>
      </w:r>
    </w:p>
    <w:tbl>
      <w:tblPr>
        <w:tblW w:w="0" w:type="auto"/>
        <w:tblLayout w:type="fixed"/>
        <w:tblLook w:val="04A0" w:firstRow="1" w:lastRow="0" w:firstColumn="1" w:lastColumn="0" w:noHBand="0" w:noVBand="1"/>
      </w:tblPr>
      <w:tblGrid>
        <w:gridCol w:w="675"/>
        <w:gridCol w:w="8896"/>
      </w:tblGrid>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A502B0" w:rsidRPr="00BC58A0" w:rsidTr="00BC58A0">
        <w:tc>
          <w:tcPr>
            <w:tcW w:w="675" w:type="dxa"/>
            <w:vAlign w:val="center"/>
          </w:tcPr>
          <w:p w:rsidR="00A502B0" w:rsidRPr="00BC58A0" w:rsidRDefault="00A502B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8896" w:type="dxa"/>
          </w:tcPr>
          <w:p w:rsidR="00A502B0" w:rsidRPr="00BC58A0" w:rsidRDefault="00A502B0" w:rsidP="00A502B0">
            <w:pPr>
              <w:snapToGrid w:val="0"/>
              <w:spacing w:after="0" w:line="240" w:lineRule="auto"/>
              <w:rPr>
                <w:rFonts w:ascii="Times New Roman" w:eastAsia="Times New Roman" w:hAnsi="Times New Roman" w:cs="Times New Roman"/>
                <w:sz w:val="26"/>
                <w:szCs w:val="26"/>
                <w:lang w:eastAsia="ru-RU"/>
              </w:rPr>
            </w:pPr>
            <w:r w:rsidRPr="00102A02">
              <w:rPr>
                <w:rFonts w:ascii="Times New Roman" w:eastAsia="Times New Roman" w:hAnsi="Times New Roman" w:cs="Times New Roman"/>
                <w:sz w:val="26"/>
                <w:szCs w:val="26"/>
                <w:lang w:eastAsia="ru-RU"/>
              </w:rPr>
              <w:t>Описание объекта закупки (Техническое задание)</w:t>
            </w:r>
          </w:p>
        </w:tc>
      </w:tr>
      <w:tr w:rsidR="00A502B0" w:rsidRPr="00BC58A0" w:rsidTr="00BC58A0">
        <w:tc>
          <w:tcPr>
            <w:tcW w:w="675" w:type="dxa"/>
            <w:vAlign w:val="center"/>
          </w:tcPr>
          <w:p w:rsidR="00A502B0" w:rsidRPr="00BC58A0" w:rsidRDefault="00A502B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8896" w:type="dxa"/>
          </w:tcPr>
          <w:p w:rsidR="00A502B0" w:rsidRPr="00BC58A0" w:rsidRDefault="00A502B0" w:rsidP="00A502B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контракта</w:t>
            </w:r>
          </w:p>
        </w:tc>
      </w:tr>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95619D" w:rsidRPr="0095619D" w:rsidRDefault="0095619D" w:rsidP="0095619D">
      <w:pPr>
        <w:widowControl w:val="0"/>
        <w:autoSpaceDE w:val="0"/>
        <w:autoSpaceDN w:val="0"/>
        <w:adjustRightInd w:val="0"/>
        <w:spacing w:after="0" w:line="240" w:lineRule="auto"/>
        <w:rPr>
          <w:rFonts w:ascii="Times New Roman" w:eastAsia="Calibri" w:hAnsi="Times New Roman" w:cs="Times New Roman"/>
          <w:bCs/>
          <w:sz w:val="26"/>
          <w:szCs w:val="26"/>
          <w:u w:val="single"/>
        </w:rPr>
      </w:pPr>
      <w:r w:rsidRPr="0095619D">
        <w:rPr>
          <w:rFonts w:ascii="Times New Roman" w:eastAsia="Calibri" w:hAnsi="Times New Roman" w:cs="Times New Roman"/>
          <w:bCs/>
          <w:sz w:val="26"/>
          <w:szCs w:val="26"/>
          <w:u w:val="single"/>
        </w:rPr>
        <w:t>Примечание:</w:t>
      </w:r>
    </w:p>
    <w:p w:rsidR="0095619D" w:rsidRPr="0095619D" w:rsidRDefault="0095619D" w:rsidP="0095619D">
      <w:pPr>
        <w:widowControl w:val="0"/>
        <w:autoSpaceDE w:val="0"/>
        <w:autoSpaceDN w:val="0"/>
        <w:adjustRightInd w:val="0"/>
        <w:spacing w:after="0" w:line="240" w:lineRule="auto"/>
        <w:rPr>
          <w:rFonts w:ascii="Times New Roman" w:eastAsia="Calibri" w:hAnsi="Times New Roman" w:cs="Times New Roman"/>
          <w:bCs/>
          <w:sz w:val="26"/>
          <w:szCs w:val="26"/>
        </w:rPr>
      </w:pPr>
      <w:r w:rsidRPr="0095619D">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1015C" w:rsidRPr="00BC58A0" w:rsidRDefault="0021015C"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EF6CD7"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4"/>
          <w:szCs w:val="24"/>
        </w:rPr>
      </w:pPr>
      <w:r w:rsidRPr="00EF6CD7">
        <w:rPr>
          <w:rFonts w:ascii="Times New Roman" w:eastAsia="Calibri" w:hAnsi="Times New Roman" w:cs="Times New Roman"/>
          <w:b/>
          <w:bCs/>
          <w:sz w:val="24"/>
          <w:szCs w:val="24"/>
        </w:rPr>
        <w:lastRenderedPageBreak/>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по заполнению заявки на участие в аукционе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95619D">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95619D">
        <w:rPr>
          <w:rFonts w:ascii="Times New Roman" w:eastAsia="Calibri" w:hAnsi="Times New Roman" w:cs="Times New Roman"/>
          <w:sz w:val="26"/>
          <w:szCs w:val="26"/>
          <w:lang w:eastAsia="ru-RU"/>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95619D">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95619D" w:rsidRPr="0095619D" w:rsidRDefault="0095619D" w:rsidP="0095619D">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95619D">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bCs/>
          <w:sz w:val="26"/>
          <w:szCs w:val="26"/>
        </w:rPr>
        <w:t>Первая часть заявки</w:t>
      </w:r>
      <w:r>
        <w:rPr>
          <w:rFonts w:ascii="Times New Roman" w:hAnsi="Times New Roman" w:cs="Times New Roman"/>
          <w:bCs/>
          <w:sz w:val="26"/>
          <w:szCs w:val="26"/>
        </w:rPr>
        <w:t xml:space="preserve"> на участие в электронном аукционе должна содержать:</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1) </w:t>
      </w:r>
      <w:r>
        <w:rPr>
          <w:rFonts w:ascii="Times New Roman" w:hAnsi="Times New Roman" w:cs="Times New Roman"/>
          <w:bCs/>
          <w:i/>
          <w:sz w:val="26"/>
          <w:szCs w:val="26"/>
        </w:rPr>
        <w:t>согласие участника</w:t>
      </w:r>
      <w:r w:rsidR="0095619D">
        <w:rPr>
          <w:rFonts w:ascii="Times New Roman" w:hAnsi="Times New Roman" w:cs="Times New Roman"/>
          <w:bCs/>
          <w:sz w:val="26"/>
          <w:szCs w:val="26"/>
        </w:rPr>
        <w:t xml:space="preserve"> </w:t>
      </w:r>
      <w:r>
        <w:rPr>
          <w:rFonts w:ascii="Times New Roman" w:hAnsi="Times New Roman" w:cs="Times New Roman"/>
          <w:bCs/>
          <w:sz w:val="26"/>
          <w:szCs w:val="26"/>
        </w:rPr>
        <w:t xml:space="preserve">электронного аукциона на </w:t>
      </w:r>
      <w:r w:rsidR="00A53AAD">
        <w:rPr>
          <w:rFonts w:ascii="Times New Roman" w:hAnsi="Times New Roman" w:cs="Times New Roman"/>
          <w:bCs/>
          <w:sz w:val="26"/>
          <w:szCs w:val="26"/>
        </w:rPr>
        <w:t>оказание услуг</w:t>
      </w:r>
      <w:r>
        <w:rPr>
          <w:rFonts w:ascii="Times New Roman" w:hAnsi="Times New Roman" w:cs="Times New Roman"/>
          <w:bCs/>
          <w:sz w:val="26"/>
          <w:szCs w:val="26"/>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i/>
          <w:sz w:val="26"/>
          <w:szCs w:val="26"/>
        </w:rPr>
        <w:t>(такое согласие дается с применением программно-аппаратных средств электронной площадки);</w:t>
      </w:r>
    </w:p>
    <w:p w:rsidR="009B30C0" w:rsidRDefault="009B30C0" w:rsidP="00883836">
      <w:pPr>
        <w:widowControl w:val="0"/>
        <w:autoSpaceDE w:val="0"/>
        <w:autoSpaceDN w:val="0"/>
        <w:adjustRightInd w:val="0"/>
        <w:spacing w:after="0" w:line="240" w:lineRule="atLeast"/>
        <w:ind w:firstLine="709"/>
        <w:jc w:val="both"/>
        <w:rPr>
          <w:rFonts w:ascii="Times New Roman" w:hAnsi="Times New Roman" w:cs="Times New Roman"/>
          <w:b/>
          <w:bCs/>
          <w:sz w:val="26"/>
          <w:szCs w:val="26"/>
        </w:rPr>
      </w:pPr>
    </w:p>
    <w:p w:rsidR="00883836" w:rsidRPr="00E07A05"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E07A05">
        <w:rPr>
          <w:rFonts w:ascii="Times New Roman" w:hAnsi="Times New Roman" w:cs="Times New Roman"/>
          <w:b/>
          <w:bCs/>
          <w:sz w:val="26"/>
          <w:szCs w:val="26"/>
        </w:rPr>
        <w:t>Вторая часть заявки</w:t>
      </w:r>
      <w:r w:rsidRPr="00E07A05">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E07A05">
        <w:rPr>
          <w:rFonts w:ascii="Times New Roman" w:hAnsi="Times New Roman" w:cs="Times New Roman"/>
          <w:bCs/>
          <w:sz w:val="26"/>
          <w:szCs w:val="26"/>
        </w:rPr>
        <w:t>1) наименование, фирменное наименование</w:t>
      </w:r>
      <w:r>
        <w:rPr>
          <w:rFonts w:ascii="Times New Roman" w:hAnsi="Times New Roman" w:cs="Times New Roman"/>
          <w:bCs/>
          <w:sz w:val="26"/>
          <w:szCs w:val="26"/>
        </w:rPr>
        <w:t xml:space="preserve">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место нахождения </w:t>
      </w:r>
      <w:r>
        <w:rPr>
          <w:rFonts w:ascii="Times New Roman" w:hAnsi="Times New Roman" w:cs="Times New Roman"/>
          <w:bCs/>
          <w:i/>
          <w:sz w:val="26"/>
          <w:szCs w:val="26"/>
        </w:rPr>
        <w:t>(для юридического лица)</w:t>
      </w:r>
      <w:r>
        <w:rPr>
          <w:rFonts w:ascii="Times New Roman" w:hAnsi="Times New Roman" w:cs="Times New Roman"/>
          <w:bCs/>
          <w:sz w:val="26"/>
          <w:szCs w:val="26"/>
        </w:rPr>
        <w:t xml:space="preserve">, почтовый адрес участника аукциона,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фамилия, имя, отчество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паспортные данные, место жительства </w:t>
      </w:r>
      <w:r>
        <w:rPr>
          <w:rFonts w:ascii="Times New Roman" w:hAnsi="Times New Roman" w:cs="Times New Roman"/>
          <w:bCs/>
          <w:i/>
          <w:sz w:val="26"/>
          <w:szCs w:val="26"/>
        </w:rPr>
        <w:t>(для физического лица)</w:t>
      </w:r>
      <w:r>
        <w:rPr>
          <w:rFonts w:ascii="Times New Roman" w:hAnsi="Times New Roman" w:cs="Times New Roman"/>
          <w:bCs/>
          <w:sz w:val="26"/>
          <w:szCs w:val="26"/>
        </w:rPr>
        <w:t>,</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номер контактного телефона,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Pr>
          <w:rFonts w:ascii="Times New Roman" w:hAnsi="Times New Roman" w:cs="Times New Roman"/>
          <w:bCs/>
          <w:i/>
          <w:sz w:val="26"/>
          <w:szCs w:val="26"/>
        </w:rPr>
        <w:t>(для иностранного лица)</w:t>
      </w:r>
      <w:r>
        <w:rPr>
          <w:rFonts w:ascii="Times New Roman" w:hAnsi="Times New Roman" w:cs="Times New Roman"/>
          <w:bCs/>
          <w:sz w:val="26"/>
          <w:szCs w:val="26"/>
        </w:rPr>
        <w:t xml:space="preserve">,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учредителей, </w:t>
      </w:r>
      <w:r>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AF4BDB" w:rsidRPr="00AF4BDB" w:rsidRDefault="00AF4BDB" w:rsidP="00AF4BDB">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AF4BDB">
        <w:rPr>
          <w:rFonts w:ascii="Times New Roman" w:eastAsia="Calibri" w:hAnsi="Times New Roman" w:cs="Times New Roman"/>
          <w:sz w:val="26"/>
          <w:szCs w:val="26"/>
        </w:rPr>
        <w:t xml:space="preserve">2) </w:t>
      </w:r>
      <w:r w:rsidRPr="00AF4BDB">
        <w:rPr>
          <w:rFonts w:ascii="Times New Roman" w:eastAsia="Calibri" w:hAnsi="Times New Roman" w:cs="Times New Roman"/>
          <w:bCs/>
          <w:sz w:val="26"/>
          <w:szCs w:val="26"/>
        </w:rPr>
        <w:t xml:space="preserve">декларация о соответствии участника аукциона требованиям, установленным пунктами 3, 4, 5, 7, 7.1, 9 части 1 статьи 31 Федерального закона </w:t>
      </w:r>
    </w:p>
    <w:p w:rsidR="00AF4BDB" w:rsidRPr="00AF4BDB" w:rsidRDefault="00AF4BDB" w:rsidP="00AF4BDB">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AF4BDB">
        <w:rPr>
          <w:rFonts w:ascii="Times New Roman" w:eastAsia="Calibri" w:hAnsi="Times New Roman" w:cs="Times New Roman"/>
          <w:bCs/>
          <w:sz w:val="26"/>
          <w:szCs w:val="26"/>
        </w:rPr>
        <w:t>(</w:t>
      </w:r>
      <w:r w:rsidRPr="00AF4BDB">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AF4BDB">
        <w:rPr>
          <w:rFonts w:ascii="Times New Roman" w:eastAsia="Calibri" w:hAnsi="Times New Roman" w:cs="Times New Roman"/>
          <w:bCs/>
          <w:sz w:val="26"/>
          <w:szCs w:val="26"/>
        </w:rPr>
        <w:t>)</w:t>
      </w:r>
      <w:r w:rsidRPr="00AF4BDB">
        <w:rPr>
          <w:rFonts w:ascii="Times New Roman" w:eastAsia="Calibri" w:hAnsi="Times New Roman" w:cs="Times New Roman"/>
          <w:sz w:val="26"/>
          <w:szCs w:val="26"/>
        </w:rPr>
        <w:t>:</w:t>
      </w:r>
    </w:p>
    <w:p w:rsidR="00AF4BDB" w:rsidRPr="005504DA" w:rsidRDefault="00AF4BDB" w:rsidP="00AF4BDB">
      <w:pPr>
        <w:autoSpaceDE w:val="0"/>
        <w:autoSpaceDN w:val="0"/>
        <w:adjustRightInd w:val="0"/>
        <w:spacing w:after="0" w:line="240" w:lineRule="atLeast"/>
        <w:ind w:firstLine="851"/>
        <w:contextualSpacing/>
        <w:jc w:val="both"/>
        <w:rPr>
          <w:rFonts w:ascii="Times New Roman" w:eastAsia="Calibri" w:hAnsi="Times New Roman" w:cs="Times New Roman"/>
          <w:i/>
          <w:sz w:val="26"/>
          <w:szCs w:val="26"/>
        </w:rPr>
      </w:pPr>
      <w:r w:rsidRPr="00A502B0">
        <w:rPr>
          <w:rFonts w:ascii="Times New Roman" w:eastAsia="Calibri" w:hAnsi="Times New Roman" w:cs="Times New Roman"/>
          <w:sz w:val="26"/>
          <w:szCs w:val="26"/>
        </w:rPr>
        <w:t xml:space="preserve">3) декларацию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A502B0">
        <w:rPr>
          <w:rFonts w:ascii="Times New Roman" w:eastAsia="Calibri" w:hAnsi="Times New Roman" w:cs="Times New Roman"/>
          <w:i/>
          <w:sz w:val="26"/>
          <w:szCs w:val="26"/>
        </w:rPr>
        <w:t>(указанная декларация предоставляется с использованием программно-аппаратных средств электронной площадки);</w:t>
      </w:r>
    </w:p>
    <w:p w:rsidR="00AF4BDB" w:rsidRPr="00AF4BDB" w:rsidRDefault="00AF4BDB" w:rsidP="00AF4BDB">
      <w:pPr>
        <w:autoSpaceDE w:val="0"/>
        <w:autoSpaceDN w:val="0"/>
        <w:adjustRightInd w:val="0"/>
        <w:spacing w:after="0" w:line="240" w:lineRule="atLeast"/>
        <w:ind w:firstLine="851"/>
        <w:jc w:val="both"/>
        <w:rPr>
          <w:rFonts w:ascii="Times New Roman" w:eastAsia="Calibri" w:hAnsi="Times New Roman" w:cs="Times New Roman"/>
          <w:sz w:val="26"/>
          <w:szCs w:val="26"/>
        </w:rPr>
      </w:pPr>
      <w:proofErr w:type="gramStart"/>
      <w:r w:rsidRPr="00AF4BDB">
        <w:rPr>
          <w:rFonts w:ascii="Times New Roman" w:eastAsia="Calibri" w:hAnsi="Times New Roman" w:cs="Times New Roman"/>
          <w:sz w:val="26"/>
          <w:szCs w:val="26"/>
        </w:rPr>
        <w:t xml:space="preserve">4) </w:t>
      </w:r>
      <w:r w:rsidR="0021015C" w:rsidRPr="006C5C83">
        <w:rPr>
          <w:rFonts w:ascii="Times New Roman" w:hAnsi="Times New Roman" w:cs="Times New Roman"/>
          <w:bCs/>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21015C">
        <w:rPr>
          <w:rFonts w:ascii="Times New Roman" w:hAnsi="Times New Roman" w:cs="Times New Roman"/>
          <w:bCs/>
          <w:sz w:val="26"/>
          <w:szCs w:val="26"/>
        </w:rPr>
        <w:t xml:space="preserve"> </w:t>
      </w:r>
      <w:r w:rsidR="0021015C" w:rsidRPr="006C5C83">
        <w:rPr>
          <w:rFonts w:ascii="Times New Roman" w:hAnsi="Times New Roman" w:cs="Times New Roman"/>
          <w:bCs/>
          <w:sz w:val="26"/>
          <w:szCs w:val="26"/>
        </w:rPr>
        <w:t>федеральными законами </w:t>
      </w:r>
      <w:r w:rsidR="0021015C">
        <w:rPr>
          <w:rFonts w:ascii="Times New Roman" w:hAnsi="Times New Roman" w:cs="Times New Roman"/>
          <w:bCs/>
          <w:sz w:val="26"/>
          <w:szCs w:val="26"/>
        </w:rPr>
        <w:t xml:space="preserve"> </w:t>
      </w:r>
      <w:r w:rsidR="0021015C" w:rsidRPr="006C5C83">
        <w:rPr>
          <w:rFonts w:ascii="Times New Roman" w:hAnsi="Times New Roman" w:cs="Times New Roman"/>
          <w:bCs/>
          <w:sz w:val="26"/>
          <w:szCs w:val="26"/>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21015C" w:rsidRPr="006C5C83">
        <w:rPr>
          <w:rFonts w:ascii="Times New Roman" w:hAnsi="Times New Roman" w:cs="Times New Roman"/>
          <w:bCs/>
          <w:sz w:val="26"/>
          <w:szCs w:val="26"/>
        </w:rPr>
        <w:t xml:space="preserve"> контракта является крупной сделкой</w:t>
      </w:r>
      <w:r w:rsidRPr="00AF4BDB">
        <w:rPr>
          <w:rFonts w:ascii="Times New Roman" w:eastAsia="Calibri" w:hAnsi="Times New Roman" w:cs="Times New Roman"/>
          <w:sz w:val="26"/>
          <w:szCs w:val="26"/>
        </w:rPr>
        <w:t>.</w:t>
      </w:r>
    </w:p>
    <w:p w:rsidR="0095619D" w:rsidRDefault="0095619D" w:rsidP="0095619D">
      <w:pPr>
        <w:autoSpaceDE w:val="0"/>
        <w:autoSpaceDN w:val="0"/>
        <w:adjustRightInd w:val="0"/>
        <w:spacing w:after="0" w:line="240" w:lineRule="atLeast"/>
        <w:ind w:firstLine="709"/>
        <w:jc w:val="both"/>
        <w:rPr>
          <w:rFonts w:ascii="Times New Roman" w:hAnsi="Times New Roman" w:cs="Times New Roman"/>
          <w:bCs/>
          <w:sz w:val="26"/>
          <w:szCs w:val="26"/>
        </w:rPr>
      </w:pPr>
    </w:p>
    <w:p w:rsidR="0095619D" w:rsidRPr="0095619D" w:rsidRDefault="0095619D" w:rsidP="0095619D">
      <w:pPr>
        <w:autoSpaceDE w:val="0"/>
        <w:autoSpaceDN w:val="0"/>
        <w:adjustRightInd w:val="0"/>
        <w:spacing w:after="0" w:line="240" w:lineRule="atLeast"/>
        <w:ind w:firstLine="851"/>
        <w:jc w:val="both"/>
        <w:rPr>
          <w:rFonts w:ascii="Times New Roman" w:hAnsi="Times New Roman" w:cs="Times New Roman"/>
          <w:bCs/>
          <w:sz w:val="26"/>
          <w:szCs w:val="26"/>
        </w:rPr>
      </w:pPr>
      <w:r w:rsidRPr="0095619D">
        <w:rPr>
          <w:rFonts w:ascii="Times New Roman" w:hAnsi="Times New Roman" w:cs="Times New Roman"/>
          <w:bCs/>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153135" w:rsidRDefault="0095619D" w:rsidP="0095619D">
      <w:pPr>
        <w:autoSpaceDE w:val="0"/>
        <w:autoSpaceDN w:val="0"/>
        <w:adjustRightInd w:val="0"/>
        <w:spacing w:after="0" w:line="240" w:lineRule="atLeast"/>
        <w:ind w:firstLine="851"/>
        <w:jc w:val="both"/>
        <w:rPr>
          <w:rFonts w:ascii="Times New Roman" w:hAnsi="Times New Roman" w:cs="Times New Roman"/>
          <w:bCs/>
          <w:sz w:val="26"/>
          <w:szCs w:val="26"/>
        </w:rPr>
      </w:pPr>
      <w:r w:rsidRPr="0095619D">
        <w:rPr>
          <w:rFonts w:ascii="Times New Roman" w:hAnsi="Times New Roman" w:cs="Times New Roman"/>
          <w:bCs/>
          <w:sz w:val="26"/>
          <w:szCs w:val="26"/>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w:t>
      </w:r>
      <w:proofErr w:type="gramStart"/>
      <w:r w:rsidRPr="0095619D">
        <w:rPr>
          <w:rFonts w:ascii="Times New Roman" w:hAnsi="Times New Roman" w:cs="Times New Roman"/>
          <w:bCs/>
          <w:sz w:val="26"/>
          <w:szCs w:val="26"/>
        </w:rPr>
        <w:t>обязана</w:t>
      </w:r>
      <w:proofErr w:type="gramEnd"/>
      <w:r w:rsidRPr="0095619D">
        <w:rPr>
          <w:rFonts w:ascii="Times New Roman" w:hAnsi="Times New Roman" w:cs="Times New Roman"/>
          <w:bCs/>
          <w:sz w:val="26"/>
          <w:szCs w:val="26"/>
        </w:rPr>
        <w:t xml:space="preserve"> отстранить такого участника от участия в электронном аукционе на любом этапе его проведения.</w:t>
      </w:r>
    </w:p>
    <w:p w:rsidR="0095619D" w:rsidRDefault="0095619D" w:rsidP="0095619D">
      <w:pPr>
        <w:autoSpaceDE w:val="0"/>
        <w:autoSpaceDN w:val="0"/>
        <w:adjustRightInd w:val="0"/>
        <w:spacing w:after="0" w:line="240" w:lineRule="atLeast"/>
        <w:ind w:firstLine="709"/>
        <w:jc w:val="both"/>
        <w:rPr>
          <w:rFonts w:ascii="Times New Roman" w:hAnsi="Times New Roman" w:cs="Times New Roman"/>
          <w:bCs/>
          <w:sz w:val="26"/>
          <w:szCs w:val="26"/>
        </w:rPr>
      </w:pPr>
    </w:p>
    <w:p w:rsidR="00951DED" w:rsidRDefault="00DB4AD0" w:rsidP="00AE34C8">
      <w:pPr>
        <w:widowControl w:val="0"/>
        <w:autoSpaceDE w:val="0"/>
        <w:autoSpaceDN w:val="0"/>
        <w:adjustRightInd w:val="0"/>
        <w:spacing w:after="0" w:line="240" w:lineRule="auto"/>
        <w:ind w:firstLine="851"/>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tblGrid>
      <w:tr w:rsidR="00D06480" w:rsidRPr="00B635DA" w:rsidTr="00B259E2">
        <w:trPr>
          <w:trHeight w:val="400"/>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Краткое наименование  </w:t>
            </w:r>
          </w:p>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аукциона:</w:t>
            </w:r>
          </w:p>
        </w:tc>
        <w:tc>
          <w:tcPr>
            <w:tcW w:w="6292" w:type="dxa"/>
          </w:tcPr>
          <w:p w:rsidR="00D06480" w:rsidRPr="00B635DA" w:rsidRDefault="0095619D" w:rsidP="005F4ADB">
            <w:pPr>
              <w:jc w:val="both"/>
              <w:rPr>
                <w:rFonts w:ascii="Times New Roman" w:hAnsi="Times New Roman" w:cs="Times New Roman"/>
                <w:sz w:val="26"/>
                <w:szCs w:val="26"/>
              </w:rPr>
            </w:pPr>
            <w:r w:rsidRPr="00B635DA">
              <w:rPr>
                <w:rFonts w:ascii="Times New Roman" w:eastAsia="Times New Roman" w:hAnsi="Times New Roman" w:cs="Times New Roman"/>
                <w:sz w:val="26"/>
                <w:szCs w:val="26"/>
                <w:lang w:eastAsia="ru-RU"/>
              </w:rPr>
              <w:t>Оказание слуг по уборке и содержанию в надлежащем санитарном состоянии помещений на объектах</w:t>
            </w:r>
          </w:p>
        </w:tc>
      </w:tr>
      <w:tr w:rsidR="00D06480" w:rsidRPr="00B635DA" w:rsidTr="00B259E2">
        <w:trPr>
          <w:trHeight w:val="626"/>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2</w:t>
            </w:r>
          </w:p>
        </w:tc>
        <w:tc>
          <w:tcPr>
            <w:tcW w:w="2904" w:type="dxa"/>
          </w:tcPr>
          <w:p w:rsidR="00D06480" w:rsidRPr="00B635DA" w:rsidRDefault="00D06480" w:rsidP="004F5E5F">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Способ определения </w:t>
            </w:r>
            <w:r w:rsidR="004F5E5F" w:rsidRPr="00B635DA">
              <w:rPr>
                <w:rFonts w:ascii="Times New Roman" w:hAnsi="Times New Roman" w:cs="Times New Roman"/>
                <w:b/>
                <w:bCs/>
                <w:sz w:val="26"/>
                <w:szCs w:val="26"/>
              </w:rPr>
              <w:t>исполнителя</w:t>
            </w:r>
            <w:r w:rsidRPr="00B635DA">
              <w:rPr>
                <w:rFonts w:ascii="Times New Roman" w:hAnsi="Times New Roman" w:cs="Times New Roman"/>
                <w:b/>
                <w:bCs/>
                <w:sz w:val="26"/>
                <w:szCs w:val="26"/>
              </w:rPr>
              <w:t>:</w:t>
            </w:r>
          </w:p>
        </w:tc>
        <w:tc>
          <w:tcPr>
            <w:tcW w:w="6292" w:type="dxa"/>
          </w:tcPr>
          <w:p w:rsidR="00D06480" w:rsidRPr="00B635DA" w:rsidRDefault="00D06480" w:rsidP="00B259E2">
            <w:pPr>
              <w:widowControl w:val="0"/>
              <w:autoSpaceDE w:val="0"/>
              <w:autoSpaceDN w:val="0"/>
              <w:adjustRightInd w:val="0"/>
              <w:spacing w:after="0" w:line="240" w:lineRule="atLeast"/>
              <w:rPr>
                <w:rFonts w:ascii="Times New Roman" w:hAnsi="Times New Roman" w:cs="Times New Roman"/>
                <w:sz w:val="26"/>
                <w:szCs w:val="26"/>
              </w:rPr>
            </w:pPr>
            <w:r w:rsidRPr="00B635DA">
              <w:rPr>
                <w:rFonts w:ascii="Times New Roman" w:hAnsi="Times New Roman" w:cs="Times New Roman"/>
                <w:sz w:val="26"/>
                <w:szCs w:val="26"/>
              </w:rPr>
              <w:t xml:space="preserve">Электронный аукцион                               </w:t>
            </w:r>
          </w:p>
        </w:tc>
      </w:tr>
      <w:tr w:rsidR="00D06480" w:rsidRPr="00B635DA" w:rsidTr="00B259E2">
        <w:trPr>
          <w:trHeight w:val="1000"/>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3</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B635DA" w:rsidRDefault="0095619D" w:rsidP="0021015C">
            <w:pPr>
              <w:widowControl w:val="0"/>
              <w:autoSpaceDE w:val="0"/>
              <w:autoSpaceDN w:val="0"/>
              <w:adjustRightInd w:val="0"/>
              <w:spacing w:after="0" w:line="240" w:lineRule="atLeast"/>
              <w:rPr>
                <w:rFonts w:ascii="Times New Roman" w:hAnsi="Times New Roman" w:cs="Times New Roman"/>
                <w:sz w:val="26"/>
                <w:szCs w:val="26"/>
              </w:rPr>
            </w:pPr>
            <w:r w:rsidRPr="00B635DA">
              <w:rPr>
                <w:rFonts w:ascii="Times New Roman" w:hAnsi="Times New Roman" w:cs="Times New Roman"/>
                <w:sz w:val="26"/>
                <w:szCs w:val="26"/>
              </w:rPr>
              <w:t>www.rts-tender.ru  (ООО «РТС-тендер»)</w:t>
            </w:r>
          </w:p>
        </w:tc>
      </w:tr>
      <w:tr w:rsidR="00D06480" w:rsidRPr="00B635DA" w:rsidTr="00B259E2">
        <w:trPr>
          <w:trHeight w:val="367"/>
          <w:tblCellSpacing w:w="5" w:type="nil"/>
        </w:trPr>
        <w:tc>
          <w:tcPr>
            <w:tcW w:w="9763" w:type="dxa"/>
            <w:gridSpan w:val="3"/>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sz w:val="26"/>
                <w:szCs w:val="26"/>
              </w:rPr>
            </w:pPr>
            <w:r w:rsidRPr="00B635DA">
              <w:rPr>
                <w:rFonts w:ascii="Times New Roman" w:hAnsi="Times New Roman" w:cs="Times New Roman"/>
                <w:b/>
                <w:sz w:val="26"/>
                <w:szCs w:val="26"/>
              </w:rPr>
              <w:t>Сведения о заказчике</w:t>
            </w:r>
          </w:p>
        </w:tc>
      </w:tr>
      <w:tr w:rsidR="00D06480" w:rsidRPr="00B635DA" w:rsidTr="00B259E2">
        <w:trPr>
          <w:tblCellSpacing w:w="5" w:type="nil"/>
        </w:trPr>
        <w:tc>
          <w:tcPr>
            <w:tcW w:w="567" w:type="dxa"/>
            <w:vMerge w:val="restart"/>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4</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Заказчик:</w:t>
            </w:r>
          </w:p>
        </w:tc>
        <w:tc>
          <w:tcPr>
            <w:tcW w:w="6292" w:type="dxa"/>
            <w:shd w:val="clear" w:color="auto" w:fill="auto"/>
          </w:tcPr>
          <w:p w:rsidR="00D06480" w:rsidRPr="00B635DA" w:rsidRDefault="0013683C" w:rsidP="00B259E2">
            <w:pPr>
              <w:widowControl w:val="0"/>
              <w:autoSpaceDE w:val="0"/>
              <w:autoSpaceDN w:val="0"/>
              <w:adjustRightInd w:val="0"/>
              <w:spacing w:after="0" w:line="240" w:lineRule="atLeast"/>
              <w:rPr>
                <w:rFonts w:ascii="Times New Roman" w:hAnsi="Times New Roman" w:cs="Times New Roman"/>
                <w:sz w:val="26"/>
                <w:szCs w:val="26"/>
              </w:rPr>
            </w:pPr>
            <w:r w:rsidRPr="00B635DA">
              <w:rPr>
                <w:rFonts w:ascii="Times New Roman" w:hAnsi="Times New Roman" w:cs="Times New Roman"/>
                <w:b/>
                <w:i/>
                <w:sz w:val="26"/>
                <w:szCs w:val="26"/>
              </w:rPr>
              <w:t>М</w:t>
            </w:r>
            <w:r w:rsidR="00D06480" w:rsidRPr="00B635DA">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B635DA" w:rsidTr="0095619D">
        <w:trPr>
          <w:trHeight w:val="287"/>
          <w:tblCellSpacing w:w="5" w:type="nil"/>
        </w:trPr>
        <w:tc>
          <w:tcPr>
            <w:tcW w:w="567" w:type="dxa"/>
            <w:vMerge/>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B635DA" w:rsidRDefault="00D06480" w:rsidP="0095619D">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Место нахождения:</w:t>
            </w:r>
          </w:p>
        </w:tc>
        <w:tc>
          <w:tcPr>
            <w:tcW w:w="6292" w:type="dxa"/>
          </w:tcPr>
          <w:p w:rsidR="00D06480" w:rsidRPr="00B635DA" w:rsidRDefault="00D06480" w:rsidP="0095619D">
            <w:pPr>
              <w:spacing w:after="0"/>
              <w:rPr>
                <w:rFonts w:ascii="Times New Roman" w:hAnsi="Times New Roman" w:cs="Times New Roman"/>
                <w:sz w:val="26"/>
                <w:szCs w:val="26"/>
              </w:rPr>
            </w:pPr>
            <w:r w:rsidRPr="00B635DA">
              <w:rPr>
                <w:rFonts w:ascii="Times New Roman" w:hAnsi="Times New Roman" w:cs="Times New Roman"/>
                <w:sz w:val="26"/>
                <w:szCs w:val="26"/>
              </w:rPr>
              <w:t xml:space="preserve">162608, </w:t>
            </w:r>
            <w:proofErr w:type="gramStart"/>
            <w:r w:rsidRPr="00B635DA">
              <w:rPr>
                <w:rFonts w:ascii="Times New Roman" w:hAnsi="Times New Roman" w:cs="Times New Roman"/>
                <w:iCs/>
                <w:sz w:val="26"/>
                <w:szCs w:val="26"/>
              </w:rPr>
              <w:t>Вологодская</w:t>
            </w:r>
            <w:proofErr w:type="gramEnd"/>
            <w:r w:rsidRPr="00B635DA">
              <w:rPr>
                <w:rFonts w:ascii="Times New Roman" w:hAnsi="Times New Roman" w:cs="Times New Roman"/>
                <w:iCs/>
                <w:sz w:val="26"/>
                <w:szCs w:val="26"/>
              </w:rPr>
              <w:t xml:space="preserve"> обл., </w:t>
            </w:r>
            <w:r w:rsidRPr="00B635DA">
              <w:rPr>
                <w:rFonts w:ascii="Times New Roman" w:hAnsi="Times New Roman" w:cs="Times New Roman"/>
                <w:sz w:val="26"/>
                <w:szCs w:val="26"/>
              </w:rPr>
              <w:t>г. Череповец, пр. Строителей, 4а.</w:t>
            </w:r>
          </w:p>
        </w:tc>
      </w:tr>
      <w:tr w:rsidR="00D06480" w:rsidRPr="00B635DA" w:rsidTr="0095619D">
        <w:trPr>
          <w:trHeight w:val="323"/>
          <w:tblCellSpacing w:w="5" w:type="nil"/>
        </w:trPr>
        <w:tc>
          <w:tcPr>
            <w:tcW w:w="567" w:type="dxa"/>
            <w:vMerge/>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B635DA" w:rsidRDefault="00D06480" w:rsidP="0095619D">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Почтовый адрес:</w:t>
            </w:r>
          </w:p>
        </w:tc>
        <w:tc>
          <w:tcPr>
            <w:tcW w:w="6292" w:type="dxa"/>
          </w:tcPr>
          <w:p w:rsidR="00D06480" w:rsidRPr="00B635DA" w:rsidRDefault="00D06480" w:rsidP="0095619D">
            <w:pPr>
              <w:spacing w:after="0"/>
              <w:rPr>
                <w:rFonts w:ascii="Times New Roman" w:hAnsi="Times New Roman" w:cs="Times New Roman"/>
                <w:sz w:val="26"/>
                <w:szCs w:val="26"/>
              </w:rPr>
            </w:pPr>
            <w:r w:rsidRPr="00B635DA">
              <w:rPr>
                <w:rFonts w:ascii="Times New Roman" w:hAnsi="Times New Roman" w:cs="Times New Roman"/>
                <w:sz w:val="26"/>
                <w:szCs w:val="26"/>
              </w:rPr>
              <w:t xml:space="preserve">162608, </w:t>
            </w:r>
            <w:proofErr w:type="gramStart"/>
            <w:r w:rsidRPr="00B635DA">
              <w:rPr>
                <w:rFonts w:ascii="Times New Roman" w:hAnsi="Times New Roman" w:cs="Times New Roman"/>
                <w:iCs/>
                <w:sz w:val="26"/>
                <w:szCs w:val="26"/>
              </w:rPr>
              <w:t>Вологодская</w:t>
            </w:r>
            <w:proofErr w:type="gramEnd"/>
            <w:r w:rsidRPr="00B635DA">
              <w:rPr>
                <w:rFonts w:ascii="Times New Roman" w:hAnsi="Times New Roman" w:cs="Times New Roman"/>
                <w:iCs/>
                <w:sz w:val="26"/>
                <w:szCs w:val="26"/>
              </w:rPr>
              <w:t xml:space="preserve"> обл., </w:t>
            </w:r>
            <w:r w:rsidRPr="00B635DA">
              <w:rPr>
                <w:rFonts w:ascii="Times New Roman" w:hAnsi="Times New Roman" w:cs="Times New Roman"/>
                <w:sz w:val="26"/>
                <w:szCs w:val="26"/>
              </w:rPr>
              <w:t>г. Череповец, пр. Строителей, 4а.</w:t>
            </w:r>
          </w:p>
        </w:tc>
      </w:tr>
      <w:tr w:rsidR="00D06480" w:rsidRPr="00B635DA" w:rsidTr="00B259E2">
        <w:trPr>
          <w:tblCellSpacing w:w="5" w:type="nil"/>
        </w:trPr>
        <w:tc>
          <w:tcPr>
            <w:tcW w:w="567" w:type="dxa"/>
            <w:vMerge/>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Телефон:</w:t>
            </w:r>
          </w:p>
        </w:tc>
        <w:tc>
          <w:tcPr>
            <w:tcW w:w="6292" w:type="dxa"/>
          </w:tcPr>
          <w:p w:rsidR="00D06480" w:rsidRPr="00B635DA" w:rsidRDefault="00D06480" w:rsidP="007E6EF2">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 xml:space="preserve">+7 (8202) </w:t>
            </w:r>
            <w:r w:rsidR="007E6EF2" w:rsidRPr="00B635DA">
              <w:rPr>
                <w:rFonts w:ascii="Times New Roman" w:hAnsi="Times New Roman" w:cs="Times New Roman"/>
                <w:sz w:val="26"/>
                <w:szCs w:val="26"/>
              </w:rPr>
              <w:t>57-58-39</w:t>
            </w:r>
          </w:p>
        </w:tc>
      </w:tr>
      <w:tr w:rsidR="00D06480" w:rsidRPr="00EF4D04" w:rsidTr="00B259E2">
        <w:trPr>
          <w:trHeight w:val="400"/>
          <w:tblCellSpacing w:w="5" w:type="nil"/>
        </w:trPr>
        <w:tc>
          <w:tcPr>
            <w:tcW w:w="567" w:type="dxa"/>
            <w:vMerge/>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Адрес электронной почты:</w:t>
            </w:r>
          </w:p>
        </w:tc>
        <w:tc>
          <w:tcPr>
            <w:tcW w:w="6292"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sz w:val="26"/>
                <w:szCs w:val="26"/>
                <w:lang w:val="en-US"/>
              </w:rPr>
            </w:pPr>
            <w:r w:rsidRPr="00B635DA">
              <w:rPr>
                <w:rFonts w:ascii="Times New Roman" w:hAnsi="Times New Roman" w:cs="Times New Roman"/>
                <w:sz w:val="26"/>
                <w:szCs w:val="26"/>
                <w:lang w:val="en-US"/>
              </w:rPr>
              <w:t xml:space="preserve">e-mail: </w:t>
            </w:r>
            <w:r w:rsidR="00AE6206" w:rsidRPr="00B635DA">
              <w:rPr>
                <w:rFonts w:ascii="Times New Roman" w:hAnsi="Times New Roman" w:cs="Times New Roman"/>
                <w:sz w:val="26"/>
                <w:szCs w:val="26"/>
                <w:lang w:val="en-US"/>
              </w:rPr>
              <w:t xml:space="preserve">CKO_munzakaz@cherepovetscity.ru </w:t>
            </w:r>
          </w:p>
        </w:tc>
      </w:tr>
      <w:tr w:rsidR="009B30C0" w:rsidRPr="00B635DA" w:rsidTr="00B259E2">
        <w:trPr>
          <w:trHeight w:val="600"/>
          <w:tblCellSpacing w:w="5" w:type="nil"/>
        </w:trPr>
        <w:tc>
          <w:tcPr>
            <w:tcW w:w="567" w:type="dxa"/>
            <w:vMerge/>
          </w:tcPr>
          <w:p w:rsidR="009B30C0" w:rsidRPr="00B635DA" w:rsidRDefault="009B30C0" w:rsidP="00B259E2">
            <w:pPr>
              <w:widowControl w:val="0"/>
              <w:autoSpaceDE w:val="0"/>
              <w:autoSpaceDN w:val="0"/>
              <w:adjustRightInd w:val="0"/>
              <w:spacing w:after="0" w:line="240" w:lineRule="atLeast"/>
              <w:jc w:val="center"/>
              <w:rPr>
                <w:rFonts w:ascii="Times New Roman" w:hAnsi="Times New Roman" w:cs="Times New Roman"/>
                <w:b/>
                <w:bCs/>
                <w:sz w:val="26"/>
                <w:szCs w:val="26"/>
                <w:lang w:val="en-US"/>
              </w:rPr>
            </w:pPr>
          </w:p>
        </w:tc>
        <w:tc>
          <w:tcPr>
            <w:tcW w:w="2904" w:type="dxa"/>
          </w:tcPr>
          <w:p w:rsidR="009B30C0" w:rsidRPr="00B635DA" w:rsidRDefault="009B30C0" w:rsidP="009B30C0">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Информация о контрактной службе, руководителе контрактной службы, </w:t>
            </w:r>
            <w:proofErr w:type="gramStart"/>
            <w:r w:rsidRPr="00B635DA">
              <w:rPr>
                <w:rFonts w:ascii="Times New Roman" w:hAnsi="Times New Roman" w:cs="Times New Roman"/>
                <w:b/>
                <w:bCs/>
                <w:sz w:val="26"/>
                <w:szCs w:val="26"/>
              </w:rPr>
              <w:t>ответственных</w:t>
            </w:r>
            <w:proofErr w:type="gramEnd"/>
            <w:r w:rsidRPr="00B635DA">
              <w:rPr>
                <w:rFonts w:ascii="Times New Roman" w:hAnsi="Times New Roman" w:cs="Times New Roman"/>
                <w:b/>
                <w:bCs/>
                <w:sz w:val="26"/>
                <w:szCs w:val="26"/>
              </w:rPr>
              <w:t xml:space="preserve"> за заключение контракта</w:t>
            </w:r>
          </w:p>
        </w:tc>
        <w:tc>
          <w:tcPr>
            <w:tcW w:w="6292" w:type="dxa"/>
          </w:tcPr>
          <w:p w:rsidR="009B30C0" w:rsidRPr="00B635DA" w:rsidRDefault="009B30C0" w:rsidP="009B30C0">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9B30C0" w:rsidRPr="00B635DA" w:rsidRDefault="009B30C0" w:rsidP="009B30C0">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 xml:space="preserve">Руководитель контрактной службы - Мудрицкий Роман Григорьевич </w:t>
            </w:r>
          </w:p>
          <w:p w:rsidR="009B30C0" w:rsidRPr="00B635DA" w:rsidRDefault="009B30C0" w:rsidP="009B30C0">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Ответственное за заключение контракта лицо – Филатова Марина Александровна – старший специалист по закупкам отдела закупок, планирования и анализа исполнения бюджета</w:t>
            </w:r>
          </w:p>
        </w:tc>
      </w:tr>
      <w:tr w:rsidR="00D06480" w:rsidRPr="00B635DA" w:rsidTr="00B259E2">
        <w:trPr>
          <w:trHeight w:val="365"/>
          <w:tblCellSpacing w:w="5" w:type="nil"/>
        </w:trPr>
        <w:tc>
          <w:tcPr>
            <w:tcW w:w="9763" w:type="dxa"/>
            <w:gridSpan w:val="3"/>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sz w:val="26"/>
                <w:szCs w:val="26"/>
              </w:rPr>
            </w:pPr>
            <w:r w:rsidRPr="00B635DA">
              <w:rPr>
                <w:rFonts w:ascii="Times New Roman" w:hAnsi="Times New Roman" w:cs="Times New Roman"/>
                <w:b/>
                <w:sz w:val="26"/>
                <w:szCs w:val="26"/>
              </w:rPr>
              <w:t>Краткое изложение условий контракта</w:t>
            </w:r>
          </w:p>
        </w:tc>
      </w:tr>
      <w:tr w:rsidR="003D69E2" w:rsidRPr="00B635DA" w:rsidTr="00B259E2">
        <w:trPr>
          <w:trHeight w:val="400"/>
          <w:tblCellSpacing w:w="5" w:type="nil"/>
        </w:trPr>
        <w:tc>
          <w:tcPr>
            <w:tcW w:w="567" w:type="dxa"/>
            <w:vMerge w:val="restart"/>
          </w:tcPr>
          <w:p w:rsidR="003D69E2" w:rsidRPr="00B635DA" w:rsidRDefault="003D69E2"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5</w:t>
            </w:r>
          </w:p>
        </w:tc>
        <w:tc>
          <w:tcPr>
            <w:tcW w:w="2904" w:type="dxa"/>
          </w:tcPr>
          <w:p w:rsidR="003D69E2" w:rsidRPr="00B635DA" w:rsidRDefault="003D69E2"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Наименование объекта закупки (предмет контракта):</w:t>
            </w:r>
          </w:p>
        </w:tc>
        <w:tc>
          <w:tcPr>
            <w:tcW w:w="6292" w:type="dxa"/>
          </w:tcPr>
          <w:p w:rsidR="00CC5513" w:rsidRPr="00B635DA" w:rsidRDefault="0095619D" w:rsidP="00DC2485">
            <w:pPr>
              <w:pStyle w:val="af8"/>
              <w:jc w:val="both"/>
              <w:rPr>
                <w:rFonts w:ascii="Times New Roman" w:hAnsi="Times New Roman" w:cs="Times New Roman"/>
                <w:b/>
                <w:sz w:val="26"/>
                <w:szCs w:val="26"/>
              </w:rPr>
            </w:pPr>
            <w:r w:rsidRPr="00B635DA">
              <w:rPr>
                <w:rFonts w:ascii="Times New Roman" w:hAnsi="Times New Roman" w:cs="Times New Roman"/>
                <w:b/>
                <w:sz w:val="26"/>
                <w:szCs w:val="26"/>
              </w:rPr>
              <w:t>Оказание слуг по уборке и содержанию в надлежащем санитарном состоянии помещений на объектах</w:t>
            </w:r>
          </w:p>
        </w:tc>
      </w:tr>
      <w:tr w:rsidR="003D69E2" w:rsidRPr="00B635DA" w:rsidTr="00B259E2">
        <w:trPr>
          <w:trHeight w:val="400"/>
          <w:tblCellSpacing w:w="5" w:type="nil"/>
        </w:trPr>
        <w:tc>
          <w:tcPr>
            <w:tcW w:w="567" w:type="dxa"/>
            <w:vMerge/>
          </w:tcPr>
          <w:p w:rsidR="003D69E2" w:rsidRPr="00B635DA" w:rsidRDefault="003D69E2"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3D69E2" w:rsidRPr="00B635DA" w:rsidRDefault="003D69E2"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Идентификационный код закупки</w:t>
            </w:r>
          </w:p>
        </w:tc>
        <w:tc>
          <w:tcPr>
            <w:tcW w:w="6292" w:type="dxa"/>
          </w:tcPr>
          <w:p w:rsidR="003D69E2" w:rsidRPr="00B635DA" w:rsidRDefault="0095619D" w:rsidP="0095619D">
            <w:pPr>
              <w:rPr>
                <w:rFonts w:ascii="Times New Roman" w:hAnsi="Times New Roman" w:cs="Times New Roman"/>
                <w:sz w:val="26"/>
                <w:szCs w:val="26"/>
              </w:rPr>
            </w:pPr>
            <w:r w:rsidRPr="00B635DA">
              <w:rPr>
                <w:rFonts w:ascii="Times New Roman" w:hAnsi="Times New Roman" w:cs="Times New Roman"/>
                <w:sz w:val="26"/>
                <w:szCs w:val="26"/>
              </w:rPr>
              <w:t>203352816633835280100102010018121244</w:t>
            </w:r>
          </w:p>
        </w:tc>
      </w:tr>
      <w:tr w:rsidR="00050202" w:rsidRPr="00B635DA" w:rsidTr="00B259E2">
        <w:trPr>
          <w:trHeight w:val="400"/>
          <w:tblCellSpacing w:w="5" w:type="nil"/>
        </w:trPr>
        <w:tc>
          <w:tcPr>
            <w:tcW w:w="567" w:type="dxa"/>
          </w:tcPr>
          <w:p w:rsidR="00050202" w:rsidRPr="00B635DA" w:rsidRDefault="00050202"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6</w:t>
            </w:r>
          </w:p>
        </w:tc>
        <w:tc>
          <w:tcPr>
            <w:tcW w:w="2904" w:type="dxa"/>
          </w:tcPr>
          <w:p w:rsidR="00050202" w:rsidRPr="00B635DA" w:rsidRDefault="00050202"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Описание объекта закупки:</w:t>
            </w:r>
          </w:p>
        </w:tc>
        <w:tc>
          <w:tcPr>
            <w:tcW w:w="6292" w:type="dxa"/>
            <w:shd w:val="clear" w:color="auto" w:fill="auto"/>
          </w:tcPr>
          <w:p w:rsidR="00050202" w:rsidRPr="00B635DA" w:rsidRDefault="003629E0" w:rsidP="003629E0">
            <w:pPr>
              <w:pStyle w:val="af"/>
              <w:widowControl w:val="0"/>
              <w:autoSpaceDE w:val="0"/>
              <w:autoSpaceDN w:val="0"/>
              <w:adjustRightInd w:val="0"/>
              <w:spacing w:after="0" w:line="240" w:lineRule="atLeast"/>
              <w:ind w:left="-2"/>
              <w:jc w:val="both"/>
              <w:rPr>
                <w:rFonts w:ascii="Times New Roman" w:hAnsi="Times New Roman" w:cs="Times New Roman"/>
                <w:bCs/>
                <w:sz w:val="26"/>
                <w:szCs w:val="26"/>
              </w:rPr>
            </w:pPr>
            <w:r w:rsidRPr="00B635DA">
              <w:rPr>
                <w:rFonts w:ascii="Times New Roman" w:hAnsi="Times New Roman" w:cs="Times New Roman"/>
                <w:sz w:val="26"/>
                <w:szCs w:val="26"/>
                <w:lang w:eastAsia="ru-RU"/>
              </w:rPr>
              <w:t>У</w:t>
            </w:r>
            <w:r w:rsidR="00DC2485" w:rsidRPr="00B635DA">
              <w:rPr>
                <w:rFonts w:ascii="Times New Roman" w:hAnsi="Times New Roman" w:cs="Times New Roman"/>
                <w:sz w:val="26"/>
                <w:szCs w:val="26"/>
                <w:lang w:eastAsia="ru-RU"/>
              </w:rPr>
              <w:t>слуг</w:t>
            </w:r>
            <w:r w:rsidRPr="00B635DA">
              <w:rPr>
                <w:rFonts w:ascii="Times New Roman" w:hAnsi="Times New Roman" w:cs="Times New Roman"/>
                <w:sz w:val="26"/>
                <w:szCs w:val="26"/>
                <w:lang w:eastAsia="ru-RU"/>
              </w:rPr>
              <w:t xml:space="preserve">и </w:t>
            </w:r>
            <w:r w:rsidR="00DC2485" w:rsidRPr="00B635DA">
              <w:rPr>
                <w:rFonts w:ascii="Times New Roman" w:hAnsi="Times New Roman" w:cs="Times New Roman"/>
                <w:sz w:val="26"/>
                <w:szCs w:val="26"/>
                <w:lang w:eastAsia="ru-RU"/>
              </w:rPr>
              <w:t>по уборке помещений</w:t>
            </w:r>
            <w:r w:rsidRPr="00B635DA">
              <w:rPr>
                <w:rFonts w:ascii="Times New Roman" w:hAnsi="Times New Roman" w:cs="Times New Roman"/>
                <w:sz w:val="26"/>
                <w:szCs w:val="26"/>
              </w:rPr>
              <w:t xml:space="preserve"> оказываются </w:t>
            </w:r>
            <w:r w:rsidRPr="00B635DA">
              <w:rPr>
                <w:rFonts w:ascii="Times New Roman" w:hAnsi="Times New Roman" w:cs="Times New Roman"/>
                <w:sz w:val="26"/>
                <w:szCs w:val="26"/>
                <w:lang w:eastAsia="ru-RU"/>
              </w:rPr>
              <w:t>в соответствии с Техническим заданием (раздел III «Описание объекта закупки (Техническое задание)» документации об электронном аукционе)</w:t>
            </w:r>
          </w:p>
        </w:tc>
      </w:tr>
      <w:tr w:rsidR="00050202" w:rsidRPr="00B635DA" w:rsidTr="00D546B4">
        <w:trPr>
          <w:trHeight w:val="488"/>
          <w:tblCellSpacing w:w="5" w:type="nil"/>
        </w:trPr>
        <w:tc>
          <w:tcPr>
            <w:tcW w:w="567" w:type="dxa"/>
          </w:tcPr>
          <w:p w:rsidR="00050202" w:rsidRPr="00B635DA" w:rsidRDefault="00050202"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7</w:t>
            </w:r>
          </w:p>
        </w:tc>
        <w:tc>
          <w:tcPr>
            <w:tcW w:w="2904" w:type="dxa"/>
          </w:tcPr>
          <w:p w:rsidR="00050202" w:rsidRPr="00B635DA" w:rsidRDefault="00050202" w:rsidP="00AA65B0">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Объем услуг</w:t>
            </w:r>
          </w:p>
        </w:tc>
        <w:tc>
          <w:tcPr>
            <w:tcW w:w="6292" w:type="dxa"/>
            <w:shd w:val="clear" w:color="auto" w:fill="auto"/>
          </w:tcPr>
          <w:p w:rsidR="00050202" w:rsidRPr="00B635DA" w:rsidRDefault="006103AD" w:rsidP="001E2AAA">
            <w:pPr>
              <w:pStyle w:val="af8"/>
              <w:jc w:val="both"/>
              <w:rPr>
                <w:rFonts w:ascii="Times New Roman" w:hAnsi="Times New Roman" w:cs="Times New Roman"/>
                <w:color w:val="FF0000"/>
                <w:sz w:val="26"/>
                <w:szCs w:val="26"/>
                <w:lang w:eastAsia="ru-RU"/>
              </w:rPr>
            </w:pPr>
            <w:r w:rsidRPr="00B635DA">
              <w:rPr>
                <w:rFonts w:ascii="Times New Roman" w:hAnsi="Times New Roman" w:cs="Times New Roman"/>
                <w:sz w:val="26"/>
                <w:szCs w:val="26"/>
                <w:lang w:eastAsia="ru-RU"/>
              </w:rPr>
              <w:t xml:space="preserve">Подробное описание объема объекта закупки указано в </w:t>
            </w:r>
            <w:r w:rsidR="003629E0" w:rsidRPr="00B635DA">
              <w:rPr>
                <w:rFonts w:ascii="Times New Roman" w:hAnsi="Times New Roman" w:cs="Times New Roman"/>
                <w:i/>
                <w:sz w:val="26"/>
                <w:szCs w:val="26"/>
                <w:lang w:eastAsia="ru-RU"/>
              </w:rPr>
              <w:t xml:space="preserve"> разделе III «Описание объекта закупки (Техническое задание)» документации об электронном аукционе</w:t>
            </w:r>
          </w:p>
        </w:tc>
      </w:tr>
      <w:tr w:rsidR="00D06480" w:rsidRPr="00B635DA" w:rsidTr="00B259E2">
        <w:trPr>
          <w:trHeight w:val="400"/>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8</w:t>
            </w:r>
          </w:p>
        </w:tc>
        <w:tc>
          <w:tcPr>
            <w:tcW w:w="2904" w:type="dxa"/>
          </w:tcPr>
          <w:p w:rsidR="00D06480" w:rsidRPr="00B635DA" w:rsidRDefault="00D06480" w:rsidP="00AA65B0">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Требования к объему предоставления гарантий качества </w:t>
            </w:r>
            <w:r w:rsidR="00AA65B0" w:rsidRPr="00B635DA">
              <w:rPr>
                <w:rFonts w:ascii="Times New Roman" w:hAnsi="Times New Roman" w:cs="Times New Roman"/>
                <w:b/>
                <w:bCs/>
                <w:sz w:val="26"/>
                <w:szCs w:val="26"/>
              </w:rPr>
              <w:lastRenderedPageBreak/>
              <w:t>услуг</w:t>
            </w:r>
            <w:r w:rsidRPr="00B635DA">
              <w:rPr>
                <w:rFonts w:ascii="Times New Roman" w:hAnsi="Times New Roman" w:cs="Times New Roman"/>
                <w:b/>
                <w:bCs/>
                <w:sz w:val="26"/>
                <w:szCs w:val="26"/>
              </w:rPr>
              <w:t xml:space="preserve">:        </w:t>
            </w:r>
          </w:p>
        </w:tc>
        <w:tc>
          <w:tcPr>
            <w:tcW w:w="6292" w:type="dxa"/>
          </w:tcPr>
          <w:p w:rsidR="00D06480" w:rsidRPr="00B635DA" w:rsidRDefault="003629E0" w:rsidP="00BE4A85">
            <w:pPr>
              <w:tabs>
                <w:tab w:val="num" w:pos="1004"/>
                <w:tab w:val="num" w:pos="3060"/>
              </w:tabs>
              <w:spacing w:after="60" w:line="240" w:lineRule="auto"/>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lastRenderedPageBreak/>
              <w:t xml:space="preserve">В </w:t>
            </w:r>
            <w:proofErr w:type="gramStart"/>
            <w:r w:rsidRPr="00B635DA">
              <w:rPr>
                <w:rFonts w:ascii="Times New Roman" w:eastAsia="Calibri" w:hAnsi="Times New Roman" w:cs="Times New Roman"/>
                <w:sz w:val="26"/>
                <w:szCs w:val="26"/>
              </w:rPr>
              <w:t>соответствии</w:t>
            </w:r>
            <w:proofErr w:type="gramEnd"/>
            <w:r w:rsidRPr="00B635DA">
              <w:rPr>
                <w:rFonts w:ascii="Times New Roman" w:eastAsia="Calibri" w:hAnsi="Times New Roman" w:cs="Times New Roman"/>
                <w:sz w:val="26"/>
                <w:szCs w:val="26"/>
              </w:rPr>
              <w:t xml:space="preserve"> с разделом III «Описание объекта закупки (Техническое задание)», IY. «Проектом контракта» документации об электронном аукционе</w:t>
            </w:r>
          </w:p>
        </w:tc>
      </w:tr>
      <w:tr w:rsidR="00D06480" w:rsidRPr="00B635DA" w:rsidTr="00B259E2">
        <w:trPr>
          <w:trHeight w:val="400"/>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lastRenderedPageBreak/>
              <w:t>9</w:t>
            </w:r>
          </w:p>
        </w:tc>
        <w:tc>
          <w:tcPr>
            <w:tcW w:w="2904" w:type="dxa"/>
          </w:tcPr>
          <w:p w:rsidR="00D06480" w:rsidRPr="00B635DA" w:rsidRDefault="00D06480" w:rsidP="00AA65B0">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Место </w:t>
            </w:r>
            <w:r w:rsidR="00AA65B0" w:rsidRPr="00B635DA">
              <w:rPr>
                <w:rFonts w:ascii="Times New Roman" w:hAnsi="Times New Roman" w:cs="Times New Roman"/>
                <w:b/>
                <w:bCs/>
                <w:sz w:val="26"/>
                <w:szCs w:val="26"/>
              </w:rPr>
              <w:t>оказания услуг</w:t>
            </w:r>
            <w:r w:rsidRPr="00B635DA">
              <w:rPr>
                <w:rFonts w:ascii="Times New Roman" w:hAnsi="Times New Roman" w:cs="Times New Roman"/>
                <w:b/>
                <w:bCs/>
                <w:sz w:val="26"/>
                <w:szCs w:val="26"/>
              </w:rPr>
              <w:t>:</w:t>
            </w:r>
          </w:p>
        </w:tc>
        <w:tc>
          <w:tcPr>
            <w:tcW w:w="6292" w:type="dxa"/>
          </w:tcPr>
          <w:p w:rsidR="006B05EC" w:rsidRPr="00B635DA" w:rsidRDefault="0094338A" w:rsidP="0094338A">
            <w:pPr>
              <w:pStyle w:val="af8"/>
              <w:jc w:val="both"/>
              <w:rPr>
                <w:rFonts w:ascii="Times New Roman" w:eastAsia="Times New Roman" w:hAnsi="Times New Roman" w:cs="Times New Roman"/>
                <w:bCs/>
                <w:i/>
                <w:sz w:val="26"/>
                <w:szCs w:val="26"/>
                <w:lang w:eastAsia="ru-RU"/>
              </w:rPr>
            </w:pPr>
            <w:r w:rsidRPr="00B635DA">
              <w:rPr>
                <w:rFonts w:ascii="Times New Roman" w:eastAsia="Times New Roman" w:hAnsi="Times New Roman" w:cs="Times New Roman"/>
                <w:sz w:val="26"/>
                <w:szCs w:val="26"/>
                <w:lang w:eastAsia="ru-RU"/>
              </w:rPr>
              <w:t xml:space="preserve">В </w:t>
            </w:r>
            <w:proofErr w:type="gramStart"/>
            <w:r w:rsidRPr="00B635DA">
              <w:rPr>
                <w:rFonts w:ascii="Times New Roman" w:eastAsia="Times New Roman" w:hAnsi="Times New Roman" w:cs="Times New Roman"/>
                <w:sz w:val="26"/>
                <w:szCs w:val="26"/>
                <w:lang w:eastAsia="ru-RU"/>
              </w:rPr>
              <w:t>соответствии</w:t>
            </w:r>
            <w:proofErr w:type="gramEnd"/>
            <w:r w:rsidRPr="00B635DA">
              <w:rPr>
                <w:rFonts w:ascii="Times New Roman" w:eastAsia="Times New Roman" w:hAnsi="Times New Roman" w:cs="Times New Roman"/>
                <w:sz w:val="26"/>
                <w:szCs w:val="26"/>
                <w:lang w:eastAsia="ru-RU"/>
              </w:rPr>
              <w:t xml:space="preserve"> с разделом III «Описание объекта закупки (Техническое задание)»</w:t>
            </w:r>
          </w:p>
        </w:tc>
      </w:tr>
      <w:tr w:rsidR="00D06480" w:rsidRPr="00B635DA" w:rsidTr="00B57A79">
        <w:trPr>
          <w:trHeight w:val="282"/>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10</w:t>
            </w:r>
          </w:p>
        </w:tc>
        <w:tc>
          <w:tcPr>
            <w:tcW w:w="2904" w:type="dxa"/>
          </w:tcPr>
          <w:p w:rsidR="00D06480" w:rsidRPr="00B635DA" w:rsidRDefault="00D06480" w:rsidP="00AA65B0">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Срок </w:t>
            </w:r>
            <w:r w:rsidR="00AA65B0" w:rsidRPr="00B635DA">
              <w:rPr>
                <w:rFonts w:ascii="Times New Roman" w:hAnsi="Times New Roman" w:cs="Times New Roman"/>
                <w:b/>
                <w:bCs/>
                <w:sz w:val="26"/>
                <w:szCs w:val="26"/>
              </w:rPr>
              <w:t>оказания услуг</w:t>
            </w:r>
            <w:r w:rsidRPr="00B635DA">
              <w:rPr>
                <w:rFonts w:ascii="Times New Roman" w:hAnsi="Times New Roman" w:cs="Times New Roman"/>
                <w:b/>
                <w:bCs/>
                <w:sz w:val="26"/>
                <w:szCs w:val="26"/>
              </w:rPr>
              <w:t>:</w:t>
            </w:r>
          </w:p>
        </w:tc>
        <w:tc>
          <w:tcPr>
            <w:tcW w:w="6292" w:type="dxa"/>
          </w:tcPr>
          <w:p w:rsidR="00D06480" w:rsidRPr="00B635DA" w:rsidRDefault="00A460C0" w:rsidP="006B05EC">
            <w:pPr>
              <w:spacing w:after="0"/>
              <w:rPr>
                <w:rFonts w:ascii="Times New Roman" w:eastAsia="Times New Roman" w:hAnsi="Times New Roman" w:cs="Times New Roman"/>
                <w:b/>
                <w:sz w:val="26"/>
                <w:szCs w:val="26"/>
                <w:lang w:eastAsia="ru-RU"/>
              </w:rPr>
            </w:pPr>
            <w:r w:rsidRPr="00B635DA">
              <w:rPr>
                <w:rFonts w:ascii="Times New Roman" w:eastAsia="Times New Roman" w:hAnsi="Times New Roman" w:cs="Times New Roman"/>
                <w:b/>
                <w:sz w:val="26"/>
                <w:szCs w:val="26"/>
                <w:lang w:eastAsia="ru-RU"/>
              </w:rPr>
              <w:t>с</w:t>
            </w:r>
            <w:r w:rsidR="00861AC2" w:rsidRPr="00B635DA">
              <w:rPr>
                <w:rFonts w:ascii="Times New Roman" w:eastAsia="Times New Roman" w:hAnsi="Times New Roman" w:cs="Times New Roman"/>
                <w:b/>
                <w:sz w:val="26"/>
                <w:szCs w:val="26"/>
                <w:lang w:eastAsia="ru-RU"/>
              </w:rPr>
              <w:t xml:space="preserve"> </w:t>
            </w:r>
            <w:r w:rsidR="006B05EC" w:rsidRPr="00B635DA">
              <w:rPr>
                <w:rFonts w:ascii="Times New Roman" w:eastAsia="Times New Roman" w:hAnsi="Times New Roman" w:cs="Times New Roman"/>
                <w:b/>
                <w:sz w:val="26"/>
                <w:szCs w:val="26"/>
                <w:lang w:eastAsia="ru-RU"/>
              </w:rPr>
              <w:t>1</w:t>
            </w:r>
            <w:r w:rsidR="00F74CEB" w:rsidRPr="00B635DA">
              <w:rPr>
                <w:rFonts w:ascii="Times New Roman" w:eastAsia="Times New Roman" w:hAnsi="Times New Roman" w:cs="Times New Roman"/>
                <w:b/>
                <w:sz w:val="26"/>
                <w:szCs w:val="26"/>
                <w:lang w:eastAsia="ru-RU"/>
              </w:rPr>
              <w:t>1</w:t>
            </w:r>
            <w:r w:rsidRPr="00B635DA">
              <w:rPr>
                <w:rFonts w:ascii="Times New Roman" w:eastAsia="Times New Roman" w:hAnsi="Times New Roman" w:cs="Times New Roman"/>
                <w:b/>
                <w:sz w:val="26"/>
                <w:szCs w:val="26"/>
                <w:lang w:eastAsia="ru-RU"/>
              </w:rPr>
              <w:t>.0</w:t>
            </w:r>
            <w:r w:rsidR="006B05EC" w:rsidRPr="00B635DA">
              <w:rPr>
                <w:rFonts w:ascii="Times New Roman" w:eastAsia="Times New Roman" w:hAnsi="Times New Roman" w:cs="Times New Roman"/>
                <w:b/>
                <w:sz w:val="26"/>
                <w:szCs w:val="26"/>
                <w:lang w:eastAsia="ru-RU"/>
              </w:rPr>
              <w:t>1</w:t>
            </w:r>
            <w:r w:rsidRPr="00B635DA">
              <w:rPr>
                <w:rFonts w:ascii="Times New Roman" w:eastAsia="Times New Roman" w:hAnsi="Times New Roman" w:cs="Times New Roman"/>
                <w:b/>
                <w:sz w:val="26"/>
                <w:szCs w:val="26"/>
                <w:lang w:eastAsia="ru-RU"/>
              </w:rPr>
              <w:t>.20</w:t>
            </w:r>
            <w:r w:rsidR="00390C7C" w:rsidRPr="00B635DA">
              <w:rPr>
                <w:rFonts w:ascii="Times New Roman" w:eastAsia="Times New Roman" w:hAnsi="Times New Roman" w:cs="Times New Roman"/>
                <w:b/>
                <w:sz w:val="26"/>
                <w:szCs w:val="26"/>
                <w:lang w:eastAsia="ru-RU"/>
              </w:rPr>
              <w:t>2</w:t>
            </w:r>
            <w:r w:rsidR="006B05EC" w:rsidRPr="00B635DA">
              <w:rPr>
                <w:rFonts w:ascii="Times New Roman" w:eastAsia="Times New Roman" w:hAnsi="Times New Roman" w:cs="Times New Roman"/>
                <w:b/>
                <w:sz w:val="26"/>
                <w:szCs w:val="26"/>
                <w:lang w:eastAsia="ru-RU"/>
              </w:rPr>
              <w:t>1</w:t>
            </w:r>
            <w:r w:rsidRPr="00B635DA">
              <w:rPr>
                <w:rFonts w:ascii="Times New Roman" w:eastAsia="Times New Roman" w:hAnsi="Times New Roman" w:cs="Times New Roman"/>
                <w:b/>
                <w:sz w:val="26"/>
                <w:szCs w:val="26"/>
                <w:lang w:eastAsia="ru-RU"/>
              </w:rPr>
              <w:t xml:space="preserve"> по 3</w:t>
            </w:r>
            <w:r w:rsidR="00C13CC7" w:rsidRPr="00B635DA">
              <w:rPr>
                <w:rFonts w:ascii="Times New Roman" w:eastAsia="Times New Roman" w:hAnsi="Times New Roman" w:cs="Times New Roman"/>
                <w:b/>
                <w:sz w:val="26"/>
                <w:szCs w:val="26"/>
                <w:lang w:eastAsia="ru-RU"/>
              </w:rPr>
              <w:t>1.12</w:t>
            </w:r>
            <w:r w:rsidRPr="00B635DA">
              <w:rPr>
                <w:rFonts w:ascii="Times New Roman" w:eastAsia="Times New Roman" w:hAnsi="Times New Roman" w:cs="Times New Roman"/>
                <w:b/>
                <w:sz w:val="26"/>
                <w:szCs w:val="26"/>
                <w:lang w:eastAsia="ru-RU"/>
              </w:rPr>
              <w:t>.</w:t>
            </w:r>
            <w:r w:rsidR="00544978" w:rsidRPr="00B635DA">
              <w:rPr>
                <w:rFonts w:ascii="Times New Roman" w:eastAsia="Times New Roman" w:hAnsi="Times New Roman" w:cs="Times New Roman"/>
                <w:b/>
                <w:sz w:val="26"/>
                <w:szCs w:val="26"/>
                <w:lang w:eastAsia="ru-RU"/>
              </w:rPr>
              <w:t xml:space="preserve"> 20</w:t>
            </w:r>
            <w:r w:rsidR="00390C7C" w:rsidRPr="00B635DA">
              <w:rPr>
                <w:rFonts w:ascii="Times New Roman" w:eastAsia="Times New Roman" w:hAnsi="Times New Roman" w:cs="Times New Roman"/>
                <w:b/>
                <w:sz w:val="26"/>
                <w:szCs w:val="26"/>
                <w:lang w:eastAsia="ru-RU"/>
              </w:rPr>
              <w:t>2</w:t>
            </w:r>
            <w:r w:rsidR="006B05EC" w:rsidRPr="00B635DA">
              <w:rPr>
                <w:rFonts w:ascii="Times New Roman" w:eastAsia="Times New Roman" w:hAnsi="Times New Roman" w:cs="Times New Roman"/>
                <w:b/>
                <w:sz w:val="26"/>
                <w:szCs w:val="26"/>
                <w:lang w:eastAsia="ru-RU"/>
              </w:rPr>
              <w:t>1</w:t>
            </w:r>
            <w:r w:rsidR="00544978" w:rsidRPr="00B635DA">
              <w:rPr>
                <w:rFonts w:ascii="Times New Roman" w:eastAsia="Times New Roman" w:hAnsi="Times New Roman" w:cs="Times New Roman"/>
                <w:b/>
                <w:sz w:val="26"/>
                <w:szCs w:val="26"/>
                <w:lang w:eastAsia="ru-RU"/>
              </w:rPr>
              <w:t xml:space="preserve"> года</w:t>
            </w:r>
            <w:r w:rsidR="006B05EC" w:rsidRPr="00B635DA">
              <w:rPr>
                <w:rFonts w:ascii="Times New Roman" w:eastAsia="Times New Roman" w:hAnsi="Times New Roman" w:cs="Times New Roman"/>
                <w:b/>
                <w:sz w:val="26"/>
                <w:szCs w:val="26"/>
                <w:lang w:eastAsia="ru-RU"/>
              </w:rPr>
              <w:t xml:space="preserve"> </w:t>
            </w:r>
          </w:p>
        </w:tc>
      </w:tr>
      <w:tr w:rsidR="00D06480" w:rsidRPr="00B635DA" w:rsidTr="00B259E2">
        <w:trPr>
          <w:trHeight w:val="400"/>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11</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Начальная (максимальная) цена контракта:</w:t>
            </w:r>
          </w:p>
        </w:tc>
        <w:tc>
          <w:tcPr>
            <w:tcW w:w="6292" w:type="dxa"/>
          </w:tcPr>
          <w:p w:rsidR="008C293C" w:rsidRPr="00B635DA" w:rsidRDefault="00F062AC" w:rsidP="006B05EC">
            <w:pPr>
              <w:spacing w:after="0" w:line="240" w:lineRule="auto"/>
              <w:jc w:val="both"/>
              <w:rPr>
                <w:rFonts w:ascii="Times New Roman" w:hAnsi="Times New Roman" w:cs="Times New Roman"/>
                <w:b/>
                <w:sz w:val="26"/>
                <w:szCs w:val="26"/>
                <w:highlight w:val="yellow"/>
              </w:rPr>
            </w:pPr>
            <w:r w:rsidRPr="00F062AC">
              <w:rPr>
                <w:rFonts w:ascii="Times New Roman" w:eastAsia="Times New Roman" w:hAnsi="Times New Roman" w:cs="Times New Roman"/>
                <w:b/>
                <w:sz w:val="26"/>
                <w:szCs w:val="26"/>
                <w:lang w:eastAsia="ru-RU"/>
              </w:rPr>
              <w:t>2 242 687,47 (Два миллиона двести сорок две тысячи шестьсот восемьдесят семь) рублей 47 копеек.</w:t>
            </w:r>
          </w:p>
        </w:tc>
      </w:tr>
      <w:tr w:rsidR="00D06480" w:rsidRPr="00B635DA" w:rsidTr="00B259E2">
        <w:trPr>
          <w:trHeight w:val="273"/>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12</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Обоснование начальной (максимальной) цены контракта:</w:t>
            </w:r>
          </w:p>
        </w:tc>
        <w:tc>
          <w:tcPr>
            <w:tcW w:w="6292" w:type="dxa"/>
          </w:tcPr>
          <w:p w:rsidR="0004054D" w:rsidRPr="00B635DA" w:rsidRDefault="00F062AC" w:rsidP="00AA65B0">
            <w:pPr>
              <w:widowControl w:val="0"/>
              <w:autoSpaceDE w:val="0"/>
              <w:autoSpaceDN w:val="0"/>
              <w:adjustRightInd w:val="0"/>
              <w:spacing w:after="0" w:line="240" w:lineRule="atLeast"/>
              <w:jc w:val="both"/>
              <w:rPr>
                <w:rFonts w:ascii="Times New Roman" w:hAnsi="Times New Roman" w:cs="Times New Roman"/>
                <w:sz w:val="26"/>
                <w:szCs w:val="26"/>
              </w:rPr>
            </w:pPr>
            <w:r w:rsidRPr="00F062AC">
              <w:rPr>
                <w:rFonts w:ascii="Times New Roman" w:eastAsia="Calibri" w:hAnsi="Times New Roman" w:cs="Times New Roman"/>
                <w:sz w:val="26"/>
                <w:szCs w:val="26"/>
              </w:rPr>
              <w:t xml:space="preserve">Используемый метод определения НМЦК: </w:t>
            </w:r>
            <w:proofErr w:type="gramStart"/>
            <w:r w:rsidRPr="00F062AC">
              <w:rPr>
                <w:rFonts w:ascii="Times New Roman" w:eastAsia="Calibri" w:hAnsi="Times New Roman" w:cs="Times New Roman"/>
                <w:sz w:val="26"/>
                <w:szCs w:val="26"/>
              </w:rPr>
              <w:t xml:space="preserve">Метод сопоставимых рыночных цен (анализ рынка) в соответствии с требованиями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и на основании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 </w:t>
            </w:r>
            <w:r w:rsidR="00C13CC7" w:rsidRPr="00B635DA">
              <w:rPr>
                <w:rFonts w:ascii="Times New Roman" w:eastAsia="Calibri" w:hAnsi="Times New Roman" w:cs="Times New Roman"/>
                <w:sz w:val="26"/>
                <w:szCs w:val="26"/>
              </w:rPr>
              <w:t>(</w:t>
            </w:r>
            <w:r w:rsidR="00C13CC7" w:rsidRPr="00B635DA">
              <w:rPr>
                <w:rFonts w:ascii="Times New Roman" w:eastAsia="Calibri" w:hAnsi="Times New Roman" w:cs="Times New Roman"/>
                <w:i/>
                <w:sz w:val="26"/>
                <w:szCs w:val="26"/>
              </w:rPr>
              <w:t>Приложение</w:t>
            </w:r>
            <w:proofErr w:type="gramEnd"/>
            <w:r w:rsidR="00C13CC7" w:rsidRPr="00B635DA">
              <w:rPr>
                <w:rFonts w:ascii="Times New Roman" w:eastAsia="Calibri" w:hAnsi="Times New Roman" w:cs="Times New Roman"/>
                <w:i/>
                <w:sz w:val="26"/>
                <w:szCs w:val="26"/>
              </w:rPr>
              <w:t xml:space="preserve"> № </w:t>
            </w:r>
            <w:proofErr w:type="gramStart"/>
            <w:r w:rsidR="00C13CC7" w:rsidRPr="00B635DA">
              <w:rPr>
                <w:rFonts w:ascii="Times New Roman" w:eastAsia="Calibri" w:hAnsi="Times New Roman" w:cs="Times New Roman"/>
                <w:i/>
                <w:sz w:val="26"/>
                <w:szCs w:val="26"/>
              </w:rPr>
              <w:t>1 к информационной карте документации об электронном аукционе).</w:t>
            </w:r>
            <w:proofErr w:type="gramEnd"/>
          </w:p>
        </w:tc>
      </w:tr>
      <w:tr w:rsidR="00D06480" w:rsidRPr="00B635DA" w:rsidTr="00B259E2">
        <w:trPr>
          <w:trHeight w:val="273"/>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13</w:t>
            </w:r>
          </w:p>
        </w:tc>
        <w:tc>
          <w:tcPr>
            <w:tcW w:w="2904" w:type="dxa"/>
          </w:tcPr>
          <w:p w:rsidR="00D06480" w:rsidRPr="00B635DA" w:rsidRDefault="00D06480" w:rsidP="006C3922">
            <w:pPr>
              <w:pStyle w:val="af8"/>
              <w:rPr>
                <w:rFonts w:ascii="Times New Roman" w:hAnsi="Times New Roman" w:cs="Times New Roman"/>
                <w:b/>
                <w:sz w:val="26"/>
                <w:szCs w:val="26"/>
              </w:rPr>
            </w:pPr>
            <w:r w:rsidRPr="00B635DA">
              <w:rPr>
                <w:rFonts w:ascii="Times New Roman" w:hAnsi="Times New Roman" w:cs="Times New Roman"/>
                <w:b/>
                <w:sz w:val="26"/>
                <w:szCs w:val="26"/>
              </w:rPr>
              <w:t xml:space="preserve">Валюта, используемая для формирования цены контракта и расчетов с </w:t>
            </w:r>
            <w:r w:rsidR="006C3922" w:rsidRPr="00B635DA">
              <w:rPr>
                <w:rFonts w:ascii="Times New Roman" w:hAnsi="Times New Roman" w:cs="Times New Roman"/>
                <w:b/>
                <w:sz w:val="26"/>
                <w:szCs w:val="26"/>
              </w:rPr>
              <w:t>исполнителем</w:t>
            </w:r>
            <w:r w:rsidRPr="00B635DA">
              <w:rPr>
                <w:rFonts w:ascii="Times New Roman" w:hAnsi="Times New Roman" w:cs="Times New Roman"/>
                <w:b/>
                <w:sz w:val="26"/>
                <w:szCs w:val="26"/>
              </w:rPr>
              <w:t>:</w:t>
            </w:r>
          </w:p>
        </w:tc>
        <w:tc>
          <w:tcPr>
            <w:tcW w:w="6292"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Cs/>
                <w:sz w:val="26"/>
                <w:szCs w:val="26"/>
              </w:rPr>
            </w:pPr>
            <w:r w:rsidRPr="00B635DA">
              <w:rPr>
                <w:rFonts w:ascii="Times New Roman" w:hAnsi="Times New Roman" w:cs="Times New Roman"/>
                <w:sz w:val="26"/>
                <w:szCs w:val="26"/>
              </w:rPr>
              <w:t xml:space="preserve">Российский рубль                                  </w:t>
            </w:r>
          </w:p>
        </w:tc>
      </w:tr>
      <w:tr w:rsidR="00D06480" w:rsidRPr="00B635DA" w:rsidTr="00B259E2">
        <w:trPr>
          <w:trHeight w:val="273"/>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14</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eastAsia="Times New Roman" w:hAnsi="Times New Roman" w:cs="Times New Roman"/>
                <w:sz w:val="26"/>
                <w:szCs w:val="26"/>
              </w:rPr>
              <w:t>Не применяется</w:t>
            </w:r>
          </w:p>
        </w:tc>
      </w:tr>
      <w:tr w:rsidR="00D06480" w:rsidRPr="00B635DA" w:rsidTr="00B259E2">
        <w:trPr>
          <w:trHeight w:val="670"/>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15</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Источник финансирования:</w:t>
            </w:r>
          </w:p>
        </w:tc>
        <w:tc>
          <w:tcPr>
            <w:tcW w:w="6292" w:type="dxa"/>
          </w:tcPr>
          <w:p w:rsidR="00DF55F2" w:rsidRPr="00B635DA" w:rsidRDefault="00D06480" w:rsidP="0026671F">
            <w:pPr>
              <w:widowControl w:val="0"/>
              <w:autoSpaceDE w:val="0"/>
              <w:autoSpaceDN w:val="0"/>
              <w:adjustRightInd w:val="0"/>
              <w:snapToGrid w:val="0"/>
              <w:spacing w:after="0" w:line="240" w:lineRule="atLeast"/>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544978" w:rsidRPr="00B635DA" w:rsidRDefault="00E3225D" w:rsidP="00486D41">
            <w:pPr>
              <w:widowControl w:val="0"/>
              <w:autoSpaceDE w:val="0"/>
              <w:autoSpaceDN w:val="0"/>
              <w:adjustRightInd w:val="0"/>
              <w:snapToGrid w:val="0"/>
              <w:spacing w:after="0" w:line="240" w:lineRule="atLeast"/>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КБК </w:t>
            </w:r>
            <w:r w:rsidR="00A62E71" w:rsidRPr="00B635DA">
              <w:rPr>
                <w:rFonts w:ascii="Times New Roman" w:eastAsia="Times New Roman" w:hAnsi="Times New Roman" w:cs="Times New Roman"/>
                <w:sz w:val="26"/>
                <w:szCs w:val="26"/>
                <w:lang w:eastAsia="ru-RU"/>
              </w:rPr>
              <w:t>801 0113 2210200</w:t>
            </w:r>
            <w:r w:rsidR="00486D41" w:rsidRPr="00B635DA">
              <w:rPr>
                <w:rFonts w:ascii="Times New Roman" w:eastAsia="Times New Roman" w:hAnsi="Times New Roman" w:cs="Times New Roman"/>
                <w:sz w:val="26"/>
                <w:szCs w:val="26"/>
                <w:lang w:eastAsia="ru-RU"/>
              </w:rPr>
              <w:t>110</w:t>
            </w:r>
            <w:r w:rsidR="00A62E71" w:rsidRPr="00B635DA">
              <w:rPr>
                <w:rFonts w:ascii="Times New Roman" w:eastAsia="Times New Roman" w:hAnsi="Times New Roman" w:cs="Times New Roman"/>
                <w:sz w:val="26"/>
                <w:szCs w:val="26"/>
                <w:lang w:eastAsia="ru-RU"/>
              </w:rPr>
              <w:t xml:space="preserve"> 244</w:t>
            </w:r>
          </w:p>
        </w:tc>
      </w:tr>
      <w:tr w:rsidR="00D06480" w:rsidRPr="00B635DA" w:rsidTr="00B259E2">
        <w:trPr>
          <w:trHeight w:val="204"/>
          <w:tblCellSpacing w:w="5" w:type="nil"/>
        </w:trPr>
        <w:tc>
          <w:tcPr>
            <w:tcW w:w="567" w:type="dxa"/>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16</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Форма, срок и порядок оплаты контракта:</w:t>
            </w:r>
          </w:p>
        </w:tc>
        <w:tc>
          <w:tcPr>
            <w:tcW w:w="6292" w:type="dxa"/>
          </w:tcPr>
          <w:p w:rsidR="00C71EE4" w:rsidRPr="00B635DA" w:rsidRDefault="00C71EE4" w:rsidP="00C71EE4">
            <w:pPr>
              <w:spacing w:after="0" w:line="240" w:lineRule="auto"/>
              <w:jc w:val="both"/>
              <w:rPr>
                <w:rFonts w:ascii="Times New Roman" w:eastAsia="Times New Roman" w:hAnsi="Times New Roman" w:cs="Times New Roman"/>
                <w:bCs/>
                <w:sz w:val="26"/>
                <w:szCs w:val="26"/>
                <w:lang w:eastAsia="ru-RU"/>
              </w:rPr>
            </w:pPr>
            <w:r w:rsidRPr="00B635DA">
              <w:rPr>
                <w:rFonts w:ascii="Times New Roman" w:eastAsia="Times New Roman" w:hAnsi="Times New Roman" w:cs="Times New Roman"/>
                <w:bCs/>
                <w:sz w:val="26"/>
                <w:szCs w:val="26"/>
                <w:lang w:eastAsia="ru-RU"/>
              </w:rPr>
              <w:t>Оплата услуг Исполнителя осуществляется Заказчиком в безналичной форме путем перечисления денежных средств на расчетный счет Исполнителя.</w:t>
            </w:r>
          </w:p>
          <w:p w:rsidR="00C71EE4" w:rsidRPr="00B635DA" w:rsidRDefault="00C71EE4" w:rsidP="00C71EE4">
            <w:pPr>
              <w:spacing w:after="0" w:line="240" w:lineRule="auto"/>
              <w:jc w:val="both"/>
              <w:rPr>
                <w:rFonts w:ascii="Times New Roman" w:eastAsia="Times New Roman" w:hAnsi="Times New Roman" w:cs="Times New Roman"/>
                <w:bCs/>
                <w:sz w:val="26"/>
                <w:szCs w:val="26"/>
                <w:lang w:eastAsia="ru-RU"/>
              </w:rPr>
            </w:pPr>
            <w:r w:rsidRPr="00B635DA">
              <w:rPr>
                <w:rFonts w:ascii="Times New Roman" w:eastAsia="Times New Roman" w:hAnsi="Times New Roman" w:cs="Times New Roman"/>
                <w:bCs/>
                <w:sz w:val="26"/>
                <w:szCs w:val="26"/>
                <w:lang w:eastAsia="ru-RU"/>
              </w:rPr>
              <w:t xml:space="preserve">Оплата производится ежемесячно, по факту оказания услуг, на основании подписанного Сторонами акта об оказании услуг и выставленного Исполнителем счета, в срок не более 15 (пятнадцати) рабочих дней </w:t>
            </w:r>
            <w:proofErr w:type="gramStart"/>
            <w:r w:rsidRPr="00B635DA">
              <w:rPr>
                <w:rFonts w:ascii="Times New Roman" w:eastAsia="Times New Roman" w:hAnsi="Times New Roman" w:cs="Times New Roman"/>
                <w:bCs/>
                <w:sz w:val="26"/>
                <w:szCs w:val="26"/>
                <w:lang w:eastAsia="ru-RU"/>
              </w:rPr>
              <w:t>с даты подписания</w:t>
            </w:r>
            <w:proofErr w:type="gramEnd"/>
            <w:r w:rsidRPr="00B635DA">
              <w:rPr>
                <w:rFonts w:ascii="Times New Roman" w:eastAsia="Times New Roman" w:hAnsi="Times New Roman" w:cs="Times New Roman"/>
                <w:bCs/>
                <w:sz w:val="26"/>
                <w:szCs w:val="26"/>
                <w:lang w:eastAsia="ru-RU"/>
              </w:rPr>
              <w:t xml:space="preserve"> Заказчиком акта об оказании услуг.</w:t>
            </w:r>
          </w:p>
          <w:p w:rsidR="00C71EE4" w:rsidRPr="00B635DA" w:rsidRDefault="00C71EE4" w:rsidP="00C71EE4">
            <w:pPr>
              <w:spacing w:after="0" w:line="240" w:lineRule="auto"/>
              <w:jc w:val="both"/>
              <w:rPr>
                <w:rFonts w:ascii="Times New Roman" w:eastAsia="Times New Roman" w:hAnsi="Times New Roman" w:cs="Times New Roman"/>
                <w:bCs/>
                <w:sz w:val="26"/>
                <w:szCs w:val="26"/>
                <w:lang w:eastAsia="ru-RU"/>
              </w:rPr>
            </w:pPr>
            <w:r w:rsidRPr="00B635DA">
              <w:rPr>
                <w:rFonts w:ascii="Times New Roman" w:eastAsia="Times New Roman" w:hAnsi="Times New Roman" w:cs="Times New Roman"/>
                <w:bCs/>
                <w:sz w:val="26"/>
                <w:szCs w:val="26"/>
                <w:lang w:eastAsia="ru-RU"/>
              </w:rPr>
              <w:t>Обязательство Заказчика по оплате считается исполненным в момент списания денежных средств со счета Заказчика.</w:t>
            </w:r>
          </w:p>
          <w:p w:rsidR="00D06480" w:rsidRPr="00B635DA" w:rsidRDefault="00D83441" w:rsidP="006C3922">
            <w:pPr>
              <w:spacing w:after="0" w:line="240" w:lineRule="auto"/>
              <w:jc w:val="both"/>
              <w:rPr>
                <w:rFonts w:ascii="Times New Roman" w:eastAsia="Calibri" w:hAnsi="Times New Roman" w:cs="Times New Roman"/>
                <w:sz w:val="26"/>
                <w:szCs w:val="26"/>
                <w:lang w:eastAsia="ru-RU"/>
              </w:rPr>
            </w:pPr>
            <w:proofErr w:type="gramStart"/>
            <w:r w:rsidRPr="00B635DA">
              <w:rPr>
                <w:rFonts w:ascii="Times New Roman" w:eastAsia="Calibri" w:hAnsi="Times New Roman" w:cs="Times New Roman"/>
                <w:sz w:val="26"/>
                <w:szCs w:val="26"/>
                <w:lang w:eastAsia="ru-RU"/>
              </w:rPr>
              <w:lastRenderedPageBreak/>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B635DA">
              <w:rPr>
                <w:rFonts w:ascii="Times New Roman" w:eastAsia="Calibri" w:hAnsi="Times New Roman" w:cs="Times New Roman"/>
                <w:sz w:val="26"/>
                <w:szCs w:val="26"/>
                <w:lang w:eastAsia="ru-RU"/>
              </w:rPr>
              <w:t xml:space="preserve"> Федерации Заказчиком.</w:t>
            </w:r>
          </w:p>
        </w:tc>
      </w:tr>
      <w:tr w:rsidR="00D06480" w:rsidRPr="00B635DA" w:rsidTr="00B259E2">
        <w:trPr>
          <w:trHeight w:val="204"/>
          <w:tblCellSpacing w:w="5" w:type="nil"/>
        </w:trPr>
        <w:tc>
          <w:tcPr>
            <w:tcW w:w="9763" w:type="dxa"/>
            <w:gridSpan w:val="3"/>
          </w:tcPr>
          <w:p w:rsidR="00D06480" w:rsidRPr="00B635DA" w:rsidRDefault="00D06480" w:rsidP="00B259E2">
            <w:pPr>
              <w:spacing w:after="0" w:line="240" w:lineRule="auto"/>
              <w:jc w:val="center"/>
              <w:rPr>
                <w:rFonts w:ascii="Times New Roman" w:eastAsia="Times New Roman" w:hAnsi="Times New Roman" w:cs="Times New Roman"/>
                <w:sz w:val="26"/>
                <w:szCs w:val="26"/>
                <w:lang w:eastAsia="ru-RU"/>
              </w:rPr>
            </w:pPr>
            <w:r w:rsidRPr="00B635DA">
              <w:rPr>
                <w:rFonts w:ascii="Times New Roman" w:hAnsi="Times New Roman" w:cs="Times New Roman"/>
                <w:b/>
                <w:bCs/>
                <w:sz w:val="26"/>
                <w:szCs w:val="26"/>
              </w:rPr>
              <w:lastRenderedPageBreak/>
              <w:t>Требования к участникам закупки</w:t>
            </w:r>
          </w:p>
        </w:tc>
      </w:tr>
      <w:tr w:rsidR="002E05F0" w:rsidRPr="00B635DA" w:rsidTr="00B259E2">
        <w:trPr>
          <w:trHeight w:val="207"/>
          <w:tblCellSpacing w:w="5" w:type="nil"/>
        </w:trPr>
        <w:tc>
          <w:tcPr>
            <w:tcW w:w="567" w:type="dxa"/>
            <w:vMerge w:val="restart"/>
          </w:tcPr>
          <w:p w:rsidR="002E05F0" w:rsidRPr="00B635DA" w:rsidRDefault="002E05F0" w:rsidP="00EE12EC">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17</w:t>
            </w:r>
          </w:p>
        </w:tc>
        <w:tc>
          <w:tcPr>
            <w:tcW w:w="2904" w:type="dxa"/>
          </w:tcPr>
          <w:p w:rsidR="002E05F0" w:rsidRPr="00B635DA" w:rsidRDefault="002E05F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Требования к участникам закупки в соответствии с действующим законодательством РФ: </w:t>
            </w:r>
          </w:p>
        </w:tc>
        <w:tc>
          <w:tcPr>
            <w:tcW w:w="6292" w:type="dxa"/>
          </w:tcPr>
          <w:p w:rsidR="000F58AF" w:rsidRPr="00B635DA" w:rsidRDefault="001A7706" w:rsidP="001A7706">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не</w:t>
            </w:r>
            <w:r w:rsidR="00390C7C"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8AF" w:rsidRPr="00B635DA" w:rsidRDefault="001A7706" w:rsidP="001A7706">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не</w:t>
            </w:r>
            <w:r w:rsidR="00390C7C"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58AF" w:rsidRPr="00B635DA" w:rsidRDefault="001A7706" w:rsidP="001A7706">
            <w:pPr>
              <w:widowControl w:val="0"/>
              <w:autoSpaceDE w:val="0"/>
              <w:autoSpaceDN w:val="0"/>
              <w:adjustRightInd w:val="0"/>
              <w:spacing w:after="0" w:line="240" w:lineRule="atLeast"/>
              <w:jc w:val="both"/>
              <w:rPr>
                <w:rFonts w:ascii="Times New Roman" w:eastAsia="Calibri" w:hAnsi="Times New Roman" w:cs="Times New Roman"/>
                <w:sz w:val="26"/>
                <w:szCs w:val="26"/>
              </w:rPr>
            </w:pPr>
            <w:proofErr w:type="gramStart"/>
            <w:r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F58AF" w:rsidRPr="00B635DA">
              <w:rPr>
                <w:rFonts w:ascii="Times New Roman" w:eastAsia="Calibri" w:hAnsi="Times New Roman" w:cs="Times New Roman"/>
                <w:sz w:val="26"/>
                <w:szCs w:val="26"/>
              </w:rPr>
              <w:t xml:space="preserve"> </w:t>
            </w:r>
            <w:proofErr w:type="gramStart"/>
            <w:r w:rsidR="000F58AF" w:rsidRPr="00B635DA">
              <w:rPr>
                <w:rFonts w:ascii="Times New Roman" w:eastAsia="Calibri" w:hAnsi="Times New Roman" w:cs="Times New Roman"/>
                <w:sz w:val="26"/>
                <w:szCs w:val="2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0F58AF" w:rsidRPr="00B635DA">
              <w:rPr>
                <w:rFonts w:ascii="Times New Roman" w:eastAsia="Calibri"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F58AF" w:rsidRPr="00B635DA">
              <w:rPr>
                <w:rFonts w:ascii="Times New Roman" w:eastAsia="Calibri" w:hAnsi="Times New Roman" w:cs="Times New Roman"/>
                <w:sz w:val="26"/>
                <w:szCs w:val="26"/>
              </w:rPr>
              <w:t>указанных</w:t>
            </w:r>
            <w:proofErr w:type="gramEnd"/>
            <w:r w:rsidR="000F58AF" w:rsidRPr="00B635DA">
              <w:rPr>
                <w:rFonts w:ascii="Times New Roman" w:eastAsia="Calibri"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58AF" w:rsidRPr="00B635DA" w:rsidRDefault="001A7706" w:rsidP="001A7706">
            <w:pPr>
              <w:widowControl w:val="0"/>
              <w:autoSpaceDE w:val="0"/>
              <w:autoSpaceDN w:val="0"/>
              <w:adjustRightInd w:val="0"/>
              <w:spacing w:after="0" w:line="240" w:lineRule="atLeast"/>
              <w:jc w:val="both"/>
              <w:rPr>
                <w:rFonts w:ascii="Times New Roman" w:eastAsia="Calibri" w:hAnsi="Times New Roman" w:cs="Times New Roman"/>
                <w:sz w:val="26"/>
                <w:szCs w:val="26"/>
              </w:rPr>
            </w:pPr>
            <w:proofErr w:type="gramStart"/>
            <w:r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w:t>
            </w:r>
            <w:r w:rsidR="000F58AF" w:rsidRPr="00B635DA">
              <w:rPr>
                <w:rFonts w:ascii="Times New Roman" w:eastAsia="Calibri" w:hAnsi="Times New Roman" w:cs="Times New Roman"/>
                <w:sz w:val="26"/>
                <w:szCs w:val="26"/>
              </w:rPr>
              <w:lastRenderedPageBreak/>
              <w:t>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0F58AF" w:rsidRPr="00B635DA">
              <w:rPr>
                <w:rFonts w:ascii="Times New Roman" w:eastAsia="Calibri" w:hAnsi="Times New Roman" w:cs="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0F58AF" w:rsidRPr="00B635DA" w:rsidRDefault="001A7706" w:rsidP="001A7706">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8AF" w:rsidRPr="00B635DA" w:rsidRDefault="001A7706" w:rsidP="001A7706">
            <w:pPr>
              <w:widowControl w:val="0"/>
              <w:autoSpaceDE w:val="0"/>
              <w:autoSpaceDN w:val="0"/>
              <w:adjustRightInd w:val="0"/>
              <w:spacing w:after="0" w:line="240" w:lineRule="atLeast"/>
              <w:jc w:val="both"/>
              <w:rPr>
                <w:rFonts w:ascii="Times New Roman" w:eastAsia="Calibri" w:hAnsi="Times New Roman" w:cs="Times New Roman"/>
                <w:sz w:val="26"/>
                <w:szCs w:val="26"/>
              </w:rPr>
            </w:pPr>
            <w:proofErr w:type="gramStart"/>
            <w:r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F58AF" w:rsidRPr="00B635DA">
              <w:rPr>
                <w:rFonts w:ascii="Times New Roman" w:eastAsia="Calibri" w:hAnsi="Times New Roman" w:cs="Times New Roman"/>
                <w:sz w:val="26"/>
                <w:szCs w:val="26"/>
              </w:rPr>
              <w:t xml:space="preserve"> </w:t>
            </w:r>
            <w:proofErr w:type="gramStart"/>
            <w:r w:rsidR="000F58AF" w:rsidRPr="00B635DA">
              <w:rPr>
                <w:rFonts w:ascii="Times New Roman" w:eastAsia="Calibri" w:hAnsi="Times New Roman" w:cs="Times New Roman"/>
                <w:sz w:val="26"/>
                <w:szCs w:val="2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90C7C"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полнородными (имеющими общих отца или мать) братьями и сестрами), усыновителями или усыновленными указанных физических лиц.</w:t>
            </w:r>
            <w:proofErr w:type="gramEnd"/>
            <w:r w:rsidR="000F58AF" w:rsidRPr="00B635DA">
              <w:rPr>
                <w:rFonts w:ascii="Times New Roman" w:eastAsia="Calibri" w:hAnsi="Times New Roman" w:cs="Times New Roman"/>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000F58AF" w:rsidRPr="00B635DA">
              <w:rPr>
                <w:rFonts w:ascii="Times New Roman" w:eastAsia="Calibri" w:hAnsi="Times New Roman" w:cs="Times New Roman"/>
                <w:sz w:val="26"/>
                <w:szCs w:val="26"/>
              </w:rPr>
              <w:lastRenderedPageBreak/>
              <w:t>хозяйственного общества;</w:t>
            </w:r>
          </w:p>
          <w:p w:rsidR="000F58AF" w:rsidRPr="00B635DA" w:rsidRDefault="001A7706" w:rsidP="001A7706">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участник закупки не является офшорной компанией;</w:t>
            </w:r>
          </w:p>
          <w:p w:rsidR="000F58AF" w:rsidRPr="00B635DA" w:rsidRDefault="001A7706" w:rsidP="001A7706">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 </w:t>
            </w:r>
            <w:r w:rsidR="000F58AF" w:rsidRPr="00B635DA">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7F5904" w:rsidRPr="00B635DA" w:rsidRDefault="001A7706" w:rsidP="000F58AF">
            <w:pPr>
              <w:widowControl w:val="0"/>
              <w:autoSpaceDE w:val="0"/>
              <w:autoSpaceDN w:val="0"/>
              <w:adjustRightInd w:val="0"/>
              <w:spacing w:after="0" w:line="240" w:lineRule="atLeast"/>
              <w:jc w:val="both"/>
              <w:rPr>
                <w:rFonts w:ascii="Times New Roman" w:eastAsia="Calibri" w:hAnsi="Times New Roman" w:cs="Times New Roman"/>
                <w:sz w:val="26"/>
                <w:szCs w:val="26"/>
              </w:rPr>
            </w:pPr>
            <w:proofErr w:type="gramStart"/>
            <w:r w:rsidRPr="00B635DA">
              <w:rPr>
                <w:rFonts w:ascii="Times New Roman" w:eastAsia="Calibri" w:hAnsi="Times New Roman" w:cs="Times New Roman"/>
                <w:sz w:val="26"/>
                <w:szCs w:val="26"/>
              </w:rPr>
              <w:t xml:space="preserve">- </w:t>
            </w:r>
            <w:r w:rsidR="00C13CC7" w:rsidRPr="00B635DA">
              <w:rPr>
                <w:rFonts w:ascii="Times New Roman" w:eastAsia="Calibri" w:hAnsi="Times New Roman" w:cs="Times New Roman"/>
                <w:sz w:val="26"/>
                <w:szCs w:val="26"/>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2E05F0" w:rsidRPr="00B635DA" w:rsidTr="00B259E2">
        <w:trPr>
          <w:trHeight w:val="207"/>
          <w:tblCellSpacing w:w="5" w:type="nil"/>
        </w:trPr>
        <w:tc>
          <w:tcPr>
            <w:tcW w:w="567" w:type="dxa"/>
            <w:vMerge/>
          </w:tcPr>
          <w:p w:rsidR="002E05F0" w:rsidRPr="00B635DA" w:rsidRDefault="002E05F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2E05F0" w:rsidRPr="00B635DA" w:rsidRDefault="002E05F0" w:rsidP="006C3922">
            <w:pPr>
              <w:pStyle w:val="af8"/>
              <w:rPr>
                <w:rFonts w:ascii="Times New Roman" w:hAnsi="Times New Roman" w:cs="Times New Roman"/>
                <w:b/>
                <w:sz w:val="26"/>
                <w:szCs w:val="26"/>
              </w:rPr>
            </w:pPr>
            <w:r w:rsidRPr="00B635DA">
              <w:rPr>
                <w:rFonts w:ascii="Times New Roman" w:hAnsi="Times New Roman" w:cs="Times New Roman"/>
                <w:b/>
                <w:sz w:val="26"/>
                <w:szCs w:val="2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92" w:type="dxa"/>
          </w:tcPr>
          <w:p w:rsidR="002E05F0" w:rsidRPr="00B635DA" w:rsidRDefault="00D53F87" w:rsidP="00410508">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eastAsia="Calibri" w:hAnsi="Times New Roman" w:cs="Times New Roman"/>
                <w:sz w:val="26"/>
                <w:szCs w:val="26"/>
              </w:rPr>
              <w:t xml:space="preserve">Не </w:t>
            </w:r>
            <w:proofErr w:type="gramStart"/>
            <w:r w:rsidRPr="00B635DA">
              <w:rPr>
                <w:rFonts w:ascii="Times New Roman" w:eastAsia="Calibri" w:hAnsi="Times New Roman" w:cs="Times New Roman"/>
                <w:sz w:val="26"/>
                <w:szCs w:val="26"/>
              </w:rPr>
              <w:t>установлены</w:t>
            </w:r>
            <w:proofErr w:type="gramEnd"/>
          </w:p>
        </w:tc>
      </w:tr>
      <w:tr w:rsidR="00B92A2C" w:rsidRPr="00B635DA" w:rsidTr="00B259E2">
        <w:trPr>
          <w:trHeight w:val="207"/>
          <w:tblCellSpacing w:w="5" w:type="nil"/>
        </w:trPr>
        <w:tc>
          <w:tcPr>
            <w:tcW w:w="567" w:type="dxa"/>
            <w:vMerge w:val="restart"/>
          </w:tcPr>
          <w:p w:rsidR="00B92A2C" w:rsidRPr="00B635DA" w:rsidRDefault="00B92A2C"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18</w:t>
            </w:r>
          </w:p>
        </w:tc>
        <w:tc>
          <w:tcPr>
            <w:tcW w:w="2904" w:type="dxa"/>
          </w:tcPr>
          <w:p w:rsidR="00B92A2C" w:rsidRPr="00B635DA" w:rsidRDefault="00B92A2C" w:rsidP="00A64340">
            <w:pPr>
              <w:pStyle w:val="af8"/>
              <w:rPr>
                <w:rFonts w:ascii="Times New Roman" w:hAnsi="Times New Roman" w:cs="Times New Roman"/>
                <w:b/>
                <w:sz w:val="26"/>
                <w:szCs w:val="26"/>
              </w:rPr>
            </w:pPr>
            <w:r w:rsidRPr="00B635DA">
              <w:rPr>
                <w:rFonts w:ascii="Times New Roman" w:eastAsia="Times New Roman" w:hAnsi="Times New Roman" w:cs="Times New Roman"/>
                <w:b/>
                <w:sz w:val="26"/>
                <w:szCs w:val="26"/>
                <w:lang w:eastAsia="ru-RU"/>
              </w:rPr>
              <w:t>Преимущества, предоставляемые Заказчиками участникам аукциона в соответствии со статьями 28-29 Закона № 44-ФЗ</w:t>
            </w:r>
          </w:p>
        </w:tc>
        <w:tc>
          <w:tcPr>
            <w:tcW w:w="6292" w:type="dxa"/>
          </w:tcPr>
          <w:p w:rsidR="00B92A2C" w:rsidRPr="00B635DA" w:rsidRDefault="00B92A2C" w:rsidP="00FE1DA5">
            <w:pPr>
              <w:widowControl w:val="0"/>
              <w:autoSpaceDE w:val="0"/>
              <w:autoSpaceDN w:val="0"/>
              <w:adjustRightInd w:val="0"/>
              <w:spacing w:after="0" w:line="240" w:lineRule="auto"/>
              <w:jc w:val="both"/>
              <w:rPr>
                <w:rFonts w:ascii="Times New Roman" w:hAnsi="Times New Roman" w:cs="Times New Roman"/>
                <w:sz w:val="26"/>
                <w:szCs w:val="26"/>
              </w:rPr>
            </w:pPr>
            <w:r w:rsidRPr="00B635DA">
              <w:rPr>
                <w:rFonts w:ascii="Times New Roman" w:hAnsi="Times New Roman" w:cs="Times New Roman"/>
                <w:sz w:val="26"/>
                <w:szCs w:val="26"/>
              </w:rPr>
              <w:t xml:space="preserve">Не </w:t>
            </w:r>
            <w:proofErr w:type="gramStart"/>
            <w:r w:rsidRPr="00B635DA">
              <w:rPr>
                <w:rFonts w:ascii="Times New Roman" w:hAnsi="Times New Roman" w:cs="Times New Roman"/>
                <w:sz w:val="26"/>
                <w:szCs w:val="26"/>
              </w:rPr>
              <w:t>установлены</w:t>
            </w:r>
            <w:proofErr w:type="gramEnd"/>
          </w:p>
        </w:tc>
      </w:tr>
      <w:tr w:rsidR="00B92A2C" w:rsidRPr="00B635DA" w:rsidTr="00B259E2">
        <w:trPr>
          <w:trHeight w:val="207"/>
          <w:tblCellSpacing w:w="5" w:type="nil"/>
        </w:trPr>
        <w:tc>
          <w:tcPr>
            <w:tcW w:w="567" w:type="dxa"/>
            <w:vMerge/>
          </w:tcPr>
          <w:p w:rsidR="00B92A2C" w:rsidRPr="00B635DA" w:rsidRDefault="00B92A2C" w:rsidP="002E05F0">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B92A2C" w:rsidRPr="00B635DA" w:rsidRDefault="00B92A2C" w:rsidP="00D53F87">
            <w:pPr>
              <w:pStyle w:val="af8"/>
              <w:rPr>
                <w:rFonts w:ascii="Times New Roman" w:hAnsi="Times New Roman" w:cs="Times New Roman"/>
                <w:b/>
                <w:bCs/>
                <w:sz w:val="26"/>
                <w:szCs w:val="26"/>
              </w:rPr>
            </w:pPr>
            <w:r w:rsidRPr="00B635DA">
              <w:rPr>
                <w:rFonts w:ascii="Times New Roman" w:hAnsi="Times New Roman" w:cs="Times New Roman"/>
                <w:b/>
                <w:sz w:val="26"/>
                <w:szCs w:val="26"/>
              </w:rPr>
              <w:t xml:space="preserve">Ограничение участия в определении </w:t>
            </w:r>
            <w:r w:rsidR="00D53F87" w:rsidRPr="00B635DA">
              <w:rPr>
                <w:rFonts w:ascii="Times New Roman" w:hAnsi="Times New Roman" w:cs="Times New Roman"/>
                <w:b/>
                <w:sz w:val="26"/>
                <w:szCs w:val="26"/>
              </w:rPr>
              <w:t>исполнителя</w:t>
            </w:r>
          </w:p>
        </w:tc>
        <w:tc>
          <w:tcPr>
            <w:tcW w:w="6292" w:type="dxa"/>
          </w:tcPr>
          <w:p w:rsidR="00B92A2C" w:rsidRPr="00B635DA" w:rsidRDefault="000D3128" w:rsidP="00FE1DA5">
            <w:pPr>
              <w:widowControl w:val="0"/>
              <w:autoSpaceDE w:val="0"/>
              <w:autoSpaceDN w:val="0"/>
              <w:adjustRightInd w:val="0"/>
              <w:spacing w:after="0" w:line="240" w:lineRule="auto"/>
              <w:jc w:val="both"/>
              <w:rPr>
                <w:rFonts w:ascii="Times New Roman" w:hAnsi="Times New Roman" w:cs="Times New Roman"/>
                <w:sz w:val="26"/>
                <w:szCs w:val="26"/>
              </w:rPr>
            </w:pPr>
            <w:r w:rsidRPr="00B635DA">
              <w:rPr>
                <w:rFonts w:ascii="Times New Roman" w:hAnsi="Times New Roman" w:cs="Times New Roman"/>
                <w:sz w:val="26"/>
                <w:szCs w:val="26"/>
              </w:rPr>
              <w:t>Участниками закупки могут являться только субъекты малого предпринимательства, социально ориентированные некоммерческие организации (в соответствии со Статьей 30 Федерального закона № 44-ФЗ)</w:t>
            </w:r>
          </w:p>
        </w:tc>
      </w:tr>
      <w:tr w:rsidR="00D06480" w:rsidRPr="00B635DA" w:rsidTr="00B259E2">
        <w:trPr>
          <w:trHeight w:val="207"/>
          <w:tblCellSpacing w:w="5" w:type="nil"/>
        </w:trPr>
        <w:tc>
          <w:tcPr>
            <w:tcW w:w="9763" w:type="dxa"/>
            <w:gridSpan w:val="3"/>
          </w:tcPr>
          <w:p w:rsidR="00D06480" w:rsidRPr="00B635DA" w:rsidRDefault="00D06480" w:rsidP="00B259E2">
            <w:pPr>
              <w:widowControl w:val="0"/>
              <w:autoSpaceDE w:val="0"/>
              <w:autoSpaceDN w:val="0"/>
              <w:adjustRightInd w:val="0"/>
              <w:spacing w:after="0" w:line="240" w:lineRule="atLeast"/>
              <w:ind w:firstLine="67"/>
              <w:jc w:val="center"/>
              <w:rPr>
                <w:rFonts w:ascii="Times New Roman" w:hAnsi="Times New Roman" w:cs="Times New Roman"/>
                <w:b/>
                <w:sz w:val="26"/>
                <w:szCs w:val="26"/>
              </w:rPr>
            </w:pPr>
            <w:r w:rsidRPr="00B635DA">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B635DA" w:rsidTr="00B259E2">
        <w:trPr>
          <w:trHeight w:val="600"/>
          <w:tblCellSpacing w:w="5" w:type="nil"/>
        </w:trPr>
        <w:tc>
          <w:tcPr>
            <w:tcW w:w="567" w:type="dxa"/>
            <w:vMerge w:val="restart"/>
          </w:tcPr>
          <w:p w:rsidR="00D06480" w:rsidRPr="00B635DA" w:rsidRDefault="002E05F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19</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94338A" w:rsidRPr="00B635DA" w:rsidRDefault="0094338A" w:rsidP="0094338A">
            <w:pPr>
              <w:widowControl w:val="0"/>
              <w:autoSpaceDE w:val="0"/>
              <w:autoSpaceDN w:val="0"/>
              <w:adjustRightInd w:val="0"/>
              <w:spacing w:after="0" w:line="240" w:lineRule="atLeast"/>
              <w:jc w:val="both"/>
              <w:rPr>
                <w:rFonts w:ascii="Times New Roman" w:hAnsi="Times New Roman" w:cs="Times New Roman"/>
                <w:sz w:val="26"/>
                <w:szCs w:val="26"/>
              </w:rPr>
            </w:pPr>
            <w:proofErr w:type="gramStart"/>
            <w:r w:rsidRPr="00B635DA">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94338A" w:rsidRPr="00B635DA" w:rsidRDefault="0094338A" w:rsidP="0094338A">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 xml:space="preserve">Запрос о даче разъяснений положений документации может быть направлен участником аукциона </w:t>
            </w:r>
            <w:r w:rsidRPr="00B635DA">
              <w:rPr>
                <w:rFonts w:ascii="Times New Roman" w:hAnsi="Times New Roman" w:cs="Times New Roman"/>
                <w:sz w:val="26"/>
                <w:szCs w:val="26"/>
              </w:rPr>
              <w:lastRenderedPageBreak/>
              <w:t xml:space="preserve">оператору электронной площадки, на которой планируется проведение аукциона, с момента публикации извещения и не </w:t>
            </w:r>
            <w:proofErr w:type="gramStart"/>
            <w:r w:rsidRPr="00B635DA">
              <w:rPr>
                <w:rFonts w:ascii="Times New Roman" w:hAnsi="Times New Roman" w:cs="Times New Roman"/>
                <w:sz w:val="26"/>
                <w:szCs w:val="26"/>
              </w:rPr>
              <w:t>позднее</w:t>
            </w:r>
            <w:proofErr w:type="gramEnd"/>
            <w:r w:rsidRPr="00B635DA">
              <w:rPr>
                <w:rFonts w:ascii="Times New Roman" w:hAnsi="Times New Roman" w:cs="Times New Roman"/>
                <w:sz w:val="26"/>
                <w:szCs w:val="26"/>
              </w:rPr>
              <w:t xml:space="preserve">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94338A" w:rsidRPr="00B635DA" w:rsidRDefault="0094338A" w:rsidP="0094338A">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 xml:space="preserve">Дата </w:t>
            </w:r>
            <w:proofErr w:type="gramStart"/>
            <w:r w:rsidRPr="00B635DA">
              <w:rPr>
                <w:rFonts w:ascii="Times New Roman" w:hAnsi="Times New Roman" w:cs="Times New Roman"/>
                <w:sz w:val="26"/>
                <w:szCs w:val="26"/>
              </w:rPr>
              <w:t>начала предоставления разъяснений положений документации</w:t>
            </w:r>
            <w:proofErr w:type="gramEnd"/>
            <w:r w:rsidRPr="00B635DA">
              <w:rPr>
                <w:rFonts w:ascii="Times New Roman" w:hAnsi="Times New Roman" w:cs="Times New Roman"/>
                <w:sz w:val="26"/>
                <w:szCs w:val="26"/>
              </w:rPr>
              <w:t xml:space="preserve"> о закупке: 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D06480" w:rsidRPr="00B635DA" w:rsidRDefault="0094338A" w:rsidP="0094338A">
            <w:pPr>
              <w:widowControl w:val="0"/>
              <w:autoSpaceDE w:val="0"/>
              <w:autoSpaceDN w:val="0"/>
              <w:adjustRightInd w:val="0"/>
              <w:spacing w:after="0" w:line="240" w:lineRule="atLeast"/>
              <w:jc w:val="both"/>
              <w:rPr>
                <w:rFonts w:ascii="Times New Roman" w:hAnsi="Times New Roman" w:cs="Times New Roman"/>
                <w:i/>
                <w:sz w:val="26"/>
                <w:szCs w:val="26"/>
              </w:rPr>
            </w:pPr>
            <w:r w:rsidRPr="00B635DA">
              <w:rPr>
                <w:rFonts w:ascii="Times New Roman" w:hAnsi="Times New Roman" w:cs="Times New Roman"/>
                <w:i/>
                <w:sz w:val="26"/>
                <w:szCs w:val="26"/>
              </w:rPr>
              <w:t xml:space="preserve">В соответствии со ст. 193 Гражданского кодекса Российской </w:t>
            </w:r>
            <w:proofErr w:type="gramStart"/>
            <w:r w:rsidRPr="00B635DA">
              <w:rPr>
                <w:rFonts w:ascii="Times New Roman" w:hAnsi="Times New Roman" w:cs="Times New Roman"/>
                <w:i/>
                <w:sz w:val="26"/>
                <w:szCs w:val="26"/>
              </w:rPr>
              <w:t>Федерации</w:t>
            </w:r>
            <w:proofErr w:type="gramEnd"/>
            <w:r w:rsidRPr="00B635DA">
              <w:rPr>
                <w:rFonts w:ascii="Times New Roman" w:hAnsi="Times New Roman" w:cs="Times New Roman"/>
                <w:i/>
                <w:sz w:val="26"/>
                <w:szCs w:val="26"/>
              </w:rPr>
              <w:t xml:space="preserve"> если последний день срока приходится на нерабочий день, днем окончания срока считается ближайший следующий за ним рабочий день.</w:t>
            </w:r>
          </w:p>
        </w:tc>
      </w:tr>
      <w:tr w:rsidR="00D06480" w:rsidRPr="00B635DA" w:rsidTr="00B259E2">
        <w:trPr>
          <w:trHeight w:val="600"/>
          <w:tblCellSpacing w:w="5" w:type="nil"/>
        </w:trPr>
        <w:tc>
          <w:tcPr>
            <w:tcW w:w="567" w:type="dxa"/>
            <w:vMerge/>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highlight w:val="yellow"/>
              </w:rPr>
            </w:pPr>
            <w:r w:rsidRPr="00B635DA">
              <w:rPr>
                <w:rFonts w:ascii="Times New Roman" w:hAnsi="Times New Roman" w:cs="Times New Roman"/>
                <w:b/>
                <w:bCs/>
                <w:sz w:val="26"/>
                <w:szCs w:val="26"/>
              </w:rPr>
              <w:t>Дата начала предоставления разъяснений</w:t>
            </w:r>
          </w:p>
        </w:tc>
        <w:tc>
          <w:tcPr>
            <w:tcW w:w="6292" w:type="dxa"/>
          </w:tcPr>
          <w:p w:rsidR="00D06480" w:rsidRPr="00B635DA" w:rsidRDefault="0094338A" w:rsidP="00F062AC">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0</w:t>
            </w:r>
            <w:r w:rsidR="00F062AC">
              <w:rPr>
                <w:rFonts w:ascii="Times New Roman" w:hAnsi="Times New Roman" w:cs="Times New Roman"/>
                <w:sz w:val="26"/>
                <w:szCs w:val="26"/>
              </w:rPr>
              <w:t>2</w:t>
            </w:r>
            <w:r w:rsidR="00C13CC7" w:rsidRPr="00B635DA">
              <w:rPr>
                <w:rFonts w:ascii="Times New Roman" w:hAnsi="Times New Roman" w:cs="Times New Roman"/>
                <w:sz w:val="26"/>
                <w:szCs w:val="26"/>
              </w:rPr>
              <w:t>.1</w:t>
            </w:r>
            <w:r w:rsidR="00F74CEB" w:rsidRPr="00B635DA">
              <w:rPr>
                <w:rFonts w:ascii="Times New Roman" w:hAnsi="Times New Roman" w:cs="Times New Roman"/>
                <w:sz w:val="26"/>
                <w:szCs w:val="26"/>
              </w:rPr>
              <w:t>2</w:t>
            </w:r>
            <w:r w:rsidRPr="00B635DA">
              <w:rPr>
                <w:rFonts w:ascii="Times New Roman" w:hAnsi="Times New Roman" w:cs="Times New Roman"/>
                <w:sz w:val="26"/>
                <w:szCs w:val="26"/>
              </w:rPr>
              <w:t>.2020</w:t>
            </w:r>
          </w:p>
        </w:tc>
      </w:tr>
      <w:tr w:rsidR="00D06480" w:rsidRPr="00B635DA" w:rsidTr="00B92A2C">
        <w:trPr>
          <w:trHeight w:val="280"/>
          <w:tblCellSpacing w:w="5" w:type="nil"/>
        </w:trPr>
        <w:tc>
          <w:tcPr>
            <w:tcW w:w="567" w:type="dxa"/>
            <w:vMerge/>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Дата окончания предоставления разъяснений</w:t>
            </w:r>
          </w:p>
        </w:tc>
        <w:tc>
          <w:tcPr>
            <w:tcW w:w="6292" w:type="dxa"/>
          </w:tcPr>
          <w:p w:rsidR="00D06480" w:rsidRPr="00B635DA" w:rsidRDefault="00C13CC7" w:rsidP="00F062AC">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0</w:t>
            </w:r>
            <w:r w:rsidR="00F062AC">
              <w:rPr>
                <w:rFonts w:ascii="Times New Roman" w:hAnsi="Times New Roman" w:cs="Times New Roman"/>
                <w:sz w:val="26"/>
                <w:szCs w:val="26"/>
              </w:rPr>
              <w:t>7</w:t>
            </w:r>
            <w:r w:rsidRPr="00B635DA">
              <w:rPr>
                <w:rFonts w:ascii="Times New Roman" w:hAnsi="Times New Roman" w:cs="Times New Roman"/>
                <w:sz w:val="26"/>
                <w:szCs w:val="26"/>
              </w:rPr>
              <w:t>.1</w:t>
            </w:r>
            <w:r w:rsidR="0094338A" w:rsidRPr="00B635DA">
              <w:rPr>
                <w:rFonts w:ascii="Times New Roman" w:hAnsi="Times New Roman" w:cs="Times New Roman"/>
                <w:sz w:val="26"/>
                <w:szCs w:val="26"/>
              </w:rPr>
              <w:t>2</w:t>
            </w:r>
            <w:r w:rsidR="00DA1809" w:rsidRPr="00B635DA">
              <w:rPr>
                <w:rFonts w:ascii="Times New Roman" w:hAnsi="Times New Roman" w:cs="Times New Roman"/>
                <w:sz w:val="26"/>
                <w:szCs w:val="26"/>
              </w:rPr>
              <w:t>.20</w:t>
            </w:r>
            <w:r w:rsidR="00F74CEB" w:rsidRPr="00B635DA">
              <w:rPr>
                <w:rFonts w:ascii="Times New Roman" w:hAnsi="Times New Roman" w:cs="Times New Roman"/>
                <w:sz w:val="26"/>
                <w:szCs w:val="26"/>
              </w:rPr>
              <w:t>20</w:t>
            </w:r>
          </w:p>
        </w:tc>
      </w:tr>
      <w:tr w:rsidR="00D06480" w:rsidRPr="00B635DA" w:rsidTr="00B259E2">
        <w:trPr>
          <w:trHeight w:val="317"/>
          <w:tblCellSpacing w:w="5" w:type="nil"/>
        </w:trPr>
        <w:tc>
          <w:tcPr>
            <w:tcW w:w="9763" w:type="dxa"/>
            <w:gridSpan w:val="3"/>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sz w:val="26"/>
                <w:szCs w:val="26"/>
              </w:rPr>
            </w:pPr>
            <w:r w:rsidRPr="00B635DA">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B635DA" w:rsidTr="00250DFA">
        <w:trPr>
          <w:trHeight w:val="416"/>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2</w:t>
            </w:r>
            <w:r w:rsidR="002E05F0" w:rsidRPr="00B635DA">
              <w:rPr>
                <w:rFonts w:ascii="Times New Roman" w:hAnsi="Times New Roman" w:cs="Times New Roman"/>
                <w:b/>
                <w:bCs/>
                <w:sz w:val="26"/>
                <w:szCs w:val="26"/>
              </w:rPr>
              <w:t>0</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Место и порядок подачи заявок участников закупки:</w:t>
            </w:r>
          </w:p>
        </w:tc>
        <w:tc>
          <w:tcPr>
            <w:tcW w:w="6292" w:type="dxa"/>
          </w:tcPr>
          <w:p w:rsidR="00B635DA" w:rsidRPr="00B635DA" w:rsidRDefault="00B635DA" w:rsidP="00B635DA">
            <w:pPr>
              <w:autoSpaceDE w:val="0"/>
              <w:autoSpaceDN w:val="0"/>
              <w:adjustRightInd w:val="0"/>
              <w:spacing w:after="0" w:line="240" w:lineRule="auto"/>
              <w:ind w:firstLine="66"/>
              <w:jc w:val="both"/>
              <w:rPr>
                <w:rFonts w:ascii="Times New Roman" w:eastAsia="Times New Roman" w:hAnsi="Times New Roman" w:cs="Times New Roman"/>
                <w:sz w:val="26"/>
                <w:szCs w:val="26"/>
                <w:lang w:eastAsia="ru-RU"/>
              </w:rPr>
            </w:pPr>
            <w:proofErr w:type="gramStart"/>
            <w:r w:rsidRPr="00B635DA">
              <w:rPr>
                <w:rFonts w:ascii="Times New Roman" w:eastAsia="Times New Roman" w:hAnsi="Times New Roman" w:cs="Times New Roman"/>
                <w:sz w:val="26"/>
                <w:szCs w:val="26"/>
                <w:lang w:eastAsia="ru-RU"/>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w:t>
            </w:r>
            <w:proofErr w:type="gramEnd"/>
            <w:r w:rsidRPr="00B635DA">
              <w:rPr>
                <w:rFonts w:ascii="Times New Roman" w:eastAsia="Times New Roman" w:hAnsi="Times New Roman" w:cs="Times New Roman"/>
                <w:sz w:val="26"/>
                <w:szCs w:val="26"/>
                <w:lang w:eastAsia="ru-RU"/>
              </w:rPr>
              <w:t xml:space="preserve">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B635DA" w:rsidRPr="00B635DA" w:rsidRDefault="00B635DA" w:rsidP="00B635DA">
            <w:pPr>
              <w:pStyle w:val="af8"/>
              <w:jc w:val="both"/>
              <w:rPr>
                <w:rFonts w:ascii="Times New Roman" w:hAnsi="Times New Roman" w:cs="Times New Roman"/>
                <w:sz w:val="26"/>
                <w:szCs w:val="26"/>
              </w:rPr>
            </w:pPr>
            <w:proofErr w:type="gramStart"/>
            <w:r w:rsidRPr="00B635DA">
              <w:rPr>
                <w:rFonts w:ascii="Times New Roman" w:eastAsia="Times New Roman" w:hAnsi="Times New Roman" w:cs="Times New Roman"/>
                <w:sz w:val="26"/>
                <w:szCs w:val="26"/>
                <w:lang w:eastAsia="ru-RU"/>
              </w:rPr>
              <w:t xml:space="preserve">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w:t>
            </w:r>
            <w:r w:rsidRPr="00B635DA">
              <w:rPr>
                <w:rFonts w:ascii="Times New Roman" w:eastAsia="Times New Roman" w:hAnsi="Times New Roman" w:cs="Times New Roman"/>
                <w:sz w:val="26"/>
                <w:szCs w:val="26"/>
                <w:lang w:eastAsia="ru-RU"/>
              </w:rPr>
              <w:lastRenderedPageBreak/>
              <w:t>электронной площадке, в соответствии с типовой формой заявки.</w:t>
            </w:r>
            <w:proofErr w:type="gramEnd"/>
          </w:p>
          <w:p w:rsidR="00B635DA" w:rsidRPr="00B635DA" w:rsidRDefault="00B635DA" w:rsidP="00B635DA">
            <w:pPr>
              <w:pStyle w:val="af8"/>
              <w:jc w:val="both"/>
              <w:rPr>
                <w:rFonts w:ascii="Times New Roman" w:hAnsi="Times New Roman" w:cs="Times New Roman"/>
                <w:sz w:val="26"/>
                <w:szCs w:val="26"/>
              </w:rPr>
            </w:pPr>
            <w:r w:rsidRPr="00B635DA">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ФЗ № 44 ФЗ. </w:t>
            </w:r>
          </w:p>
          <w:p w:rsidR="00B635DA" w:rsidRPr="00B635DA" w:rsidRDefault="00B635DA" w:rsidP="00B635DA">
            <w:pPr>
              <w:pStyle w:val="af8"/>
              <w:jc w:val="both"/>
              <w:rPr>
                <w:rFonts w:ascii="Times New Roman" w:eastAsia="Calibri" w:hAnsi="Times New Roman" w:cs="Times New Roman"/>
                <w:b/>
                <w:bCs/>
                <w:sz w:val="26"/>
                <w:szCs w:val="26"/>
              </w:rPr>
            </w:pPr>
            <w:r w:rsidRPr="00B635DA">
              <w:rPr>
                <w:rFonts w:ascii="Times New Roman" w:eastAsia="Times New Roman" w:hAnsi="Times New Roman" w:cs="Times New Roman"/>
                <w:sz w:val="26"/>
                <w:szCs w:val="26"/>
                <w:lang w:eastAsia="ru-RU"/>
              </w:rPr>
              <w:t xml:space="preserve">1. </w:t>
            </w:r>
            <w:r w:rsidRPr="00B635DA">
              <w:rPr>
                <w:rFonts w:ascii="Times New Roman" w:eastAsia="Calibri" w:hAnsi="Times New Roman" w:cs="Times New Roman"/>
                <w:bCs/>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B635DA">
              <w:rPr>
                <w:rFonts w:ascii="Times New Roman" w:eastAsia="Calibri" w:hAnsi="Times New Roman" w:cs="Times New Roman"/>
                <w:b/>
                <w:bCs/>
                <w:sz w:val="26"/>
                <w:szCs w:val="26"/>
              </w:rPr>
              <w:t xml:space="preserve"> </w:t>
            </w:r>
          </w:p>
          <w:p w:rsidR="00B635DA" w:rsidRPr="00B635DA" w:rsidRDefault="00B635DA" w:rsidP="00B635DA">
            <w:pPr>
              <w:pStyle w:val="af8"/>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2. </w:t>
            </w:r>
            <w:proofErr w:type="gramStart"/>
            <w:r w:rsidRPr="00B635DA">
              <w:rPr>
                <w:rFonts w:ascii="Times New Roman" w:eastAsia="Times New Roman" w:hAnsi="Times New Roman" w:cs="Times New Roman"/>
                <w:sz w:val="26"/>
                <w:szCs w:val="26"/>
                <w:lang w:eastAsia="ru-RU"/>
              </w:rPr>
              <w:t>Участник электронного аукциона,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B635DA" w:rsidRPr="00B635DA" w:rsidRDefault="00B635DA" w:rsidP="00B635DA">
            <w:pPr>
              <w:pStyle w:val="af8"/>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3. Заявка на участие в электронном аукционе направляется участником аукциона оператору электронной площадки </w:t>
            </w:r>
            <w:proofErr w:type="gramStart"/>
            <w:r w:rsidRPr="00B635DA">
              <w:rPr>
                <w:rFonts w:ascii="Times New Roman" w:hAnsi="Times New Roman" w:cs="Times New Roman"/>
                <w:sz w:val="26"/>
                <w:szCs w:val="26"/>
              </w:rPr>
              <w:t>информация</w:t>
            </w:r>
            <w:proofErr w:type="gramEnd"/>
            <w:r w:rsidRPr="00B635DA">
              <w:rPr>
                <w:rFonts w:ascii="Times New Roman" w:hAnsi="Times New Roman" w:cs="Times New Roman"/>
                <w:sz w:val="26"/>
                <w:szCs w:val="26"/>
              </w:rPr>
              <w:t xml:space="preserve"> о котором размещена по адресу: https:// www.rts-tender.ru </w:t>
            </w:r>
            <w:r w:rsidRPr="00B635DA">
              <w:rPr>
                <w:rFonts w:ascii="Times New Roman" w:eastAsia="Times New Roman" w:hAnsi="Times New Roman" w:cs="Times New Roman"/>
                <w:sz w:val="26"/>
                <w:szCs w:val="26"/>
                <w:lang w:eastAsia="ru-RU"/>
              </w:rPr>
              <w:t xml:space="preserve"> в форме двух электронных документов, содержащих первую и вторую части заявки на участие в электронном аукционе,</w:t>
            </w:r>
            <w:r w:rsidRPr="00B635DA">
              <w:rPr>
                <w:rFonts w:ascii="Times New Roman" w:hAnsi="Times New Roman" w:cs="Times New Roman"/>
                <w:sz w:val="26"/>
                <w:szCs w:val="26"/>
              </w:rPr>
              <w:t xml:space="preserve"> содержащих части заявки, предусмотренные пунктом 21 настоящей документации</w:t>
            </w:r>
            <w:r w:rsidRPr="00B635DA">
              <w:rPr>
                <w:rFonts w:ascii="Times New Roman" w:eastAsia="Times New Roman" w:hAnsi="Times New Roman" w:cs="Times New Roman"/>
                <w:sz w:val="26"/>
                <w:szCs w:val="26"/>
                <w:lang w:eastAsia="ru-RU"/>
              </w:rPr>
              <w:t>. Указанные электронные документы подаются одновременно.</w:t>
            </w:r>
          </w:p>
          <w:p w:rsidR="00B635DA" w:rsidRPr="00B635DA" w:rsidRDefault="00B635DA" w:rsidP="00B635DA">
            <w:pPr>
              <w:pStyle w:val="af8"/>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4. Заявка на участие в электронном аукционе должна быть написана на русском языке.</w:t>
            </w:r>
          </w:p>
          <w:p w:rsidR="00B635DA" w:rsidRPr="00B635DA" w:rsidRDefault="00B635DA" w:rsidP="00B635DA">
            <w:pPr>
              <w:pStyle w:val="af8"/>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6. </w:t>
            </w:r>
            <w:r w:rsidRPr="00B635DA">
              <w:rPr>
                <w:rFonts w:ascii="Times New Roman" w:hAnsi="Times New Roman" w:cs="Times New Roman"/>
                <w:sz w:val="26"/>
                <w:szCs w:val="26"/>
              </w:rPr>
              <w:t>Заполнение заявки осуществляется в соответствии с порядком, определенным регламентом функционирования электронной площадки.</w:t>
            </w:r>
          </w:p>
          <w:p w:rsidR="004454E2" w:rsidRPr="00B635DA" w:rsidRDefault="00B635DA" w:rsidP="00B635DA">
            <w:pPr>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eastAsia="Times New Roman" w:hAnsi="Times New Roman" w:cs="Times New Roman"/>
                <w:sz w:val="26"/>
                <w:szCs w:val="26"/>
                <w:lang w:eastAsia="ru-RU"/>
              </w:rPr>
              <w:t xml:space="preserve">7. </w:t>
            </w:r>
            <w:r w:rsidRPr="00B635DA">
              <w:rPr>
                <w:rFonts w:ascii="Times New Roman" w:hAnsi="Times New Roman" w:cs="Times New Roman"/>
                <w:sz w:val="26"/>
                <w:szCs w:val="26"/>
              </w:rPr>
              <w:t>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B635DA" w:rsidTr="00C13CC7">
        <w:trPr>
          <w:trHeight w:val="274"/>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lastRenderedPageBreak/>
              <w:t>2</w:t>
            </w:r>
            <w:r w:rsidR="002E05F0" w:rsidRPr="00B635DA">
              <w:rPr>
                <w:rFonts w:ascii="Times New Roman" w:hAnsi="Times New Roman" w:cs="Times New Roman"/>
                <w:b/>
                <w:bCs/>
                <w:sz w:val="26"/>
                <w:szCs w:val="26"/>
              </w:rPr>
              <w:t>1</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B635DA" w:rsidRDefault="00333F96" w:rsidP="00F225CB">
            <w:pPr>
              <w:autoSpaceDE w:val="0"/>
              <w:autoSpaceDN w:val="0"/>
              <w:adjustRightInd w:val="0"/>
              <w:spacing w:after="0" w:line="240" w:lineRule="atLeast"/>
              <w:jc w:val="both"/>
              <w:rPr>
                <w:rFonts w:ascii="Times New Roman" w:eastAsia="Calibri" w:hAnsi="Times New Roman" w:cs="Times New Roman"/>
                <w:i/>
                <w:sz w:val="26"/>
                <w:szCs w:val="26"/>
                <w:lang w:eastAsia="ru-RU"/>
              </w:rPr>
            </w:pPr>
            <w:r w:rsidRPr="00B635DA">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333F96" w:rsidRPr="00B635DA" w:rsidRDefault="00333F96" w:rsidP="00333F96">
            <w:pPr>
              <w:autoSpaceDE w:val="0"/>
              <w:autoSpaceDN w:val="0"/>
              <w:adjustRightInd w:val="0"/>
              <w:spacing w:after="0" w:line="240" w:lineRule="atLeast"/>
              <w:ind w:firstLine="540"/>
              <w:jc w:val="both"/>
              <w:rPr>
                <w:rFonts w:ascii="Times New Roman" w:eastAsia="Calibri" w:hAnsi="Times New Roman" w:cs="Times New Roman"/>
                <w:sz w:val="26"/>
                <w:szCs w:val="26"/>
                <w:lang w:eastAsia="ru-RU"/>
              </w:rPr>
            </w:pPr>
            <w:r w:rsidRPr="00B635DA">
              <w:rPr>
                <w:rFonts w:ascii="Times New Roman" w:eastAsia="Calibri" w:hAnsi="Times New Roman" w:cs="Times New Roman"/>
                <w:sz w:val="26"/>
                <w:szCs w:val="26"/>
                <w:lang w:eastAsia="ru-RU"/>
              </w:rPr>
              <w:t xml:space="preserve">1) </w:t>
            </w:r>
            <w:r w:rsidRPr="00B635DA">
              <w:rPr>
                <w:rFonts w:ascii="Times New Roman" w:eastAsia="Calibri" w:hAnsi="Times New Roman" w:cs="Times New Roman"/>
                <w:b/>
                <w:sz w:val="26"/>
                <w:szCs w:val="26"/>
                <w:lang w:eastAsia="ru-RU"/>
              </w:rPr>
              <w:t>согласие участника электронного аукциона</w:t>
            </w:r>
            <w:r w:rsidRPr="00B635DA">
              <w:rPr>
                <w:rFonts w:ascii="Times New Roman" w:eastAsia="Calibri" w:hAnsi="Times New Roman" w:cs="Times New Roman"/>
                <w:sz w:val="26"/>
                <w:szCs w:val="26"/>
                <w:lang w:eastAsia="ru-RU"/>
              </w:rPr>
              <w:t xml:space="preserve">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B635DA">
              <w:rPr>
                <w:rFonts w:ascii="Times New Roman" w:eastAsia="Calibri" w:hAnsi="Times New Roman" w:cs="Times New Roman"/>
                <w:i/>
                <w:sz w:val="26"/>
                <w:szCs w:val="26"/>
                <w:lang w:eastAsia="ru-RU"/>
              </w:rPr>
              <w:t>(такое согласие дается с применением программно-аппаратных средств электронной площадки)</w:t>
            </w:r>
          </w:p>
          <w:p w:rsidR="0094338A" w:rsidRPr="00B635DA" w:rsidRDefault="0094338A" w:rsidP="00333F96">
            <w:pPr>
              <w:widowControl w:val="0"/>
              <w:autoSpaceDE w:val="0"/>
              <w:autoSpaceDN w:val="0"/>
              <w:adjustRightInd w:val="0"/>
              <w:spacing w:after="0" w:line="240" w:lineRule="atLeast"/>
              <w:jc w:val="both"/>
              <w:rPr>
                <w:rFonts w:ascii="Times New Roman" w:eastAsia="Calibri" w:hAnsi="Times New Roman" w:cs="Times New Roman"/>
                <w:i/>
                <w:sz w:val="26"/>
                <w:szCs w:val="26"/>
                <w:u w:val="single"/>
              </w:rPr>
            </w:pPr>
          </w:p>
          <w:p w:rsidR="00DB0AF6" w:rsidRPr="00B635DA" w:rsidRDefault="00333F96" w:rsidP="00333F96">
            <w:pPr>
              <w:widowControl w:val="0"/>
              <w:autoSpaceDE w:val="0"/>
              <w:autoSpaceDN w:val="0"/>
              <w:adjustRightInd w:val="0"/>
              <w:spacing w:after="0" w:line="240" w:lineRule="atLeast"/>
              <w:jc w:val="both"/>
              <w:rPr>
                <w:rFonts w:ascii="Times New Roman" w:eastAsia="Calibri" w:hAnsi="Times New Roman" w:cs="Times New Roman"/>
                <w:i/>
                <w:sz w:val="26"/>
                <w:szCs w:val="26"/>
                <w:u w:val="single"/>
              </w:rPr>
            </w:pPr>
            <w:r w:rsidRPr="00B635DA">
              <w:rPr>
                <w:rFonts w:ascii="Times New Roman" w:eastAsia="Calibri" w:hAnsi="Times New Roman" w:cs="Times New Roman"/>
                <w:i/>
                <w:sz w:val="26"/>
                <w:szCs w:val="26"/>
                <w:u w:val="single"/>
              </w:rPr>
              <w:t>Вторая часть заявки должна содержать</w:t>
            </w:r>
            <w:r w:rsidR="00DB0AF6" w:rsidRPr="00B635DA">
              <w:rPr>
                <w:rFonts w:ascii="Times New Roman" w:eastAsia="Calibri" w:hAnsi="Times New Roman" w:cs="Times New Roman"/>
                <w:i/>
                <w:sz w:val="26"/>
                <w:szCs w:val="26"/>
                <w:u w:val="single"/>
              </w:rPr>
              <w:t xml:space="preserve"> следующие документы и информацию</w:t>
            </w:r>
            <w:r w:rsidRPr="00B635DA">
              <w:rPr>
                <w:rFonts w:ascii="Times New Roman" w:eastAsia="Calibri" w:hAnsi="Times New Roman" w:cs="Times New Roman"/>
                <w:i/>
                <w:sz w:val="26"/>
                <w:szCs w:val="26"/>
                <w:u w:val="single"/>
              </w:rPr>
              <w:t xml:space="preserve">:   </w:t>
            </w:r>
          </w:p>
          <w:p w:rsidR="00F225CB" w:rsidRPr="00B635DA" w:rsidRDefault="00F225CB" w:rsidP="00C13CC7">
            <w:pPr>
              <w:pStyle w:val="af"/>
              <w:numPr>
                <w:ilvl w:val="0"/>
                <w:numId w:val="8"/>
              </w:numPr>
              <w:autoSpaceDE w:val="0"/>
              <w:autoSpaceDN w:val="0"/>
              <w:adjustRightInd w:val="0"/>
              <w:spacing w:after="0"/>
              <w:ind w:left="0" w:firstLine="423"/>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наименование, фирменное наименование (при наличии), </w:t>
            </w:r>
          </w:p>
          <w:p w:rsidR="00F225CB" w:rsidRPr="00B635DA" w:rsidRDefault="00F225CB" w:rsidP="00F225CB">
            <w:pPr>
              <w:autoSpaceDE w:val="0"/>
              <w:autoSpaceDN w:val="0"/>
              <w:adjustRightInd w:val="0"/>
              <w:spacing w:after="0"/>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lastRenderedPageBreak/>
              <w:t xml:space="preserve">место нахождения (для юридического лица), почтовый адрес участника такого аукциона, </w:t>
            </w:r>
          </w:p>
          <w:p w:rsidR="00F225CB" w:rsidRPr="00B635DA" w:rsidRDefault="00F225CB" w:rsidP="00F225CB">
            <w:pPr>
              <w:autoSpaceDE w:val="0"/>
              <w:autoSpaceDN w:val="0"/>
              <w:adjustRightInd w:val="0"/>
              <w:spacing w:after="0"/>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фамилия, имя, отчество (при наличии), паспортные данные, </w:t>
            </w:r>
          </w:p>
          <w:p w:rsidR="00F225CB" w:rsidRPr="00B635DA" w:rsidRDefault="00F225CB" w:rsidP="00F225CB">
            <w:pPr>
              <w:autoSpaceDE w:val="0"/>
              <w:autoSpaceDN w:val="0"/>
              <w:adjustRightInd w:val="0"/>
              <w:spacing w:after="0"/>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место жительства (для физического лица), </w:t>
            </w:r>
          </w:p>
          <w:p w:rsidR="00F225CB" w:rsidRPr="00B635DA" w:rsidRDefault="00F225CB" w:rsidP="00F225CB">
            <w:pPr>
              <w:autoSpaceDE w:val="0"/>
              <w:autoSpaceDN w:val="0"/>
              <w:adjustRightInd w:val="0"/>
              <w:spacing w:after="0"/>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номер контактного телефона, </w:t>
            </w:r>
          </w:p>
          <w:p w:rsidR="00F225CB" w:rsidRPr="00B635DA" w:rsidRDefault="00F225CB" w:rsidP="00F225CB">
            <w:pPr>
              <w:autoSpaceDE w:val="0"/>
              <w:autoSpaceDN w:val="0"/>
              <w:adjustRightInd w:val="0"/>
              <w:spacing w:after="0"/>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F225CB" w:rsidRPr="00B635DA" w:rsidRDefault="00F225CB" w:rsidP="00F225CB">
            <w:pPr>
              <w:pStyle w:val="af8"/>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B0AF6" w:rsidRPr="00B635DA" w:rsidRDefault="00DB0AF6" w:rsidP="00C13CC7">
            <w:pPr>
              <w:autoSpaceDE w:val="0"/>
              <w:autoSpaceDN w:val="0"/>
              <w:adjustRightInd w:val="0"/>
              <w:spacing w:after="0" w:line="240" w:lineRule="auto"/>
              <w:ind w:firstLine="565"/>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2) декларация о соответствии участника аукциона требованиям, установленным пунктами 3, 4, 5, 7, 7.1, 9 части 1 статьи 31 Федерального закона </w:t>
            </w:r>
            <w:r w:rsidRPr="00B635DA">
              <w:rPr>
                <w:rFonts w:ascii="Times New Roman" w:eastAsia="Calibri" w:hAnsi="Times New Roman" w:cs="Times New Roman"/>
                <w:sz w:val="26"/>
                <w:szCs w:val="26"/>
                <w:lang w:eastAsia="ru-RU"/>
              </w:rPr>
              <w:t>(</w:t>
            </w:r>
            <w:r w:rsidRPr="00B635DA">
              <w:rPr>
                <w:rFonts w:ascii="Times New Roman" w:eastAsia="Calibri" w:hAnsi="Times New Roman" w:cs="Times New Roman"/>
                <w:i/>
                <w:sz w:val="26"/>
                <w:szCs w:val="26"/>
                <w:lang w:eastAsia="ru-RU"/>
              </w:rPr>
              <w:t>указанная декларация предоставляется с использованием программно-аппаратных средств электронной площадки</w:t>
            </w:r>
            <w:r w:rsidRPr="00B635DA">
              <w:rPr>
                <w:rFonts w:ascii="Times New Roman" w:eastAsia="Calibri" w:hAnsi="Times New Roman" w:cs="Times New Roman"/>
                <w:sz w:val="26"/>
                <w:szCs w:val="26"/>
                <w:lang w:eastAsia="ru-RU"/>
              </w:rPr>
              <w:t>)</w:t>
            </w:r>
            <w:r w:rsidRPr="00B635DA">
              <w:rPr>
                <w:rFonts w:ascii="Times New Roman" w:eastAsia="Calibri" w:hAnsi="Times New Roman" w:cs="Times New Roman"/>
                <w:sz w:val="26"/>
                <w:szCs w:val="26"/>
              </w:rPr>
              <w:t>;</w:t>
            </w:r>
          </w:p>
          <w:p w:rsidR="000D3128" w:rsidRPr="00B635DA" w:rsidRDefault="000D3128" w:rsidP="00C13CC7">
            <w:pPr>
              <w:tabs>
                <w:tab w:val="left" w:pos="316"/>
              </w:tabs>
              <w:spacing w:after="0" w:line="240" w:lineRule="atLeast"/>
              <w:ind w:firstLine="423"/>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3) декларация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B635DA">
              <w:rPr>
                <w:rFonts w:ascii="Times New Roman" w:eastAsia="Calibri"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Pr="00B635DA">
              <w:rPr>
                <w:rFonts w:ascii="Times New Roman" w:eastAsia="Calibri" w:hAnsi="Times New Roman" w:cs="Times New Roman"/>
                <w:sz w:val="26"/>
                <w:szCs w:val="26"/>
              </w:rPr>
              <w:t>;</w:t>
            </w:r>
          </w:p>
          <w:p w:rsidR="006D721D" w:rsidRPr="00B635DA" w:rsidRDefault="000D3128" w:rsidP="00C13CC7">
            <w:pPr>
              <w:suppressAutoHyphens/>
              <w:autoSpaceDE w:val="0"/>
              <w:autoSpaceDN w:val="0"/>
              <w:adjustRightInd w:val="0"/>
              <w:spacing w:after="0" w:line="240" w:lineRule="auto"/>
              <w:ind w:firstLine="423"/>
              <w:jc w:val="both"/>
              <w:rPr>
                <w:rFonts w:ascii="Times New Roman" w:eastAsia="Calibri" w:hAnsi="Times New Roman" w:cs="Times New Roman"/>
                <w:i/>
                <w:sz w:val="26"/>
                <w:szCs w:val="26"/>
              </w:rPr>
            </w:pPr>
            <w:proofErr w:type="gramStart"/>
            <w:r w:rsidRPr="00B635DA">
              <w:rPr>
                <w:rFonts w:ascii="Times New Roman" w:eastAsia="Calibri" w:hAnsi="Times New Roman" w:cs="Times New Roman"/>
                <w:sz w:val="26"/>
                <w:szCs w:val="26"/>
              </w:rPr>
              <w:t>4</w:t>
            </w:r>
            <w:r w:rsidR="00DB0AF6" w:rsidRPr="00B635DA">
              <w:rPr>
                <w:rFonts w:ascii="Times New Roman" w:eastAsia="Calibri"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DB0AF6" w:rsidRPr="00B635DA">
              <w:rPr>
                <w:rFonts w:ascii="Times New Roman" w:eastAsia="Calibri" w:hAnsi="Times New Roman" w:cs="Times New Roman"/>
                <w:sz w:val="26"/>
                <w:szCs w:val="26"/>
              </w:rPr>
              <w:t xml:space="preserve"> крупной сделкой.</w:t>
            </w:r>
          </w:p>
        </w:tc>
      </w:tr>
      <w:tr w:rsidR="00B635DA" w:rsidRPr="00B635DA" w:rsidTr="00F062AC">
        <w:trPr>
          <w:trHeight w:val="558"/>
          <w:tblCellSpacing w:w="5" w:type="nil"/>
        </w:trPr>
        <w:tc>
          <w:tcPr>
            <w:tcW w:w="567" w:type="dxa"/>
          </w:tcPr>
          <w:p w:rsidR="00B635DA" w:rsidRPr="00B635DA" w:rsidRDefault="00B635DA"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lastRenderedPageBreak/>
              <w:t>22</w:t>
            </w:r>
          </w:p>
        </w:tc>
        <w:tc>
          <w:tcPr>
            <w:tcW w:w="2904" w:type="dxa"/>
          </w:tcPr>
          <w:p w:rsidR="00B635DA" w:rsidRPr="00B635DA" w:rsidRDefault="00B635DA"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B635DA" w:rsidRPr="00B635DA" w:rsidRDefault="00B635DA" w:rsidP="004B6DC8">
            <w:pPr>
              <w:autoSpaceDE w:val="0"/>
              <w:autoSpaceDN w:val="0"/>
              <w:adjustRightInd w:val="0"/>
              <w:spacing w:after="0" w:line="240" w:lineRule="auto"/>
              <w:jc w:val="both"/>
              <w:rPr>
                <w:rFonts w:ascii="Times New Roman" w:hAnsi="Times New Roman" w:cs="Times New Roman"/>
                <w:sz w:val="26"/>
                <w:szCs w:val="26"/>
              </w:rPr>
            </w:pPr>
            <w:r w:rsidRPr="00B635DA">
              <w:rPr>
                <w:rFonts w:ascii="Times New Roman" w:hAnsi="Times New Roman" w:cs="Times New Roman"/>
                <w:sz w:val="26"/>
                <w:szCs w:val="26"/>
              </w:rPr>
              <w:t>Участник электронного аукциона не допускается к участию в нем в случае:</w:t>
            </w:r>
          </w:p>
          <w:p w:rsidR="00B635DA" w:rsidRPr="00B635DA" w:rsidRDefault="00B635DA" w:rsidP="004B6DC8">
            <w:pPr>
              <w:autoSpaceDE w:val="0"/>
              <w:autoSpaceDN w:val="0"/>
              <w:adjustRightInd w:val="0"/>
              <w:spacing w:after="0" w:line="240" w:lineRule="auto"/>
              <w:jc w:val="both"/>
              <w:rPr>
                <w:rFonts w:ascii="Times New Roman" w:hAnsi="Times New Roman" w:cs="Times New Roman"/>
                <w:sz w:val="26"/>
                <w:szCs w:val="26"/>
              </w:rPr>
            </w:pPr>
            <w:r w:rsidRPr="00B635DA">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B635DA" w:rsidRPr="00B635DA" w:rsidRDefault="00B635DA" w:rsidP="004B6DC8">
            <w:pPr>
              <w:widowControl w:val="0"/>
              <w:autoSpaceDE w:val="0"/>
              <w:autoSpaceDN w:val="0"/>
              <w:adjustRightInd w:val="0"/>
              <w:spacing w:after="0" w:line="240" w:lineRule="auto"/>
              <w:jc w:val="both"/>
              <w:rPr>
                <w:rFonts w:ascii="Times New Roman" w:hAnsi="Times New Roman" w:cs="Times New Roman"/>
                <w:sz w:val="26"/>
                <w:szCs w:val="26"/>
              </w:rPr>
            </w:pPr>
            <w:r w:rsidRPr="00B635DA">
              <w:rPr>
                <w:rFonts w:ascii="Times New Roman" w:hAnsi="Times New Roman" w:cs="Times New Roman"/>
                <w:sz w:val="26"/>
                <w:szCs w:val="26"/>
              </w:rPr>
              <w:t xml:space="preserve">- </w:t>
            </w:r>
            <w:proofErr w:type="gramStart"/>
            <w:r w:rsidRPr="00B635DA">
              <w:rPr>
                <w:rFonts w:ascii="Times New Roman" w:hAnsi="Times New Roman" w:cs="Times New Roman"/>
                <w:sz w:val="26"/>
                <w:szCs w:val="26"/>
              </w:rPr>
              <w:t>не соответствия</w:t>
            </w:r>
            <w:proofErr w:type="gramEnd"/>
            <w:r w:rsidRPr="00B635DA">
              <w:rPr>
                <w:rFonts w:ascii="Times New Roman" w:hAnsi="Times New Roman" w:cs="Times New Roman"/>
                <w:sz w:val="26"/>
                <w:szCs w:val="26"/>
              </w:rPr>
              <w:t xml:space="preserve"> информации, предусмотренной частью 3 статьи 66 Федерального закона от 05.04.2013 </w:t>
            </w:r>
            <w:r w:rsidRPr="00B635DA">
              <w:rPr>
                <w:rFonts w:ascii="Times New Roman" w:hAnsi="Times New Roman" w:cs="Times New Roman"/>
                <w:sz w:val="26"/>
                <w:szCs w:val="26"/>
              </w:rPr>
              <w:lastRenderedPageBreak/>
              <w:t>№ 44-ФЗ, требованиям документации об электронном аукционе</w:t>
            </w:r>
          </w:p>
        </w:tc>
      </w:tr>
      <w:tr w:rsidR="00B635DA" w:rsidRPr="00B635DA" w:rsidTr="00B259E2">
        <w:trPr>
          <w:trHeight w:val="1020"/>
          <w:tblCellSpacing w:w="5" w:type="nil"/>
        </w:trPr>
        <w:tc>
          <w:tcPr>
            <w:tcW w:w="567" w:type="dxa"/>
          </w:tcPr>
          <w:p w:rsidR="00B635DA" w:rsidRPr="00B635DA" w:rsidRDefault="00B635DA"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lastRenderedPageBreak/>
              <w:t>23</w:t>
            </w:r>
          </w:p>
        </w:tc>
        <w:tc>
          <w:tcPr>
            <w:tcW w:w="2904" w:type="dxa"/>
          </w:tcPr>
          <w:p w:rsidR="00B635DA" w:rsidRPr="00B635DA" w:rsidRDefault="00B635DA"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B635DA" w:rsidRPr="00B635DA" w:rsidRDefault="00B635DA" w:rsidP="004B6DC8">
            <w:pPr>
              <w:widowControl w:val="0"/>
              <w:autoSpaceDE w:val="0"/>
              <w:autoSpaceDN w:val="0"/>
              <w:adjustRightInd w:val="0"/>
              <w:spacing w:after="0" w:line="240" w:lineRule="auto"/>
              <w:jc w:val="both"/>
              <w:rPr>
                <w:rFonts w:ascii="Times New Roman" w:hAnsi="Times New Roman" w:cs="Times New Roman"/>
                <w:sz w:val="26"/>
                <w:szCs w:val="26"/>
              </w:rPr>
            </w:pPr>
            <w:r w:rsidRPr="00B635DA">
              <w:rPr>
                <w:rFonts w:ascii="Times New Roman" w:hAnsi="Times New Roman" w:cs="Times New Roman"/>
                <w:sz w:val="26"/>
                <w:szCs w:val="26"/>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B635DA" w:rsidRPr="00B635DA" w:rsidRDefault="00B635DA" w:rsidP="004B6DC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B635DA">
              <w:rPr>
                <w:rFonts w:ascii="Times New Roman" w:hAnsi="Times New Roman" w:cs="Times New Roman"/>
                <w:sz w:val="26"/>
                <w:szCs w:val="26"/>
              </w:rPr>
              <w:t>1) непредставления документов и информации, которые предусмотрены ч. 11 ст. 24.1, ч. 3 или 3.1, 5, 8.2 ст.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B635DA" w:rsidRPr="00B635DA" w:rsidRDefault="00B635DA" w:rsidP="004B6DC8">
            <w:pPr>
              <w:widowControl w:val="0"/>
              <w:autoSpaceDE w:val="0"/>
              <w:autoSpaceDN w:val="0"/>
              <w:adjustRightInd w:val="0"/>
              <w:spacing w:after="0" w:line="240" w:lineRule="auto"/>
              <w:jc w:val="both"/>
              <w:rPr>
                <w:rFonts w:ascii="Times New Roman" w:hAnsi="Times New Roman" w:cs="Times New Roman"/>
                <w:sz w:val="26"/>
                <w:szCs w:val="26"/>
              </w:rPr>
            </w:pPr>
            <w:r w:rsidRPr="00B635DA">
              <w:rPr>
                <w:rFonts w:ascii="Times New Roman" w:hAnsi="Times New Roman" w:cs="Times New Roman"/>
                <w:sz w:val="26"/>
                <w:szCs w:val="26"/>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пунктом 17 Информационной карты</w:t>
            </w:r>
          </w:p>
        </w:tc>
      </w:tr>
      <w:tr w:rsidR="00D06480" w:rsidRPr="00B635DA" w:rsidTr="00B259E2">
        <w:trPr>
          <w:trHeight w:val="434"/>
          <w:tblCellSpacing w:w="5" w:type="nil"/>
        </w:trPr>
        <w:tc>
          <w:tcPr>
            <w:tcW w:w="9763" w:type="dxa"/>
            <w:gridSpan w:val="3"/>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sz w:val="26"/>
                <w:szCs w:val="26"/>
              </w:rPr>
            </w:pPr>
            <w:r w:rsidRPr="00B635DA">
              <w:rPr>
                <w:rFonts w:ascii="Times New Roman" w:hAnsi="Times New Roman" w:cs="Times New Roman"/>
                <w:b/>
                <w:sz w:val="26"/>
                <w:szCs w:val="26"/>
              </w:rPr>
              <w:t>Обеспечение заявок на участие в электронном аукционе</w:t>
            </w:r>
          </w:p>
        </w:tc>
      </w:tr>
      <w:tr w:rsidR="00D06480" w:rsidRPr="00B635DA" w:rsidTr="00B259E2">
        <w:trPr>
          <w:trHeight w:val="561"/>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2</w:t>
            </w:r>
            <w:r w:rsidR="002E05F0" w:rsidRPr="00B635DA">
              <w:rPr>
                <w:rFonts w:ascii="Times New Roman" w:hAnsi="Times New Roman" w:cs="Times New Roman"/>
                <w:b/>
                <w:bCs/>
                <w:sz w:val="26"/>
                <w:szCs w:val="26"/>
              </w:rPr>
              <w:t>4</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Размер обеспечения:</w:t>
            </w:r>
          </w:p>
        </w:tc>
        <w:tc>
          <w:tcPr>
            <w:tcW w:w="6292" w:type="dxa"/>
          </w:tcPr>
          <w:p w:rsidR="00B06230" w:rsidRPr="00B635DA" w:rsidRDefault="00B06230" w:rsidP="00B06230">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 xml:space="preserve">Размер обеспечения исполнения контракта: </w:t>
            </w:r>
          </w:p>
          <w:p w:rsidR="00E92CC9" w:rsidRPr="00B635DA" w:rsidRDefault="00B06230" w:rsidP="00377266">
            <w:pPr>
              <w:widowControl w:val="0"/>
              <w:autoSpaceDE w:val="0"/>
              <w:autoSpaceDN w:val="0"/>
              <w:adjustRightInd w:val="0"/>
              <w:spacing w:after="0" w:line="240" w:lineRule="atLeast"/>
              <w:jc w:val="both"/>
              <w:rPr>
                <w:rFonts w:ascii="Times New Roman" w:hAnsi="Times New Roman" w:cs="Times New Roman"/>
                <w:b/>
                <w:sz w:val="26"/>
                <w:szCs w:val="26"/>
              </w:rPr>
            </w:pPr>
            <w:r w:rsidRPr="00B635DA">
              <w:rPr>
                <w:rFonts w:ascii="Times New Roman" w:hAnsi="Times New Roman" w:cs="Times New Roman"/>
                <w:b/>
                <w:sz w:val="26"/>
                <w:szCs w:val="26"/>
              </w:rPr>
              <w:t>1 (один) %</w:t>
            </w:r>
            <w:r w:rsidRPr="00B635DA">
              <w:rPr>
                <w:rFonts w:ascii="Times New Roman" w:hAnsi="Times New Roman" w:cs="Times New Roman"/>
                <w:sz w:val="26"/>
                <w:szCs w:val="26"/>
              </w:rPr>
              <w:t xml:space="preserve"> </w:t>
            </w:r>
            <w:r w:rsidR="00F74CEB" w:rsidRPr="00B635DA">
              <w:rPr>
                <w:rFonts w:ascii="Times New Roman" w:hAnsi="Times New Roman" w:cs="Times New Roman"/>
                <w:sz w:val="26"/>
                <w:szCs w:val="26"/>
              </w:rPr>
              <w:t xml:space="preserve">от </w:t>
            </w:r>
            <w:r w:rsidRPr="00B635DA">
              <w:rPr>
                <w:rFonts w:ascii="Times New Roman" w:hAnsi="Times New Roman" w:cs="Times New Roman"/>
                <w:sz w:val="26"/>
                <w:szCs w:val="26"/>
              </w:rPr>
              <w:t>начальной максимальной  цены Контракта</w:t>
            </w:r>
          </w:p>
        </w:tc>
      </w:tr>
      <w:tr w:rsidR="00D06480" w:rsidRPr="00B635DA" w:rsidTr="00D01DEF">
        <w:trPr>
          <w:trHeight w:val="267"/>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2</w:t>
            </w:r>
            <w:r w:rsidR="002E05F0" w:rsidRPr="00B635DA">
              <w:rPr>
                <w:rFonts w:ascii="Times New Roman" w:hAnsi="Times New Roman" w:cs="Times New Roman"/>
                <w:b/>
                <w:bCs/>
                <w:sz w:val="26"/>
                <w:szCs w:val="26"/>
              </w:rPr>
              <w:t>5</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Порядок внесения денежных сре</w:t>
            </w:r>
            <w:proofErr w:type="gramStart"/>
            <w:r w:rsidRPr="00B635DA">
              <w:rPr>
                <w:rFonts w:ascii="Times New Roman" w:hAnsi="Times New Roman" w:cs="Times New Roman"/>
                <w:b/>
                <w:bCs/>
                <w:sz w:val="26"/>
                <w:szCs w:val="26"/>
              </w:rPr>
              <w:t>дств в к</w:t>
            </w:r>
            <w:proofErr w:type="gramEnd"/>
            <w:r w:rsidRPr="00B635DA">
              <w:rPr>
                <w:rFonts w:ascii="Times New Roman" w:hAnsi="Times New Roman" w:cs="Times New Roman"/>
                <w:b/>
                <w:bCs/>
                <w:sz w:val="26"/>
                <w:szCs w:val="26"/>
              </w:rPr>
              <w:t xml:space="preserve">ачестве обеспечения заявок на участие в аукционе:          </w:t>
            </w:r>
          </w:p>
        </w:tc>
        <w:tc>
          <w:tcPr>
            <w:tcW w:w="6292" w:type="dxa"/>
          </w:tcPr>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аукционе.</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При этом в случае наличия в реестрах банковских гарантий, предусмотренных статьей 45 Федерального закона,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w:t>
            </w:r>
            <w:r w:rsidRPr="00B635DA">
              <w:rPr>
                <w:rFonts w:ascii="Times New Roman" w:eastAsia="Calibri" w:hAnsi="Times New Roman" w:cs="Times New Roman"/>
                <w:sz w:val="26"/>
                <w:szCs w:val="26"/>
              </w:rPr>
              <w:lastRenderedPageBreak/>
              <w:t xml:space="preserve">специальном счете, в размере обеспечения соответствующей заявки не осуществляется. </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1.Банковская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Банковская гарантия должна быть безотзывной и должна содержать:</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1) сумму банковской гарантии, подлежащую уплате гарантом заказчику в установленных частью 15 статьи 44 Федерального закона случаях;</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2) обязательства принципала, надлежащее исполнение которых обеспечивается банковской гарантией;</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5) срок действия банковской гарантии с учетом требований статьи 44 Федерального закона;</w:t>
            </w:r>
          </w:p>
          <w:p w:rsidR="00C3271C"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C3922" w:rsidRPr="00B635DA" w:rsidRDefault="00C3271C" w:rsidP="00C3271C">
            <w:pPr>
              <w:widowControl w:val="0"/>
              <w:autoSpaceDE w:val="0"/>
              <w:autoSpaceDN w:val="0"/>
              <w:adjustRightInd w:val="0"/>
              <w:spacing w:after="0" w:line="240" w:lineRule="atLeast"/>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B635DA">
              <w:rPr>
                <w:rFonts w:ascii="Times New Roman" w:eastAsia="Calibri" w:hAnsi="Times New Roman" w:cs="Times New Roman"/>
                <w:sz w:val="26"/>
                <w:szCs w:val="26"/>
              </w:rPr>
              <w:t>с даты окончания</w:t>
            </w:r>
            <w:proofErr w:type="gramEnd"/>
            <w:r w:rsidRPr="00B635DA">
              <w:rPr>
                <w:rFonts w:ascii="Times New Roman" w:eastAsia="Calibri" w:hAnsi="Times New Roman" w:cs="Times New Roman"/>
                <w:sz w:val="26"/>
                <w:szCs w:val="26"/>
              </w:rPr>
              <w:t xml:space="preserve"> срока подачи заявок.</w:t>
            </w:r>
          </w:p>
        </w:tc>
      </w:tr>
      <w:tr w:rsidR="00D06480" w:rsidRPr="00B635DA" w:rsidTr="00B259E2">
        <w:trPr>
          <w:trHeight w:val="635"/>
          <w:tblCellSpacing w:w="5" w:type="nil"/>
        </w:trPr>
        <w:tc>
          <w:tcPr>
            <w:tcW w:w="9763" w:type="dxa"/>
            <w:gridSpan w:val="3"/>
          </w:tcPr>
          <w:p w:rsidR="00D06480" w:rsidRPr="00B635DA" w:rsidRDefault="00D06480" w:rsidP="00B259E2">
            <w:pPr>
              <w:widowControl w:val="0"/>
              <w:autoSpaceDE w:val="0"/>
              <w:autoSpaceDN w:val="0"/>
              <w:adjustRightInd w:val="0"/>
              <w:spacing w:after="0" w:line="240" w:lineRule="atLeast"/>
              <w:jc w:val="center"/>
              <w:rPr>
                <w:rFonts w:ascii="Times New Roman" w:hAnsi="Times New Roman" w:cs="Times New Roman"/>
                <w:b/>
                <w:sz w:val="26"/>
                <w:szCs w:val="26"/>
              </w:rPr>
            </w:pPr>
            <w:r w:rsidRPr="00B635DA">
              <w:rPr>
                <w:rFonts w:ascii="Times New Roman" w:hAnsi="Times New Roman" w:cs="Times New Roman"/>
                <w:b/>
                <w:sz w:val="26"/>
                <w:szCs w:val="26"/>
              </w:rPr>
              <w:lastRenderedPageBreak/>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D06480" w:rsidRPr="00B635DA" w:rsidTr="00B259E2">
        <w:trPr>
          <w:trHeight w:val="786"/>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2</w:t>
            </w:r>
            <w:r w:rsidR="002E05F0" w:rsidRPr="00B635DA">
              <w:rPr>
                <w:rFonts w:ascii="Times New Roman" w:hAnsi="Times New Roman" w:cs="Times New Roman"/>
                <w:b/>
                <w:bCs/>
                <w:sz w:val="26"/>
                <w:szCs w:val="26"/>
              </w:rPr>
              <w:t>6</w:t>
            </w:r>
          </w:p>
        </w:tc>
        <w:tc>
          <w:tcPr>
            <w:tcW w:w="2904" w:type="dxa"/>
          </w:tcPr>
          <w:p w:rsidR="00D06480" w:rsidRPr="00B635DA" w:rsidRDefault="00D06480" w:rsidP="00B259E2">
            <w:pPr>
              <w:widowControl w:val="0"/>
              <w:autoSpaceDE w:val="0"/>
              <w:autoSpaceDN w:val="0"/>
              <w:adjustRightInd w:val="0"/>
              <w:spacing w:after="0" w:line="240" w:lineRule="auto"/>
              <w:jc w:val="both"/>
              <w:rPr>
                <w:rFonts w:ascii="Times New Roman" w:hAnsi="Times New Roman" w:cs="Times New Roman"/>
                <w:b/>
                <w:bCs/>
                <w:sz w:val="26"/>
                <w:szCs w:val="26"/>
              </w:rPr>
            </w:pPr>
            <w:r w:rsidRPr="00B635DA">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tcPr>
          <w:p w:rsidR="00D06480" w:rsidRPr="00B635DA" w:rsidRDefault="00F062AC" w:rsidP="00F062AC">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r w:rsidR="00C3271C" w:rsidRPr="00B635DA">
              <w:rPr>
                <w:rFonts w:ascii="Times New Roman" w:hAnsi="Times New Roman" w:cs="Times New Roman"/>
                <w:sz w:val="26"/>
                <w:szCs w:val="26"/>
              </w:rPr>
              <w:t>0.1</w:t>
            </w:r>
            <w:r w:rsidR="00377266" w:rsidRPr="00B635DA">
              <w:rPr>
                <w:rFonts w:ascii="Times New Roman" w:hAnsi="Times New Roman" w:cs="Times New Roman"/>
                <w:sz w:val="26"/>
                <w:szCs w:val="26"/>
              </w:rPr>
              <w:t>2</w:t>
            </w:r>
            <w:r w:rsidR="005010E6" w:rsidRPr="00B635DA">
              <w:rPr>
                <w:rFonts w:ascii="Times New Roman" w:hAnsi="Times New Roman" w:cs="Times New Roman"/>
                <w:sz w:val="26"/>
                <w:szCs w:val="26"/>
              </w:rPr>
              <w:t>.20</w:t>
            </w:r>
            <w:r w:rsidR="00F74CEB" w:rsidRPr="00B635DA">
              <w:rPr>
                <w:rFonts w:ascii="Times New Roman" w:hAnsi="Times New Roman" w:cs="Times New Roman"/>
                <w:sz w:val="26"/>
                <w:szCs w:val="26"/>
              </w:rPr>
              <w:t>20</w:t>
            </w:r>
            <w:r w:rsidR="00ED69E0" w:rsidRPr="00B635DA">
              <w:rPr>
                <w:rFonts w:ascii="Times New Roman" w:hAnsi="Times New Roman" w:cs="Times New Roman"/>
                <w:sz w:val="26"/>
                <w:szCs w:val="26"/>
              </w:rPr>
              <w:t xml:space="preserve">   </w:t>
            </w:r>
            <w:r w:rsidR="00DB0321" w:rsidRPr="00B635DA">
              <w:rPr>
                <w:rFonts w:ascii="Times New Roman" w:hAnsi="Times New Roman" w:cs="Times New Roman"/>
                <w:sz w:val="26"/>
                <w:szCs w:val="26"/>
              </w:rPr>
              <w:t>09</w:t>
            </w:r>
            <w:r w:rsidR="00D06480" w:rsidRPr="00B635DA">
              <w:rPr>
                <w:rFonts w:ascii="Times New Roman" w:hAnsi="Times New Roman" w:cs="Times New Roman"/>
                <w:sz w:val="26"/>
                <w:szCs w:val="26"/>
              </w:rPr>
              <w:t xml:space="preserve"> час.00 мин.</w:t>
            </w:r>
          </w:p>
        </w:tc>
      </w:tr>
      <w:tr w:rsidR="00D06480" w:rsidRPr="00B635DA" w:rsidTr="00B259E2">
        <w:trPr>
          <w:trHeight w:val="786"/>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2</w:t>
            </w:r>
            <w:r w:rsidR="002E05F0" w:rsidRPr="00B635DA">
              <w:rPr>
                <w:rFonts w:ascii="Times New Roman" w:hAnsi="Times New Roman" w:cs="Times New Roman"/>
                <w:b/>
                <w:bCs/>
                <w:sz w:val="26"/>
                <w:szCs w:val="26"/>
              </w:rPr>
              <w:t>7</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Дата </w:t>
            </w:r>
            <w:proofErr w:type="gramStart"/>
            <w:r w:rsidRPr="00B635DA">
              <w:rPr>
                <w:rFonts w:ascii="Times New Roman" w:hAnsi="Times New Roman" w:cs="Times New Roman"/>
                <w:b/>
                <w:bCs/>
                <w:sz w:val="26"/>
                <w:szCs w:val="26"/>
              </w:rPr>
              <w:t>окончания срока рассмотрения первых частей заявок</w:t>
            </w:r>
            <w:proofErr w:type="gramEnd"/>
            <w:r w:rsidRPr="00B635DA">
              <w:rPr>
                <w:rFonts w:ascii="Times New Roman" w:hAnsi="Times New Roman" w:cs="Times New Roman"/>
                <w:b/>
                <w:bCs/>
                <w:sz w:val="26"/>
                <w:szCs w:val="26"/>
              </w:rPr>
              <w:t>:</w:t>
            </w:r>
          </w:p>
        </w:tc>
        <w:tc>
          <w:tcPr>
            <w:tcW w:w="6292" w:type="dxa"/>
          </w:tcPr>
          <w:p w:rsidR="00D06480" w:rsidRPr="00B635DA" w:rsidRDefault="00F062AC" w:rsidP="00F062AC">
            <w:pPr>
              <w:widowControl w:val="0"/>
              <w:autoSpaceDE w:val="0"/>
              <w:autoSpaceDN w:val="0"/>
              <w:adjustRightInd w:val="0"/>
              <w:spacing w:after="0" w:line="240" w:lineRule="atLeast"/>
              <w:jc w:val="both"/>
              <w:rPr>
                <w:rFonts w:ascii="Times New Roman" w:hAnsi="Times New Roman" w:cs="Times New Roman"/>
                <w:sz w:val="26"/>
                <w:szCs w:val="26"/>
              </w:rPr>
            </w:pPr>
            <w:r>
              <w:rPr>
                <w:rFonts w:ascii="Times New Roman" w:hAnsi="Times New Roman" w:cs="Times New Roman"/>
                <w:sz w:val="26"/>
                <w:szCs w:val="26"/>
              </w:rPr>
              <w:t>1</w:t>
            </w:r>
            <w:r w:rsidR="00F74CEB" w:rsidRPr="00B635DA">
              <w:rPr>
                <w:rFonts w:ascii="Times New Roman" w:hAnsi="Times New Roman" w:cs="Times New Roman"/>
                <w:sz w:val="26"/>
                <w:szCs w:val="26"/>
              </w:rPr>
              <w:t>0</w:t>
            </w:r>
            <w:r w:rsidR="00377266" w:rsidRPr="00B635DA">
              <w:rPr>
                <w:rFonts w:ascii="Times New Roman" w:hAnsi="Times New Roman" w:cs="Times New Roman"/>
                <w:sz w:val="26"/>
                <w:szCs w:val="26"/>
              </w:rPr>
              <w:t>.</w:t>
            </w:r>
            <w:r w:rsidR="00F74CEB" w:rsidRPr="00B635DA">
              <w:rPr>
                <w:rFonts w:ascii="Times New Roman" w:hAnsi="Times New Roman" w:cs="Times New Roman"/>
                <w:sz w:val="26"/>
                <w:szCs w:val="26"/>
              </w:rPr>
              <w:t>1</w:t>
            </w:r>
            <w:r w:rsidR="00377266" w:rsidRPr="00B635DA">
              <w:rPr>
                <w:rFonts w:ascii="Times New Roman" w:hAnsi="Times New Roman" w:cs="Times New Roman"/>
                <w:sz w:val="26"/>
                <w:szCs w:val="26"/>
              </w:rPr>
              <w:t>2</w:t>
            </w:r>
            <w:r w:rsidR="00F74CEB" w:rsidRPr="00B635DA">
              <w:rPr>
                <w:rFonts w:ascii="Times New Roman" w:hAnsi="Times New Roman" w:cs="Times New Roman"/>
                <w:sz w:val="26"/>
                <w:szCs w:val="26"/>
              </w:rPr>
              <w:t xml:space="preserve">.2020   </w:t>
            </w:r>
          </w:p>
        </w:tc>
      </w:tr>
      <w:tr w:rsidR="00D06480" w:rsidRPr="00B635DA" w:rsidTr="00B259E2">
        <w:trPr>
          <w:trHeight w:val="786"/>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2</w:t>
            </w:r>
            <w:r w:rsidR="002E05F0" w:rsidRPr="00B635DA">
              <w:rPr>
                <w:rFonts w:ascii="Times New Roman" w:hAnsi="Times New Roman" w:cs="Times New Roman"/>
                <w:b/>
                <w:bCs/>
                <w:sz w:val="26"/>
                <w:szCs w:val="26"/>
              </w:rPr>
              <w:t>8</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 xml:space="preserve">Дата проведения электронного </w:t>
            </w:r>
            <w:r w:rsidRPr="00B635DA">
              <w:rPr>
                <w:rFonts w:ascii="Times New Roman" w:hAnsi="Times New Roman" w:cs="Times New Roman"/>
                <w:b/>
                <w:bCs/>
                <w:sz w:val="26"/>
                <w:szCs w:val="26"/>
              </w:rPr>
              <w:lastRenderedPageBreak/>
              <w:t>аукциона (по местному времени):</w:t>
            </w:r>
          </w:p>
        </w:tc>
        <w:tc>
          <w:tcPr>
            <w:tcW w:w="6292" w:type="dxa"/>
          </w:tcPr>
          <w:p w:rsidR="00D06480" w:rsidRPr="00B635DA" w:rsidRDefault="00F74CEB" w:rsidP="00F062AC">
            <w:pPr>
              <w:spacing w:after="0" w:line="240" w:lineRule="atLeast"/>
              <w:rPr>
                <w:rFonts w:ascii="Times New Roman" w:hAnsi="Times New Roman" w:cs="Times New Roman"/>
                <w:sz w:val="26"/>
                <w:szCs w:val="26"/>
              </w:rPr>
            </w:pPr>
            <w:r w:rsidRPr="00B635DA">
              <w:rPr>
                <w:rFonts w:ascii="Times New Roman" w:hAnsi="Times New Roman" w:cs="Times New Roman"/>
                <w:sz w:val="26"/>
                <w:szCs w:val="26"/>
              </w:rPr>
              <w:lastRenderedPageBreak/>
              <w:t>1</w:t>
            </w:r>
            <w:r w:rsidR="00F062AC">
              <w:rPr>
                <w:rFonts w:ascii="Times New Roman" w:hAnsi="Times New Roman" w:cs="Times New Roman"/>
                <w:sz w:val="26"/>
                <w:szCs w:val="26"/>
              </w:rPr>
              <w:t>1</w:t>
            </w:r>
            <w:r w:rsidR="00377266" w:rsidRPr="00B635DA">
              <w:rPr>
                <w:rFonts w:ascii="Times New Roman" w:hAnsi="Times New Roman" w:cs="Times New Roman"/>
                <w:sz w:val="26"/>
                <w:szCs w:val="26"/>
              </w:rPr>
              <w:t>.</w:t>
            </w:r>
            <w:r w:rsidRPr="00B635DA">
              <w:rPr>
                <w:rFonts w:ascii="Times New Roman" w:hAnsi="Times New Roman" w:cs="Times New Roman"/>
                <w:sz w:val="26"/>
                <w:szCs w:val="26"/>
              </w:rPr>
              <w:t>1</w:t>
            </w:r>
            <w:r w:rsidR="00377266" w:rsidRPr="00B635DA">
              <w:rPr>
                <w:rFonts w:ascii="Times New Roman" w:hAnsi="Times New Roman" w:cs="Times New Roman"/>
                <w:sz w:val="26"/>
                <w:szCs w:val="26"/>
              </w:rPr>
              <w:t>2</w:t>
            </w:r>
            <w:r w:rsidRPr="00B635DA">
              <w:rPr>
                <w:rFonts w:ascii="Times New Roman" w:hAnsi="Times New Roman" w:cs="Times New Roman"/>
                <w:sz w:val="26"/>
                <w:szCs w:val="26"/>
              </w:rPr>
              <w:t xml:space="preserve">.2020   </w:t>
            </w:r>
          </w:p>
        </w:tc>
      </w:tr>
      <w:tr w:rsidR="00D06480" w:rsidRPr="00B635DA" w:rsidTr="00B259E2">
        <w:trPr>
          <w:trHeight w:val="307"/>
          <w:tblCellSpacing w:w="5" w:type="nil"/>
        </w:trPr>
        <w:tc>
          <w:tcPr>
            <w:tcW w:w="9763" w:type="dxa"/>
            <w:gridSpan w:val="3"/>
          </w:tcPr>
          <w:p w:rsidR="00D06480" w:rsidRPr="00B635DA" w:rsidRDefault="00D06480" w:rsidP="00B259E2">
            <w:pPr>
              <w:spacing w:after="0" w:line="240" w:lineRule="atLeast"/>
              <w:jc w:val="center"/>
              <w:rPr>
                <w:rFonts w:ascii="Times New Roman" w:hAnsi="Times New Roman" w:cs="Times New Roman"/>
                <w:b/>
                <w:sz w:val="26"/>
                <w:szCs w:val="26"/>
              </w:rPr>
            </w:pPr>
            <w:r w:rsidRPr="00B635DA">
              <w:rPr>
                <w:rFonts w:ascii="Times New Roman" w:hAnsi="Times New Roman" w:cs="Times New Roman"/>
                <w:b/>
                <w:sz w:val="26"/>
                <w:szCs w:val="26"/>
              </w:rPr>
              <w:lastRenderedPageBreak/>
              <w:t>Обеспечение исполнения контракта:</w:t>
            </w:r>
          </w:p>
        </w:tc>
      </w:tr>
      <w:tr w:rsidR="00D06480" w:rsidRPr="00B635DA" w:rsidTr="00B259E2">
        <w:trPr>
          <w:trHeight w:val="786"/>
          <w:tblCellSpacing w:w="5" w:type="nil"/>
        </w:trPr>
        <w:tc>
          <w:tcPr>
            <w:tcW w:w="567" w:type="dxa"/>
          </w:tcPr>
          <w:p w:rsidR="00D06480" w:rsidRPr="00B635DA" w:rsidRDefault="002E05F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29</w:t>
            </w:r>
          </w:p>
        </w:tc>
        <w:tc>
          <w:tcPr>
            <w:tcW w:w="2904" w:type="dxa"/>
          </w:tcPr>
          <w:p w:rsidR="00D06480" w:rsidRPr="00B635DA" w:rsidRDefault="00007313" w:rsidP="00160333">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Размер обеспечения исполнения контракта, требования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292" w:type="dxa"/>
          </w:tcPr>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u w:val="single"/>
                <w:lang w:eastAsia="ru-RU"/>
              </w:rPr>
            </w:pPr>
            <w:r w:rsidRPr="00B635DA">
              <w:rPr>
                <w:rFonts w:ascii="Times New Roman" w:eastAsia="Times New Roman" w:hAnsi="Times New Roman" w:cs="Times New Roman"/>
                <w:b/>
                <w:sz w:val="26"/>
                <w:szCs w:val="26"/>
                <w:u w:val="single"/>
                <w:lang w:eastAsia="ru-RU"/>
              </w:rPr>
              <w:t>Требование обеспечения исполнения контракта:</w:t>
            </w:r>
          </w:p>
          <w:p w:rsidR="00160333" w:rsidRPr="00B635DA" w:rsidRDefault="00160333" w:rsidP="00160333">
            <w:pPr>
              <w:spacing w:after="0" w:line="240" w:lineRule="auto"/>
              <w:jc w:val="both"/>
              <w:rPr>
                <w:rFonts w:ascii="Times New Roman" w:eastAsia="Times New Roman" w:hAnsi="Times New Roman" w:cs="Times New Roman"/>
                <w:b/>
                <w:sz w:val="26"/>
                <w:szCs w:val="26"/>
                <w:lang w:eastAsia="ru-RU"/>
              </w:rPr>
            </w:pPr>
            <w:r w:rsidRPr="00B635DA">
              <w:rPr>
                <w:rFonts w:ascii="Times New Roman" w:eastAsia="Times New Roman" w:hAnsi="Times New Roman" w:cs="Times New Roman"/>
                <w:b/>
                <w:sz w:val="26"/>
                <w:szCs w:val="26"/>
                <w:lang w:eastAsia="ru-RU"/>
              </w:rPr>
              <w:t xml:space="preserve">Размер обеспечения исполнения контракта: </w:t>
            </w:r>
          </w:p>
          <w:p w:rsidR="00160333" w:rsidRPr="00B635DA" w:rsidRDefault="00160333" w:rsidP="00160333">
            <w:pPr>
              <w:spacing w:after="0" w:line="240" w:lineRule="auto"/>
              <w:jc w:val="both"/>
              <w:rPr>
                <w:rFonts w:ascii="Times New Roman" w:eastAsia="Times New Roman" w:hAnsi="Times New Roman" w:cs="Times New Roman"/>
                <w:b/>
                <w:sz w:val="26"/>
                <w:szCs w:val="26"/>
                <w:lang w:eastAsia="ru-RU"/>
              </w:rPr>
            </w:pPr>
            <w:r w:rsidRPr="00B635DA">
              <w:rPr>
                <w:rFonts w:ascii="Times New Roman" w:eastAsia="Times New Roman" w:hAnsi="Times New Roman" w:cs="Times New Roman"/>
                <w:b/>
                <w:sz w:val="26"/>
                <w:szCs w:val="26"/>
                <w:lang w:eastAsia="ru-RU"/>
              </w:rPr>
              <w:t>5 (пять) % цены Контракта.</w:t>
            </w:r>
          </w:p>
          <w:p w:rsidR="00160333" w:rsidRPr="00B635DA" w:rsidRDefault="00160333" w:rsidP="00160333">
            <w:pPr>
              <w:spacing w:after="0" w:line="240" w:lineRule="auto"/>
              <w:jc w:val="both"/>
              <w:rPr>
                <w:rFonts w:ascii="Times New Roman" w:eastAsia="Times New Roman" w:hAnsi="Times New Roman" w:cs="Times New Roman"/>
                <w:i/>
                <w:sz w:val="26"/>
                <w:szCs w:val="26"/>
                <w:lang w:eastAsia="ru-RU"/>
              </w:rPr>
            </w:pPr>
          </w:p>
          <w:p w:rsidR="00160333" w:rsidRPr="00B635DA" w:rsidRDefault="00160333" w:rsidP="00160333">
            <w:pPr>
              <w:autoSpaceDE w:val="0"/>
              <w:autoSpaceDN w:val="0"/>
              <w:adjustRightInd w:val="0"/>
              <w:spacing w:after="0" w:line="240" w:lineRule="auto"/>
              <w:jc w:val="both"/>
              <w:rPr>
                <w:rFonts w:ascii="Times New Roman" w:eastAsia="Calibri" w:hAnsi="Times New Roman" w:cs="Times New Roman"/>
                <w:i/>
                <w:sz w:val="26"/>
                <w:szCs w:val="26"/>
              </w:rPr>
            </w:pPr>
            <w:r w:rsidRPr="00B635DA">
              <w:rPr>
                <w:rFonts w:ascii="Times New Roman" w:eastAsia="Calibri" w:hAnsi="Times New Roman" w:cs="Times New Roman"/>
                <w:i/>
                <w:sz w:val="26"/>
                <w:szCs w:val="26"/>
              </w:rPr>
              <w:t xml:space="preserve">В течение пяти дней </w:t>
            </w:r>
            <w:proofErr w:type="gramStart"/>
            <w:r w:rsidRPr="00B635DA">
              <w:rPr>
                <w:rFonts w:ascii="Times New Roman" w:eastAsia="Calibri" w:hAnsi="Times New Roman" w:cs="Times New Roman"/>
                <w:i/>
                <w:sz w:val="26"/>
                <w:szCs w:val="26"/>
              </w:rPr>
              <w:t>с даты размещения</w:t>
            </w:r>
            <w:proofErr w:type="gramEnd"/>
            <w:r w:rsidRPr="00B635DA">
              <w:rPr>
                <w:rFonts w:ascii="Times New Roman" w:eastAsia="Calibri" w:hAnsi="Times New Roman" w:cs="Times New Roman"/>
                <w:i/>
                <w:sz w:val="26"/>
                <w:szCs w:val="26"/>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160333" w:rsidRPr="00B635DA" w:rsidRDefault="00160333" w:rsidP="00160333">
            <w:pPr>
              <w:autoSpaceDE w:val="0"/>
              <w:autoSpaceDN w:val="0"/>
              <w:adjustRightInd w:val="0"/>
              <w:spacing w:after="0" w:line="240" w:lineRule="auto"/>
              <w:jc w:val="both"/>
              <w:rPr>
                <w:rFonts w:ascii="Times New Roman" w:eastAsia="Calibri" w:hAnsi="Times New Roman" w:cs="Times New Roman"/>
                <w:sz w:val="26"/>
                <w:szCs w:val="26"/>
              </w:rPr>
            </w:pPr>
          </w:p>
          <w:p w:rsidR="00160333" w:rsidRPr="00B635DA" w:rsidRDefault="00160333" w:rsidP="00160333">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b/>
                <w:sz w:val="26"/>
                <w:szCs w:val="26"/>
                <w:lang w:eastAsia="ru-RU"/>
              </w:rPr>
              <w:t>1.</w:t>
            </w:r>
            <w:r w:rsidRPr="00B635DA">
              <w:rPr>
                <w:rFonts w:ascii="Times New Roman" w:eastAsia="Times New Roman" w:hAnsi="Times New Roman" w:cs="Times New Roman"/>
                <w:sz w:val="26"/>
                <w:szCs w:val="26"/>
                <w:lang w:eastAsia="ru-RU"/>
              </w:rPr>
              <w:t xml:space="preserve">Исполнение контракта, может обеспечиваться предоставлением </w:t>
            </w:r>
            <w:r w:rsidRPr="00B635DA">
              <w:rPr>
                <w:rFonts w:ascii="Times New Roman" w:eastAsia="Times New Roman" w:hAnsi="Times New Roman" w:cs="Times New Roman"/>
                <w:b/>
                <w:sz w:val="26"/>
                <w:szCs w:val="26"/>
                <w:lang w:eastAsia="ru-RU"/>
              </w:rPr>
              <w:t>банковской гарантии</w:t>
            </w:r>
            <w:r w:rsidRPr="00B635DA">
              <w:rPr>
                <w:rFonts w:ascii="Times New Roman" w:eastAsia="Times New Roman" w:hAnsi="Times New Roman" w:cs="Times New Roman"/>
                <w:sz w:val="26"/>
                <w:szCs w:val="26"/>
                <w:lang w:eastAsia="ru-RU"/>
              </w:rPr>
              <w:t xml:space="preserve">, выданной банком и соответствующей требованиям статьи 45 Федерального закона, </w:t>
            </w:r>
            <w:r w:rsidRPr="00B635DA">
              <w:rPr>
                <w:rFonts w:ascii="Times New Roman" w:eastAsia="Times New Roman" w:hAnsi="Times New Roman" w:cs="Times New Roman"/>
                <w:b/>
                <w:sz w:val="26"/>
                <w:szCs w:val="26"/>
                <w:lang w:eastAsia="ru-RU"/>
              </w:rPr>
              <w:t>или внесением денежных средств</w:t>
            </w:r>
            <w:r w:rsidRPr="00B635DA">
              <w:rPr>
                <w:rFonts w:ascii="Times New Roman" w:eastAsia="Times New Roman" w:hAnsi="Times New Roman" w:cs="Times New Roman"/>
                <w:sz w:val="26"/>
                <w:szCs w:val="26"/>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60333" w:rsidRPr="00B635DA" w:rsidRDefault="00160333" w:rsidP="00160333">
            <w:pPr>
              <w:tabs>
                <w:tab w:val="left" w:pos="317"/>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b/>
                <w:sz w:val="26"/>
                <w:szCs w:val="26"/>
                <w:lang w:eastAsia="ru-RU"/>
              </w:rPr>
              <w:t>2.</w:t>
            </w:r>
            <w:r w:rsidRPr="00B635DA">
              <w:rPr>
                <w:rFonts w:ascii="Times New Roman" w:eastAsia="Times New Roman" w:hAnsi="Times New Roman" w:cs="Times New Roman"/>
                <w:sz w:val="26"/>
                <w:szCs w:val="26"/>
                <w:lang w:eastAsia="ru-RU"/>
              </w:rPr>
              <w:t xml:space="preserve"> </w:t>
            </w:r>
            <w:r w:rsidRPr="00B635DA">
              <w:rPr>
                <w:rFonts w:ascii="Times New Roman" w:eastAsia="Times New Roman" w:hAnsi="Times New Roman" w:cs="Times New Roman"/>
                <w:b/>
                <w:sz w:val="26"/>
                <w:szCs w:val="26"/>
                <w:lang w:eastAsia="ru-RU"/>
              </w:rPr>
              <w:t>Банковская гарантия</w:t>
            </w:r>
            <w:r w:rsidRPr="00B635DA">
              <w:rPr>
                <w:rFonts w:ascii="Times New Roman" w:eastAsia="Times New Roman" w:hAnsi="Times New Roman" w:cs="Times New Roman"/>
                <w:sz w:val="26"/>
                <w:szCs w:val="26"/>
                <w:lang w:eastAsia="ru-RU"/>
              </w:rPr>
              <w:t xml:space="preserve"> должна быть безотзывной и должна содержать:</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1) сумму банковской гарантии, подлежащую уплате гарантом заказчику в случае ненадлежащего исполнения обязатель</w:t>
            </w:r>
            <w:proofErr w:type="gramStart"/>
            <w:r w:rsidRPr="00B635DA">
              <w:rPr>
                <w:rFonts w:ascii="Times New Roman" w:eastAsia="Times New Roman" w:hAnsi="Times New Roman" w:cs="Times New Roman"/>
                <w:sz w:val="26"/>
                <w:szCs w:val="26"/>
                <w:lang w:eastAsia="ru-RU"/>
              </w:rPr>
              <w:t>ств пр</w:t>
            </w:r>
            <w:proofErr w:type="gramEnd"/>
            <w:r w:rsidRPr="00B635DA">
              <w:rPr>
                <w:rFonts w:ascii="Times New Roman" w:eastAsia="Times New Roman" w:hAnsi="Times New Roman" w:cs="Times New Roman"/>
                <w:sz w:val="26"/>
                <w:szCs w:val="26"/>
                <w:lang w:eastAsia="ru-RU"/>
              </w:rPr>
              <w:t xml:space="preserve">инципалом в соответствии со </w:t>
            </w:r>
            <w:hyperlink r:id="rId9" w:history="1">
              <w:r w:rsidRPr="00B635DA">
                <w:rPr>
                  <w:rFonts w:ascii="Times New Roman" w:eastAsia="Times New Roman" w:hAnsi="Times New Roman" w:cs="Times New Roman"/>
                  <w:sz w:val="26"/>
                  <w:szCs w:val="26"/>
                  <w:u w:val="single"/>
                  <w:lang w:eastAsia="ru-RU"/>
                </w:rPr>
                <w:t>статьей 96</w:t>
              </w:r>
            </w:hyperlink>
            <w:r w:rsidRPr="00B635DA">
              <w:rPr>
                <w:rFonts w:ascii="Times New Roman" w:eastAsia="Times New Roman" w:hAnsi="Times New Roman" w:cs="Times New Roman"/>
                <w:sz w:val="26"/>
                <w:szCs w:val="26"/>
                <w:lang w:eastAsia="ru-RU"/>
              </w:rPr>
              <w:t xml:space="preserve"> Федерального закона;</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5) срок действия банковской гарантии с учетом требований </w:t>
            </w:r>
            <w:hyperlink r:id="rId10" w:history="1">
              <w:r w:rsidRPr="00B635DA">
                <w:rPr>
                  <w:rFonts w:ascii="Times New Roman" w:eastAsia="Times New Roman" w:hAnsi="Times New Roman" w:cs="Times New Roman"/>
                  <w:sz w:val="26"/>
                  <w:szCs w:val="26"/>
                  <w:u w:val="single"/>
                  <w:lang w:eastAsia="ru-RU"/>
                </w:rPr>
                <w:t>статьи</w:t>
              </w:r>
            </w:hyperlink>
            <w:r w:rsidRPr="00B635DA">
              <w:rPr>
                <w:rFonts w:ascii="Times New Roman" w:eastAsia="Times New Roman" w:hAnsi="Times New Roman" w:cs="Times New Roman"/>
                <w:sz w:val="26"/>
                <w:szCs w:val="26"/>
                <w:lang w:eastAsia="ru-RU"/>
              </w:rPr>
              <w:t xml:space="preserve"> </w:t>
            </w:r>
            <w:hyperlink r:id="rId11" w:history="1">
              <w:r w:rsidRPr="00B635DA">
                <w:rPr>
                  <w:rFonts w:ascii="Times New Roman" w:eastAsia="Times New Roman" w:hAnsi="Times New Roman" w:cs="Times New Roman"/>
                  <w:sz w:val="26"/>
                  <w:szCs w:val="26"/>
                  <w:u w:val="single"/>
                  <w:lang w:eastAsia="ru-RU"/>
                </w:rPr>
                <w:t>96</w:t>
              </w:r>
            </w:hyperlink>
            <w:r w:rsidRPr="00B635DA">
              <w:rPr>
                <w:rFonts w:ascii="Times New Roman" w:eastAsia="Times New Roman" w:hAnsi="Times New Roman" w:cs="Times New Roman"/>
                <w:sz w:val="26"/>
                <w:szCs w:val="26"/>
                <w:lang w:eastAsia="ru-RU"/>
              </w:rPr>
              <w:t xml:space="preserve"> Федерального закона;</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w:t>
            </w:r>
            <w:r w:rsidRPr="00B635DA">
              <w:rPr>
                <w:rFonts w:ascii="Times New Roman" w:eastAsia="Times New Roman" w:hAnsi="Times New Roman" w:cs="Times New Roman"/>
                <w:sz w:val="26"/>
                <w:szCs w:val="26"/>
                <w:lang w:eastAsia="ru-RU"/>
              </w:rPr>
              <w:lastRenderedPageBreak/>
              <w:t>из контракта при его заключении, в случае предоставления банковской гарантии в качестве обеспечения исполнения контракта;</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7) установленный Правительством Российской Федерации </w:t>
            </w:r>
            <w:hyperlink r:id="rId12" w:history="1">
              <w:r w:rsidRPr="00B635DA">
                <w:rPr>
                  <w:rFonts w:ascii="Times New Roman" w:eastAsia="Times New Roman" w:hAnsi="Times New Roman" w:cs="Times New Roman"/>
                  <w:sz w:val="26"/>
                  <w:szCs w:val="26"/>
                  <w:u w:val="single"/>
                  <w:lang w:eastAsia="ru-RU"/>
                </w:rPr>
                <w:t>перечень</w:t>
              </w:r>
            </w:hyperlink>
            <w:r w:rsidRPr="00B635DA">
              <w:rPr>
                <w:rFonts w:ascii="Times New Roman" w:eastAsia="Times New Roman"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B635DA">
              <w:rPr>
                <w:rFonts w:ascii="Times New Roman" w:eastAsia="Calibri"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B635DA">
              <w:rPr>
                <w:rFonts w:ascii="Times New Roman" w:eastAsia="Calibri" w:hAnsi="Times New Roman" w:cs="Times New Roman"/>
                <w:b/>
                <w:spacing w:val="-3"/>
                <w:sz w:val="26"/>
                <w:szCs w:val="26"/>
              </w:rPr>
              <w:t>3. При внесении денежных средств на расчетный счет заказчика</w:t>
            </w:r>
            <w:r w:rsidRPr="00B635DA">
              <w:rPr>
                <w:rFonts w:ascii="Times New Roman" w:eastAsia="Calibri" w:hAnsi="Times New Roman" w:cs="Times New Roman"/>
                <w:spacing w:val="-3"/>
                <w:sz w:val="26"/>
                <w:szCs w:val="26"/>
              </w:rPr>
              <w:t>, платежное поручение на перечисление сре</w:t>
            </w:r>
            <w:proofErr w:type="gramStart"/>
            <w:r w:rsidRPr="00B635DA">
              <w:rPr>
                <w:rFonts w:ascii="Times New Roman" w:eastAsia="Calibri" w:hAnsi="Times New Roman" w:cs="Times New Roman"/>
                <w:spacing w:val="-3"/>
                <w:sz w:val="26"/>
                <w:szCs w:val="26"/>
              </w:rPr>
              <w:t>дств в к</w:t>
            </w:r>
            <w:proofErr w:type="gramEnd"/>
            <w:r w:rsidRPr="00B635DA">
              <w:rPr>
                <w:rFonts w:ascii="Times New Roman" w:eastAsia="Calibri" w:hAnsi="Times New Roman" w:cs="Times New Roman"/>
                <w:spacing w:val="-3"/>
                <w:sz w:val="26"/>
                <w:szCs w:val="26"/>
              </w:rPr>
              <w:t>ачестве обеспечения контракта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 При этом в графе "Назначение платежа" необходимо указать "Обеспечение исполнения контракта ", а также отразить информацию о закупке.</w:t>
            </w:r>
          </w:p>
          <w:p w:rsidR="00160333" w:rsidRPr="00B635DA" w:rsidRDefault="00160333" w:rsidP="00160333">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B635DA">
              <w:rPr>
                <w:rFonts w:ascii="Times New Roman" w:eastAsia="Calibri" w:hAnsi="Times New Roman" w:cs="Times New Roman"/>
                <w:b/>
                <w:sz w:val="26"/>
                <w:szCs w:val="26"/>
              </w:rPr>
              <w:t>Платежные реквизиты заказчика для перечисления денежных сре</w:t>
            </w:r>
            <w:proofErr w:type="gramStart"/>
            <w:r w:rsidRPr="00B635DA">
              <w:rPr>
                <w:rFonts w:ascii="Times New Roman" w:eastAsia="Calibri" w:hAnsi="Times New Roman" w:cs="Times New Roman"/>
                <w:b/>
                <w:sz w:val="26"/>
                <w:szCs w:val="26"/>
              </w:rPr>
              <w:t>дств дл</w:t>
            </w:r>
            <w:proofErr w:type="gramEnd"/>
            <w:r w:rsidRPr="00B635DA">
              <w:rPr>
                <w:rFonts w:ascii="Times New Roman" w:eastAsia="Calibri" w:hAnsi="Times New Roman" w:cs="Times New Roman"/>
                <w:b/>
                <w:sz w:val="26"/>
                <w:szCs w:val="26"/>
              </w:rPr>
              <w:t>я обеспечения исполнения контракта</w:t>
            </w:r>
            <w:r w:rsidRPr="00B635DA">
              <w:rPr>
                <w:rFonts w:ascii="Times New Roman" w:eastAsia="Calibri" w:hAnsi="Times New Roman" w:cs="Times New Roman"/>
                <w:sz w:val="26"/>
                <w:szCs w:val="26"/>
              </w:rPr>
              <w:t xml:space="preserve">: </w:t>
            </w:r>
          </w:p>
          <w:p w:rsidR="00160333" w:rsidRPr="00B635DA" w:rsidRDefault="00160333" w:rsidP="00160333">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B635DA">
              <w:rPr>
                <w:rFonts w:ascii="Times New Roman" w:eastAsia="Calibri" w:hAnsi="Times New Roman" w:cs="Times New Roman"/>
                <w:bCs/>
                <w:spacing w:val="-3"/>
                <w:sz w:val="26"/>
                <w:szCs w:val="26"/>
              </w:rPr>
              <w:t>Финансовое управление мэрии города (МКУ «ЦКО» л/с 801.30.001.3)</w:t>
            </w:r>
          </w:p>
          <w:p w:rsidR="00160333" w:rsidRPr="00B635DA" w:rsidRDefault="00160333" w:rsidP="00160333">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B635DA">
              <w:rPr>
                <w:rFonts w:ascii="Times New Roman" w:eastAsia="Calibri" w:hAnsi="Times New Roman" w:cs="Times New Roman"/>
                <w:bCs/>
                <w:spacing w:val="-3"/>
                <w:sz w:val="26"/>
                <w:szCs w:val="26"/>
              </w:rPr>
              <w:t>Банк получателя: РКЦ Череповец г. Череповец</w:t>
            </w:r>
          </w:p>
          <w:p w:rsidR="00160333" w:rsidRPr="00B635DA" w:rsidRDefault="00160333" w:rsidP="00160333">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B635DA">
              <w:rPr>
                <w:rFonts w:ascii="Times New Roman" w:eastAsia="Calibri" w:hAnsi="Times New Roman" w:cs="Times New Roman"/>
                <w:bCs/>
                <w:spacing w:val="-3"/>
                <w:sz w:val="26"/>
                <w:szCs w:val="26"/>
              </w:rPr>
              <w:t>Расчетный счет: 40302810140305019049</w:t>
            </w:r>
          </w:p>
          <w:p w:rsidR="00160333" w:rsidRPr="00B635DA" w:rsidRDefault="00160333" w:rsidP="00160333">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B635DA">
              <w:rPr>
                <w:rFonts w:ascii="Times New Roman" w:eastAsia="Calibri" w:hAnsi="Times New Roman" w:cs="Times New Roman"/>
                <w:bCs/>
                <w:spacing w:val="-3"/>
                <w:sz w:val="26"/>
                <w:szCs w:val="26"/>
              </w:rPr>
              <w:t xml:space="preserve">БИК 041946000 </w:t>
            </w:r>
          </w:p>
          <w:p w:rsidR="00160333" w:rsidRPr="00B635DA" w:rsidRDefault="00160333" w:rsidP="00160333">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B635DA">
              <w:rPr>
                <w:rFonts w:ascii="Times New Roman" w:eastAsia="Calibri" w:hAnsi="Times New Roman" w:cs="Times New Roman"/>
                <w:bCs/>
                <w:spacing w:val="-3"/>
                <w:sz w:val="26"/>
                <w:szCs w:val="26"/>
              </w:rPr>
              <w:t>801-0000-0000000-000-000 Т.С.04.00.00</w:t>
            </w:r>
          </w:p>
          <w:p w:rsidR="00160333" w:rsidRPr="00B635DA" w:rsidRDefault="00160333" w:rsidP="00160333">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B635DA">
              <w:rPr>
                <w:rFonts w:ascii="Times New Roman" w:eastAsia="Calibri" w:hAnsi="Times New Roman" w:cs="Times New Roman"/>
                <w:bCs/>
                <w:spacing w:val="-3"/>
                <w:sz w:val="26"/>
                <w:szCs w:val="26"/>
              </w:rPr>
              <w:t>ИНН 3528166338 КПП 352801001</w:t>
            </w:r>
          </w:p>
          <w:p w:rsidR="00160333" w:rsidRPr="00B635DA" w:rsidRDefault="00160333" w:rsidP="00160333">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B635DA">
              <w:rPr>
                <w:rFonts w:ascii="Times New Roman" w:eastAsia="Calibri" w:hAnsi="Times New Roman" w:cs="Times New Roman"/>
                <w:bCs/>
                <w:i/>
                <w:spacing w:val="-3"/>
                <w:sz w:val="26"/>
                <w:szCs w:val="26"/>
              </w:rPr>
              <w:t xml:space="preserve">Назначение платежа: 801-0000-0000000-000-000 Т. С. 04.00.00 </w:t>
            </w:r>
            <w:r w:rsidRPr="00B635DA">
              <w:rPr>
                <w:rFonts w:ascii="Times New Roman" w:eastAsia="Calibri" w:hAnsi="Times New Roman" w:cs="Times New Roman"/>
                <w:b/>
                <w:bCs/>
                <w:i/>
                <w:spacing w:val="-3"/>
                <w:sz w:val="26"/>
                <w:szCs w:val="26"/>
              </w:rPr>
              <w:t>Обеспечение исполнения контракта</w:t>
            </w:r>
            <w:r w:rsidRPr="00B635DA">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160333" w:rsidRPr="00B635DA" w:rsidRDefault="00160333" w:rsidP="00160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p>
          <w:p w:rsidR="00F74CEB" w:rsidRPr="00B635DA" w:rsidRDefault="00F74CEB" w:rsidP="00F74CEB">
            <w:pPr>
              <w:tabs>
                <w:tab w:val="left" w:pos="317"/>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4. В </w:t>
            </w:r>
            <w:proofErr w:type="gramStart"/>
            <w:r w:rsidRPr="00B635DA">
              <w:rPr>
                <w:rFonts w:ascii="Times New Roman" w:eastAsia="Times New Roman" w:hAnsi="Times New Roman" w:cs="Times New Roman"/>
                <w:sz w:val="26"/>
                <w:szCs w:val="26"/>
                <w:lang w:eastAsia="ru-RU"/>
              </w:rPr>
              <w:t>случае</w:t>
            </w:r>
            <w:proofErr w:type="gramEnd"/>
            <w:r w:rsidRPr="00B635DA">
              <w:rPr>
                <w:rFonts w:ascii="Times New Roman" w:eastAsia="Times New Roman" w:hAnsi="Times New Roman" w:cs="Times New Roman"/>
                <w:sz w:val="26"/>
                <w:szCs w:val="26"/>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w:t>
            </w:r>
            <w:r w:rsidRPr="00B635DA">
              <w:rPr>
                <w:rFonts w:ascii="Times New Roman" w:eastAsia="Times New Roman" w:hAnsi="Times New Roman" w:cs="Times New Roman"/>
                <w:sz w:val="26"/>
                <w:szCs w:val="26"/>
                <w:lang w:eastAsia="ru-RU"/>
              </w:rPr>
              <w:lastRenderedPageBreak/>
              <w:t>исполнения контракта с учетом положений статьи 37 Федерального закона.</w:t>
            </w:r>
          </w:p>
          <w:p w:rsidR="00F74CEB" w:rsidRPr="00B635DA" w:rsidRDefault="00F74CEB" w:rsidP="00F74CEB">
            <w:pPr>
              <w:tabs>
                <w:tab w:val="left" w:pos="317"/>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Победитель электронного аукциона при подписании контракта обязан представить обеспечение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B635DA">
              <w:rPr>
                <w:rFonts w:ascii="Times New Roman" w:eastAsia="Times New Roman" w:hAnsi="Times New Roman" w:cs="Times New Roman"/>
                <w:sz w:val="26"/>
                <w:szCs w:val="26"/>
                <w:lang w:eastAsia="ru-RU"/>
              </w:rPr>
              <w:t>ии ау</w:t>
            </w:r>
            <w:proofErr w:type="gramEnd"/>
            <w:r w:rsidRPr="00B635DA">
              <w:rPr>
                <w:rFonts w:ascii="Times New Roman" w:eastAsia="Times New Roman" w:hAnsi="Times New Roman" w:cs="Times New Roman"/>
                <w:sz w:val="26"/>
                <w:szCs w:val="26"/>
                <w:lang w:eastAsia="ru-RU"/>
              </w:rPr>
              <w:t>кциона или информацию, подтверждающую добросовестность победителя электронного аукциона.</w:t>
            </w:r>
          </w:p>
          <w:p w:rsidR="00F74CEB" w:rsidRPr="00B635DA" w:rsidRDefault="00F74CEB" w:rsidP="00F74CEB">
            <w:pPr>
              <w:tabs>
                <w:tab w:val="left" w:pos="317"/>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74CEB" w:rsidRPr="00B635DA" w:rsidRDefault="00F74CEB" w:rsidP="00F74CEB">
            <w:pPr>
              <w:tabs>
                <w:tab w:val="left" w:pos="317"/>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 xml:space="preserve">5. В </w:t>
            </w:r>
            <w:proofErr w:type="gramStart"/>
            <w:r w:rsidRPr="00B635DA">
              <w:rPr>
                <w:rFonts w:ascii="Times New Roman" w:eastAsia="Times New Roman" w:hAnsi="Times New Roman" w:cs="Times New Roman"/>
                <w:sz w:val="26"/>
                <w:szCs w:val="26"/>
                <w:lang w:eastAsia="ru-RU"/>
              </w:rPr>
              <w:t>случае</w:t>
            </w:r>
            <w:proofErr w:type="gramEnd"/>
            <w:r w:rsidRPr="00B635DA">
              <w:rPr>
                <w:rFonts w:ascii="Times New Roman" w:eastAsia="Times New Roman" w:hAnsi="Times New Roman" w:cs="Times New Roman"/>
                <w:sz w:val="26"/>
                <w:szCs w:val="26"/>
                <w:lang w:eastAsia="ru-RU"/>
              </w:rPr>
              <w:t>,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F74CEB" w:rsidRPr="00B635DA" w:rsidRDefault="00F74CEB" w:rsidP="00F7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B635DA">
              <w:rPr>
                <w:rFonts w:ascii="Times New Roman" w:eastAsia="Calibri" w:hAnsi="Times New Roman" w:cs="Times New Roman"/>
                <w:sz w:val="26"/>
                <w:szCs w:val="26"/>
              </w:rPr>
              <w:t xml:space="preserve">6. </w:t>
            </w:r>
            <w:proofErr w:type="gramStart"/>
            <w:r w:rsidRPr="00B635DA">
              <w:rPr>
                <w:rFonts w:ascii="Times New Roman" w:eastAsia="Calibri" w:hAnsi="Times New Roman" w:cs="Times New Roman"/>
                <w:sz w:val="26"/>
                <w:szCs w:val="26"/>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3" w:history="1">
              <w:r w:rsidRPr="00B635DA">
                <w:rPr>
                  <w:rFonts w:ascii="Times New Roman" w:eastAsia="Calibri" w:hAnsi="Times New Roman" w:cs="Times New Roman"/>
                  <w:sz w:val="26"/>
                  <w:szCs w:val="26"/>
                  <w:u w:val="single"/>
                </w:rPr>
                <w:t>пунктом 1 части 1 статьи 30</w:t>
              </w:r>
            </w:hyperlink>
            <w:r w:rsidRPr="00B635DA">
              <w:rPr>
                <w:rFonts w:ascii="Times New Roman" w:eastAsia="Calibri" w:hAnsi="Times New Roman" w:cs="Times New Roman"/>
                <w:sz w:val="26"/>
                <w:szCs w:val="26"/>
              </w:rPr>
              <w:t xml:space="preserve"> Закона, освобождается от предоставления обеспечения исполнения контракта, в том числе с учетом положений </w:t>
            </w:r>
            <w:hyperlink r:id="rId14" w:history="1">
              <w:r w:rsidRPr="00B635DA">
                <w:rPr>
                  <w:rFonts w:ascii="Times New Roman" w:eastAsia="Calibri" w:hAnsi="Times New Roman" w:cs="Times New Roman"/>
                  <w:sz w:val="26"/>
                  <w:szCs w:val="26"/>
                  <w:u w:val="single"/>
                </w:rPr>
                <w:t>статьи 37</w:t>
              </w:r>
            </w:hyperlink>
            <w:r w:rsidRPr="00B635DA">
              <w:rPr>
                <w:rFonts w:ascii="Times New Roman" w:eastAsia="Calibri" w:hAnsi="Times New Roman" w:cs="Times New Roman"/>
                <w:sz w:val="26"/>
                <w:szCs w:val="26"/>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w:t>
            </w:r>
            <w:proofErr w:type="gramEnd"/>
            <w:r w:rsidRPr="00B635DA">
              <w:rPr>
                <w:rFonts w:ascii="Times New Roman" w:eastAsia="Calibri" w:hAnsi="Times New Roman" w:cs="Times New Roman"/>
                <w:sz w:val="26"/>
                <w:szCs w:val="26"/>
              </w:rPr>
              <w:t xml:space="preserve"> трех лет до даты подачи заявки на участие в закупке трех контрактов, исполненных без применения к такому участнику неустоек (штрафов, пеней)</w:t>
            </w:r>
          </w:p>
          <w:p w:rsidR="00F74CEB" w:rsidRPr="00B635DA" w:rsidRDefault="00B635DA" w:rsidP="00B635DA">
            <w:pPr>
              <w:pStyle w:val="af"/>
              <w:tabs>
                <w:tab w:val="left" w:pos="458"/>
              </w:tabs>
              <w:autoSpaceDE w:val="0"/>
              <w:autoSpaceDN w:val="0"/>
              <w:adjustRightInd w:val="0"/>
              <w:spacing w:after="0" w:line="240" w:lineRule="auto"/>
              <w:ind w:left="0" w:hanging="2"/>
              <w:jc w:val="both"/>
              <w:rPr>
                <w:rFonts w:ascii="Times New Roman" w:hAnsi="Times New Roman" w:cs="Times New Roman"/>
                <w:sz w:val="26"/>
                <w:szCs w:val="26"/>
                <w:shd w:val="clear" w:color="auto" w:fill="FFFFFF"/>
              </w:rPr>
            </w:pPr>
            <w:r w:rsidRPr="00B635DA">
              <w:rPr>
                <w:rFonts w:ascii="Times New Roman" w:hAnsi="Times New Roman" w:cs="Times New Roman"/>
                <w:sz w:val="26"/>
                <w:szCs w:val="26"/>
                <w:shd w:val="clear" w:color="auto" w:fill="FFFFFF"/>
              </w:rPr>
              <w:t xml:space="preserve">7. </w:t>
            </w:r>
            <w:r w:rsidR="00F74CEB" w:rsidRPr="00B635DA">
              <w:rPr>
                <w:rFonts w:ascii="Times New Roman" w:hAnsi="Times New Roman" w:cs="Times New Roman"/>
                <w:sz w:val="26"/>
                <w:szCs w:val="26"/>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anchor="/document/70353464/entry/9672" w:history="1">
              <w:r w:rsidR="00F74CEB" w:rsidRPr="00B635DA">
                <w:rPr>
                  <w:rFonts w:ascii="Times New Roman" w:hAnsi="Times New Roman" w:cs="Times New Roman"/>
                  <w:sz w:val="26"/>
                  <w:szCs w:val="26"/>
                  <w:shd w:val="clear" w:color="auto" w:fill="FFFFFF"/>
                </w:rPr>
                <w:t>частями 7.2</w:t>
              </w:r>
            </w:hyperlink>
            <w:r w:rsidR="00F74CEB" w:rsidRPr="00B635DA">
              <w:rPr>
                <w:rFonts w:ascii="Times New Roman" w:hAnsi="Times New Roman" w:cs="Times New Roman"/>
                <w:sz w:val="26"/>
                <w:szCs w:val="26"/>
                <w:shd w:val="clear" w:color="auto" w:fill="FFFFFF"/>
              </w:rPr>
              <w:t> и </w:t>
            </w:r>
            <w:hyperlink r:id="rId16" w:anchor="/document/70353464/entry/9673" w:history="1">
              <w:r w:rsidR="00F74CEB" w:rsidRPr="00B635DA">
                <w:rPr>
                  <w:rFonts w:ascii="Times New Roman" w:hAnsi="Times New Roman" w:cs="Times New Roman"/>
                  <w:sz w:val="26"/>
                  <w:szCs w:val="26"/>
                  <w:shd w:val="clear" w:color="auto" w:fill="FFFFFF"/>
                </w:rPr>
                <w:t>7.3</w:t>
              </w:r>
            </w:hyperlink>
            <w:r w:rsidR="00F74CEB" w:rsidRPr="00B635DA">
              <w:rPr>
                <w:rFonts w:ascii="Times New Roman" w:hAnsi="Times New Roman" w:cs="Times New Roman"/>
                <w:sz w:val="26"/>
                <w:szCs w:val="26"/>
                <w:shd w:val="clear" w:color="auto" w:fill="FFFFFF"/>
              </w:rPr>
              <w:t xml:space="preserve">  статьи 96 Закона №44-ФЗ. </w:t>
            </w:r>
          </w:p>
          <w:p w:rsidR="00D06480" w:rsidRPr="00B635DA" w:rsidRDefault="00B635DA" w:rsidP="00F74CEB">
            <w:pPr>
              <w:suppressAutoHyphens/>
              <w:autoSpaceDE w:val="0"/>
              <w:autoSpaceDN w:val="0"/>
              <w:adjustRightInd w:val="0"/>
              <w:spacing w:after="0" w:line="240" w:lineRule="auto"/>
              <w:jc w:val="both"/>
              <w:rPr>
                <w:rStyle w:val="highlightsearch"/>
                <w:rFonts w:ascii="Times New Roman" w:eastAsiaTheme="majorEastAsia" w:hAnsi="Times New Roman" w:cs="Times New Roman"/>
                <w:sz w:val="26"/>
                <w:szCs w:val="26"/>
              </w:rPr>
            </w:pPr>
            <w:r w:rsidRPr="00B635DA">
              <w:rPr>
                <w:rStyle w:val="highlightsearch"/>
                <w:rFonts w:ascii="Times New Roman" w:eastAsiaTheme="majorEastAsia" w:hAnsi="Times New Roman" w:cs="Times New Roman"/>
                <w:sz w:val="26"/>
                <w:szCs w:val="26"/>
              </w:rPr>
              <w:t xml:space="preserve">8. </w:t>
            </w:r>
            <w:proofErr w:type="gramStart"/>
            <w:r w:rsidR="00F74CEB" w:rsidRPr="00B635DA">
              <w:rPr>
                <w:rStyle w:val="highlightsearch"/>
                <w:rFonts w:ascii="Times New Roman" w:eastAsiaTheme="majorEastAsia" w:hAnsi="Times New Roman" w:cs="Times New Roman"/>
                <w:sz w:val="26"/>
                <w:szCs w:val="26"/>
              </w:rPr>
              <w:t xml:space="preserve">Денежные средства, внесенные Исполнителем в качестве обеспечения исполнения Контракта, в том </w:t>
            </w:r>
            <w:r w:rsidR="00F74CEB" w:rsidRPr="00B635DA">
              <w:rPr>
                <w:rStyle w:val="highlightsearch"/>
                <w:rFonts w:ascii="Times New Roman" w:eastAsiaTheme="majorEastAsia" w:hAnsi="Times New Roman" w:cs="Times New Roman"/>
                <w:sz w:val="26"/>
                <w:szCs w:val="26"/>
              </w:rPr>
              <w:lastRenderedPageBreak/>
              <w:t>числе части этих денежных средств в случае уменьшения размера обеспечения исполнения Контракта возвращаются Исполнителю  в срок не более в срок не более 15 (пятнадцати) календарных дней с даты исполнения Исполнителем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w:t>
            </w:r>
            <w:proofErr w:type="gramEnd"/>
            <w:r w:rsidR="00F74CEB" w:rsidRPr="00B635DA">
              <w:rPr>
                <w:rStyle w:val="highlightsearch"/>
                <w:rFonts w:ascii="Times New Roman" w:eastAsiaTheme="majorEastAsia" w:hAnsi="Times New Roman" w:cs="Times New Roman"/>
                <w:sz w:val="26"/>
                <w:szCs w:val="26"/>
              </w:rPr>
              <w:t xml:space="preserve"> контрактом.</w:t>
            </w:r>
          </w:p>
          <w:p w:rsidR="00B635DA" w:rsidRPr="00B635DA" w:rsidRDefault="00B635DA" w:rsidP="00B635DA">
            <w:pPr>
              <w:widowControl w:val="0"/>
              <w:autoSpaceDE w:val="0"/>
              <w:autoSpaceDN w:val="0"/>
              <w:adjustRightInd w:val="0"/>
              <w:spacing w:after="0" w:line="240" w:lineRule="auto"/>
              <w:jc w:val="both"/>
              <w:rPr>
                <w:rFonts w:ascii="Times New Roman" w:hAnsi="Times New Roman" w:cs="Times New Roman"/>
                <w:sz w:val="26"/>
                <w:szCs w:val="26"/>
              </w:rPr>
            </w:pPr>
            <w:r w:rsidRPr="00B635DA">
              <w:rPr>
                <w:rFonts w:ascii="Times New Roman" w:hAnsi="Times New Roman" w:cs="Times New Roman"/>
                <w:b/>
                <w:sz w:val="26"/>
                <w:szCs w:val="26"/>
              </w:rPr>
              <w:t>9. Банковское сопровождение контракта не предусмотрено.</w:t>
            </w:r>
          </w:p>
        </w:tc>
      </w:tr>
      <w:tr w:rsidR="00160333" w:rsidRPr="00B635DA" w:rsidTr="00B259E2">
        <w:trPr>
          <w:trHeight w:val="786"/>
          <w:tblCellSpacing w:w="5" w:type="nil"/>
        </w:trPr>
        <w:tc>
          <w:tcPr>
            <w:tcW w:w="567" w:type="dxa"/>
          </w:tcPr>
          <w:p w:rsidR="00160333" w:rsidRPr="00B635DA" w:rsidRDefault="00160333"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lastRenderedPageBreak/>
              <w:t>30</w:t>
            </w:r>
          </w:p>
        </w:tc>
        <w:tc>
          <w:tcPr>
            <w:tcW w:w="2904" w:type="dxa"/>
          </w:tcPr>
          <w:p w:rsidR="00160333" w:rsidRPr="00B635DA" w:rsidRDefault="00160333" w:rsidP="00E83EC2">
            <w:pPr>
              <w:pStyle w:val="af8"/>
              <w:rPr>
                <w:rFonts w:ascii="Times New Roman" w:hAnsi="Times New Roman" w:cs="Times New Roman"/>
                <w:b/>
                <w:sz w:val="26"/>
                <w:szCs w:val="26"/>
                <w:lang w:eastAsia="ru-RU"/>
              </w:rPr>
            </w:pPr>
            <w:r w:rsidRPr="00B635DA">
              <w:rPr>
                <w:rFonts w:ascii="Times New Roman" w:hAnsi="Times New Roman" w:cs="Times New Roman"/>
                <w:b/>
                <w:sz w:val="26"/>
                <w:szCs w:val="26"/>
                <w:lang w:eastAsia="ru-RU"/>
              </w:rPr>
              <w:t>Размер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292" w:type="dxa"/>
          </w:tcPr>
          <w:p w:rsidR="00160333" w:rsidRPr="00B635DA" w:rsidRDefault="00160333" w:rsidP="00E83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635DA">
              <w:rPr>
                <w:rFonts w:ascii="Times New Roman" w:eastAsia="Times New Roman" w:hAnsi="Times New Roman" w:cs="Times New Roman"/>
                <w:sz w:val="26"/>
                <w:szCs w:val="26"/>
                <w:lang w:eastAsia="ru-RU"/>
              </w:rPr>
              <w:t>Не предусмотрено</w:t>
            </w:r>
          </w:p>
        </w:tc>
      </w:tr>
      <w:tr w:rsidR="00D06480" w:rsidRPr="00B635DA" w:rsidTr="00B259E2">
        <w:trPr>
          <w:trHeight w:val="329"/>
          <w:tblCellSpacing w:w="5" w:type="nil"/>
        </w:trPr>
        <w:tc>
          <w:tcPr>
            <w:tcW w:w="9763" w:type="dxa"/>
            <w:gridSpan w:val="3"/>
          </w:tcPr>
          <w:p w:rsidR="00D06480" w:rsidRPr="00B635DA" w:rsidRDefault="00D06480" w:rsidP="00B259E2">
            <w:pPr>
              <w:widowControl w:val="0"/>
              <w:autoSpaceDE w:val="0"/>
              <w:autoSpaceDN w:val="0"/>
              <w:adjustRightInd w:val="0"/>
              <w:spacing w:after="0" w:line="240" w:lineRule="auto"/>
              <w:jc w:val="center"/>
              <w:rPr>
                <w:rFonts w:ascii="Times New Roman" w:hAnsi="Times New Roman" w:cs="Times New Roman"/>
                <w:b/>
                <w:sz w:val="26"/>
                <w:szCs w:val="26"/>
              </w:rPr>
            </w:pPr>
            <w:r w:rsidRPr="00B635DA">
              <w:rPr>
                <w:rFonts w:ascii="Times New Roman" w:hAnsi="Times New Roman" w:cs="Times New Roman"/>
                <w:b/>
                <w:sz w:val="26"/>
                <w:szCs w:val="26"/>
              </w:rPr>
              <w:t>Сведения о заключении контракта</w:t>
            </w:r>
          </w:p>
        </w:tc>
      </w:tr>
      <w:tr w:rsidR="00D06480" w:rsidRPr="00B635DA" w:rsidTr="00B259E2">
        <w:trPr>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3</w:t>
            </w:r>
            <w:r w:rsidR="002E05F0" w:rsidRPr="00B635DA">
              <w:rPr>
                <w:rFonts w:ascii="Times New Roman" w:hAnsi="Times New Roman" w:cs="Times New Roman"/>
                <w:b/>
                <w:bCs/>
                <w:sz w:val="26"/>
                <w:szCs w:val="26"/>
              </w:rPr>
              <w:t>1</w:t>
            </w:r>
          </w:p>
        </w:tc>
        <w:tc>
          <w:tcPr>
            <w:tcW w:w="2904" w:type="dxa"/>
          </w:tcPr>
          <w:p w:rsidR="00D06480" w:rsidRPr="00B635DA" w:rsidRDefault="00D06480" w:rsidP="007C00D3">
            <w:pPr>
              <w:widowControl w:val="0"/>
              <w:autoSpaceDE w:val="0"/>
              <w:autoSpaceDN w:val="0"/>
              <w:adjustRightInd w:val="0"/>
              <w:spacing w:after="0" w:line="240" w:lineRule="atLeast"/>
              <w:rPr>
                <w:rFonts w:ascii="Times New Roman" w:hAnsi="Times New Roman" w:cs="Times New Roman"/>
                <w:b/>
                <w:bCs/>
                <w:sz w:val="26"/>
                <w:szCs w:val="26"/>
              </w:rPr>
            </w:pPr>
            <w:r w:rsidRPr="00B635DA">
              <w:rPr>
                <w:rFonts w:ascii="Times New Roman" w:hAnsi="Times New Roman" w:cs="Times New Roman"/>
                <w:b/>
                <w:bCs/>
                <w:sz w:val="26"/>
                <w:szCs w:val="26"/>
              </w:rPr>
              <w:t xml:space="preserve">Возможность принять решение об одностороннем отказе от исполнения контракта </w:t>
            </w:r>
          </w:p>
        </w:tc>
        <w:tc>
          <w:tcPr>
            <w:tcW w:w="6292" w:type="dxa"/>
          </w:tcPr>
          <w:p w:rsidR="00D06480" w:rsidRPr="00B635DA" w:rsidRDefault="00D06480" w:rsidP="00B259E2">
            <w:pPr>
              <w:widowControl w:val="0"/>
              <w:autoSpaceDE w:val="0"/>
              <w:autoSpaceDN w:val="0"/>
              <w:adjustRightInd w:val="0"/>
              <w:spacing w:after="0" w:line="240" w:lineRule="atLeast"/>
              <w:rPr>
                <w:rFonts w:ascii="Times New Roman" w:hAnsi="Times New Roman" w:cs="Times New Roman"/>
                <w:sz w:val="26"/>
                <w:szCs w:val="26"/>
              </w:rPr>
            </w:pPr>
            <w:r w:rsidRPr="00B635DA">
              <w:rPr>
                <w:rFonts w:ascii="Times New Roman" w:hAnsi="Times New Roman" w:cs="Times New Roman"/>
                <w:sz w:val="26"/>
                <w:szCs w:val="26"/>
              </w:rPr>
              <w:t xml:space="preserve">Возможность одностороннего отказа от исполнения контракта предусмотрена </w:t>
            </w:r>
          </w:p>
        </w:tc>
      </w:tr>
      <w:tr w:rsidR="00D06480" w:rsidRPr="00B635DA" w:rsidTr="00DD728D">
        <w:trPr>
          <w:trHeight w:val="132"/>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3</w:t>
            </w:r>
            <w:r w:rsidR="002E05F0" w:rsidRPr="00B635DA">
              <w:rPr>
                <w:rFonts w:ascii="Times New Roman" w:hAnsi="Times New Roman" w:cs="Times New Roman"/>
                <w:b/>
                <w:bCs/>
                <w:sz w:val="26"/>
                <w:szCs w:val="26"/>
              </w:rPr>
              <w:t>2</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Возможность изменить условия контракта:</w:t>
            </w:r>
          </w:p>
        </w:tc>
        <w:tc>
          <w:tcPr>
            <w:tcW w:w="6292" w:type="dxa"/>
          </w:tcPr>
          <w:p w:rsidR="00D06480" w:rsidRPr="00B635DA" w:rsidRDefault="00DD728D" w:rsidP="00DD728D">
            <w:pPr>
              <w:autoSpaceDE w:val="0"/>
              <w:autoSpaceDN w:val="0"/>
              <w:adjustRightInd w:val="0"/>
              <w:spacing w:after="0" w:line="240" w:lineRule="auto"/>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подпунктом «а», «б» пункта 1 части 1 и пунктом 6 части 1 статьи 95 Закона и оформляется дополнительным соглашением к Контракту.</w:t>
            </w:r>
          </w:p>
        </w:tc>
      </w:tr>
      <w:tr w:rsidR="00D06480" w:rsidRPr="00B635DA" w:rsidTr="00B259E2">
        <w:trPr>
          <w:trHeight w:val="600"/>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3</w:t>
            </w:r>
            <w:r w:rsidR="002E05F0" w:rsidRPr="00B635DA">
              <w:rPr>
                <w:rFonts w:ascii="Times New Roman" w:hAnsi="Times New Roman" w:cs="Times New Roman"/>
                <w:b/>
                <w:bCs/>
                <w:sz w:val="26"/>
                <w:szCs w:val="26"/>
              </w:rPr>
              <w:t>3</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Срок заключения контракта:</w:t>
            </w:r>
          </w:p>
        </w:tc>
        <w:tc>
          <w:tcPr>
            <w:tcW w:w="6292" w:type="dxa"/>
          </w:tcPr>
          <w:p w:rsidR="00160333" w:rsidRPr="00B635DA" w:rsidRDefault="00160333" w:rsidP="00160333">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06480" w:rsidRPr="00B635DA" w:rsidRDefault="00160333" w:rsidP="00160333">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hAnsi="Times New Roman" w:cs="Times New Roman"/>
                <w:sz w:val="26"/>
                <w:szCs w:val="26"/>
              </w:rPr>
              <w:t xml:space="preserve">2. В течение пяти дней </w:t>
            </w:r>
            <w:proofErr w:type="gramStart"/>
            <w:r w:rsidRPr="00B635DA">
              <w:rPr>
                <w:rFonts w:ascii="Times New Roman" w:hAnsi="Times New Roman" w:cs="Times New Roman"/>
                <w:sz w:val="26"/>
                <w:szCs w:val="26"/>
              </w:rPr>
              <w:t>с даты размещения</w:t>
            </w:r>
            <w:proofErr w:type="gramEnd"/>
            <w:r w:rsidRPr="00B635DA">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D06480" w:rsidRPr="00B635DA" w:rsidTr="00B259E2">
        <w:trPr>
          <w:trHeight w:val="600"/>
          <w:tblCellSpacing w:w="5" w:type="nil"/>
        </w:trPr>
        <w:tc>
          <w:tcPr>
            <w:tcW w:w="567" w:type="dxa"/>
          </w:tcPr>
          <w:p w:rsidR="00D06480" w:rsidRPr="00B635DA"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B635DA">
              <w:rPr>
                <w:rFonts w:ascii="Times New Roman" w:hAnsi="Times New Roman" w:cs="Times New Roman"/>
                <w:b/>
                <w:bCs/>
                <w:sz w:val="26"/>
                <w:szCs w:val="26"/>
              </w:rPr>
              <w:t>3</w:t>
            </w:r>
            <w:r w:rsidR="002E05F0" w:rsidRPr="00B635DA">
              <w:rPr>
                <w:rFonts w:ascii="Times New Roman" w:hAnsi="Times New Roman" w:cs="Times New Roman"/>
                <w:b/>
                <w:bCs/>
                <w:sz w:val="26"/>
                <w:szCs w:val="26"/>
              </w:rPr>
              <w:t>4</w:t>
            </w:r>
          </w:p>
        </w:tc>
        <w:tc>
          <w:tcPr>
            <w:tcW w:w="2904" w:type="dxa"/>
          </w:tcPr>
          <w:p w:rsidR="00D06480" w:rsidRPr="00B635DA"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B635DA">
              <w:rPr>
                <w:rFonts w:ascii="Times New Roman" w:hAnsi="Times New Roman" w:cs="Times New Roman"/>
                <w:b/>
                <w:bCs/>
                <w:sz w:val="26"/>
                <w:szCs w:val="26"/>
              </w:rPr>
              <w:t>Условия признания уклонения от заключения контракта:</w:t>
            </w:r>
          </w:p>
        </w:tc>
        <w:tc>
          <w:tcPr>
            <w:tcW w:w="6292" w:type="dxa"/>
          </w:tcPr>
          <w:p w:rsidR="00DD728D" w:rsidRPr="00B635DA" w:rsidRDefault="00DD728D" w:rsidP="00DD72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w:t>
            </w:r>
            <w:proofErr w:type="gramStart"/>
            <w:r w:rsidRPr="00B635DA">
              <w:rPr>
                <w:rFonts w:ascii="Times New Roman" w:eastAsia="Calibri" w:hAnsi="Times New Roman" w:cs="Times New Roman"/>
                <w:sz w:val="26"/>
                <w:szCs w:val="26"/>
              </w:rPr>
              <w:t>заказчиком</w:t>
            </w:r>
            <w:proofErr w:type="gramEnd"/>
            <w:r w:rsidRPr="00B635DA">
              <w:rPr>
                <w:rFonts w:ascii="Times New Roman" w:eastAsia="Calibri" w:hAnsi="Times New Roman" w:cs="Times New Roman"/>
                <w:sz w:val="26"/>
                <w:szCs w:val="26"/>
              </w:rPr>
              <w:t xml:space="preserve"> уклонившимся от заключения </w:t>
            </w:r>
            <w:r w:rsidRPr="00B635DA">
              <w:rPr>
                <w:rFonts w:ascii="Times New Roman" w:eastAsia="Calibri" w:hAnsi="Times New Roman" w:cs="Times New Roman"/>
                <w:sz w:val="26"/>
                <w:szCs w:val="26"/>
              </w:rPr>
              <w:lastRenderedPageBreak/>
              <w:t xml:space="preserve">контракта в случае: </w:t>
            </w:r>
          </w:p>
          <w:p w:rsidR="00DD728D" w:rsidRPr="00B635DA" w:rsidRDefault="00DD728D" w:rsidP="00DD72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DD728D" w:rsidRPr="00B635DA" w:rsidRDefault="00DD728D" w:rsidP="00DD72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35DA">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D06480" w:rsidRPr="00B635DA" w:rsidRDefault="00DD728D" w:rsidP="00DD728D">
            <w:pPr>
              <w:widowControl w:val="0"/>
              <w:autoSpaceDE w:val="0"/>
              <w:autoSpaceDN w:val="0"/>
              <w:adjustRightInd w:val="0"/>
              <w:spacing w:after="0" w:line="240" w:lineRule="atLeast"/>
              <w:jc w:val="both"/>
              <w:rPr>
                <w:rFonts w:ascii="Times New Roman" w:hAnsi="Times New Roman" w:cs="Times New Roman"/>
                <w:sz w:val="26"/>
                <w:szCs w:val="26"/>
              </w:rPr>
            </w:pPr>
            <w:r w:rsidRPr="00B635DA">
              <w:rPr>
                <w:rFonts w:ascii="Times New Roman" w:eastAsia="Calibri" w:hAnsi="Times New Roman" w:cs="Times New Roman"/>
                <w:sz w:val="26"/>
                <w:szCs w:val="26"/>
              </w:rPr>
              <w:t>- или не исполнил требования, предусмотренные статьей 37 Федерального закона от 05.04.2013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bl>
    <w:p w:rsidR="00DB4AD0" w:rsidRPr="00DB4AD0" w:rsidRDefault="00DB4AD0" w:rsidP="00DB4AD0">
      <w:pPr>
        <w:widowControl w:val="0"/>
        <w:autoSpaceDE w:val="0"/>
        <w:autoSpaceDN w:val="0"/>
        <w:adjustRightInd w:val="0"/>
        <w:spacing w:after="0" w:line="240" w:lineRule="atLeast"/>
        <w:jc w:val="center"/>
        <w:rPr>
          <w:rFonts w:ascii="Calibri" w:hAnsi="Calibri" w:cs="Calibri"/>
        </w:rPr>
      </w:pPr>
    </w:p>
    <w:p w:rsidR="00FF38B5" w:rsidRDefault="00FF38B5" w:rsidP="00B05EFE">
      <w:pPr>
        <w:spacing w:after="0" w:line="240" w:lineRule="auto"/>
        <w:jc w:val="right"/>
        <w:rPr>
          <w:rFonts w:ascii="Times New Roman" w:eastAsia="Times New Roman" w:hAnsi="Times New Roman" w:cs="Times New Roman"/>
          <w:lang w:eastAsia="ru-RU"/>
        </w:rPr>
        <w:sectPr w:rsidR="00FF38B5" w:rsidSect="004C368F">
          <w:footerReference w:type="even" r:id="rId17"/>
          <w:footerReference w:type="default" r:id="rId18"/>
          <w:pgSz w:w="11906" w:h="16838"/>
          <w:pgMar w:top="567" w:right="567" w:bottom="567" w:left="1418" w:header="709" w:footer="709"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BB2342" w:rsidRDefault="00BB2342" w:rsidP="00BB2342">
      <w:pPr>
        <w:widowControl w:val="0"/>
        <w:spacing w:after="0" w:line="240" w:lineRule="auto"/>
        <w:jc w:val="center"/>
        <w:rPr>
          <w:rFonts w:ascii="Times New Roman" w:eastAsia="Times New Roman" w:hAnsi="Times New Roman" w:cs="Times New Roman"/>
          <w:b/>
          <w:sz w:val="28"/>
          <w:szCs w:val="28"/>
          <w:lang w:eastAsia="ru-RU"/>
        </w:rPr>
      </w:pPr>
      <w:r w:rsidRPr="00F062AC">
        <w:rPr>
          <w:rFonts w:ascii="Times New Roman" w:eastAsia="Times New Roman" w:hAnsi="Times New Roman" w:cs="Times New Roman"/>
          <w:b/>
          <w:sz w:val="28"/>
          <w:szCs w:val="28"/>
          <w:lang w:eastAsia="ru-RU"/>
        </w:rPr>
        <w:t>Обоснование начальной максимальной цены контракта</w:t>
      </w:r>
      <w:r w:rsidRPr="003F6C0D">
        <w:rPr>
          <w:rFonts w:ascii="Times New Roman" w:eastAsia="Times New Roman" w:hAnsi="Times New Roman" w:cs="Times New Roman"/>
          <w:b/>
          <w:sz w:val="28"/>
          <w:szCs w:val="28"/>
          <w:lang w:eastAsia="ru-RU"/>
        </w:rPr>
        <w:t xml:space="preserve"> </w:t>
      </w:r>
    </w:p>
    <w:p w:rsidR="00996FDA" w:rsidRDefault="00996FDA" w:rsidP="00BB2342">
      <w:pPr>
        <w:widowControl w:val="0"/>
        <w:spacing w:after="0" w:line="240" w:lineRule="auto"/>
        <w:jc w:val="center"/>
        <w:rPr>
          <w:rFonts w:ascii="Times New Roman" w:eastAsia="Times New Roman" w:hAnsi="Times New Roman" w:cs="Times New Roman"/>
          <w:b/>
          <w:sz w:val="28"/>
          <w:szCs w:val="28"/>
          <w:lang w:eastAsia="ru-RU"/>
        </w:rPr>
      </w:pPr>
    </w:p>
    <w:p w:rsidR="00996FDA" w:rsidRPr="00996FDA" w:rsidRDefault="00F062AC" w:rsidP="00996FD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062AC">
        <w:rPr>
          <w:rFonts w:ascii="Times New Roman" w:eastAsia="Times New Roman" w:hAnsi="Times New Roman" w:cs="Times New Roman"/>
          <w:sz w:val="24"/>
          <w:szCs w:val="24"/>
          <w:lang w:eastAsia="ru-RU"/>
        </w:rPr>
        <w:t xml:space="preserve">Используемый метод определения НМЦК: </w:t>
      </w:r>
      <w:proofErr w:type="gramStart"/>
      <w:r w:rsidRPr="00F062AC">
        <w:rPr>
          <w:rFonts w:ascii="Times New Roman" w:eastAsia="Times New Roman" w:hAnsi="Times New Roman" w:cs="Times New Roman"/>
          <w:sz w:val="24"/>
          <w:szCs w:val="24"/>
          <w:lang w:eastAsia="ru-RU"/>
        </w:rPr>
        <w:t>Метод сопоставимых рыночных цен (анализ рынка) в соответствии с требованиями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и на основании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r>
        <w:rPr>
          <w:rFonts w:ascii="Times New Roman" w:eastAsia="Times New Roman" w:hAnsi="Times New Roman" w:cs="Times New Roman"/>
          <w:sz w:val="24"/>
          <w:szCs w:val="24"/>
          <w:lang w:eastAsia="ru-RU"/>
        </w:rPr>
        <w:t xml:space="preserve"> </w:t>
      </w:r>
      <w:r w:rsidR="00996FDA" w:rsidRPr="00996FDA">
        <w:rPr>
          <w:rFonts w:ascii="Times New Roman" w:eastAsia="Times New Roman" w:hAnsi="Times New Roman" w:cs="Times New Roman"/>
          <w:sz w:val="24"/>
          <w:szCs w:val="24"/>
          <w:lang w:eastAsia="ru-RU"/>
        </w:rPr>
        <w:t>и</w:t>
      </w:r>
      <w:proofErr w:type="gramEnd"/>
      <w:r w:rsidR="00996FDA" w:rsidRPr="00996FDA">
        <w:rPr>
          <w:rFonts w:ascii="Times New Roman" w:eastAsia="Times New Roman" w:hAnsi="Times New Roman" w:cs="Times New Roman"/>
          <w:sz w:val="24"/>
          <w:szCs w:val="24"/>
          <w:lang w:eastAsia="ru-RU"/>
        </w:rPr>
        <w:t xml:space="preserve"> в соответствии с утвержденными лимитами бюджетных обязательств (ЛБО) на 202</w:t>
      </w:r>
      <w:r w:rsidR="00B635DA">
        <w:rPr>
          <w:rFonts w:ascii="Times New Roman" w:eastAsia="Times New Roman" w:hAnsi="Times New Roman" w:cs="Times New Roman"/>
          <w:sz w:val="24"/>
          <w:szCs w:val="24"/>
          <w:lang w:eastAsia="ru-RU"/>
        </w:rPr>
        <w:t>1</w:t>
      </w:r>
      <w:r w:rsidR="00996FDA" w:rsidRPr="00996FDA">
        <w:rPr>
          <w:rFonts w:ascii="Times New Roman" w:eastAsia="Times New Roman" w:hAnsi="Times New Roman" w:cs="Times New Roman"/>
          <w:sz w:val="24"/>
          <w:szCs w:val="24"/>
          <w:lang w:eastAsia="ru-RU"/>
        </w:rPr>
        <w:t xml:space="preserve"> год.</w:t>
      </w:r>
    </w:p>
    <w:p w:rsidR="00996FDA" w:rsidRPr="00996FDA" w:rsidRDefault="00996FDA" w:rsidP="00996FD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3953A6" w:rsidRDefault="003953A6" w:rsidP="00996FDA">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F15BF9">
        <w:rPr>
          <w:rFonts w:ascii="Times New Roman" w:eastAsia="Times New Roman" w:hAnsi="Times New Roman" w:cs="Times New Roman"/>
          <w:sz w:val="24"/>
          <w:szCs w:val="24"/>
          <w:lang w:eastAsia="ru-RU"/>
        </w:rPr>
        <w:t xml:space="preserve">Источник информации: </w:t>
      </w:r>
      <w:r w:rsidRPr="001A7706">
        <w:rPr>
          <w:rFonts w:ascii="Times New Roman" w:eastAsia="Calibri" w:hAnsi="Times New Roman" w:cs="Times New Roman"/>
          <w:sz w:val="24"/>
          <w:szCs w:val="24"/>
        </w:rPr>
        <w:t>коммерческие предложения на запрос о предоставлении ценовой информации потенциальных исполнителей, обладающих опы</w:t>
      </w:r>
      <w:r>
        <w:rPr>
          <w:rFonts w:ascii="Times New Roman" w:eastAsia="Calibri" w:hAnsi="Times New Roman" w:cs="Times New Roman"/>
          <w:sz w:val="24"/>
          <w:szCs w:val="24"/>
        </w:rPr>
        <w:t xml:space="preserve">том оказания данного вида услуг </w:t>
      </w:r>
      <w:r w:rsidRPr="00A460C0">
        <w:rPr>
          <w:rFonts w:ascii="Times New Roman" w:eastAsia="Calibri" w:hAnsi="Times New Roman" w:cs="Times New Roman"/>
          <w:sz w:val="24"/>
          <w:szCs w:val="24"/>
        </w:rPr>
        <w:t>и информация из реестра исполненных контрактов.</w:t>
      </w:r>
    </w:p>
    <w:p w:rsidR="00F70175" w:rsidRDefault="00F70175" w:rsidP="00996FDA">
      <w:pPr>
        <w:widowControl w:val="0"/>
        <w:autoSpaceDE w:val="0"/>
        <w:autoSpaceDN w:val="0"/>
        <w:adjustRightInd w:val="0"/>
        <w:spacing w:after="0" w:line="240" w:lineRule="atLeast"/>
        <w:jc w:val="both"/>
        <w:rPr>
          <w:rFonts w:ascii="Times New Roman" w:eastAsia="Calibri" w:hAnsi="Times New Roman" w:cs="Times New Roman"/>
          <w:sz w:val="24"/>
          <w:szCs w:val="24"/>
        </w:rPr>
      </w:pPr>
    </w:p>
    <w:tbl>
      <w:tblPr>
        <w:tblW w:w="15466" w:type="dxa"/>
        <w:tblInd w:w="93" w:type="dxa"/>
        <w:tblLayout w:type="fixed"/>
        <w:tblLook w:val="04A0" w:firstRow="1" w:lastRow="0" w:firstColumn="1" w:lastColumn="0" w:noHBand="0" w:noVBand="1"/>
      </w:tblPr>
      <w:tblGrid>
        <w:gridCol w:w="2992"/>
        <w:gridCol w:w="1701"/>
        <w:gridCol w:w="1701"/>
        <w:gridCol w:w="2268"/>
        <w:gridCol w:w="1222"/>
        <w:gridCol w:w="1417"/>
        <w:gridCol w:w="1457"/>
        <w:gridCol w:w="1267"/>
        <w:gridCol w:w="1441"/>
      </w:tblGrid>
      <w:tr w:rsidR="00F70175" w:rsidRPr="00F70175" w:rsidTr="00F70175">
        <w:trPr>
          <w:trHeight w:val="288"/>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75" w:rsidRPr="00F70175" w:rsidRDefault="00F70175" w:rsidP="00F70175">
            <w:pPr>
              <w:spacing w:after="0" w:line="240" w:lineRule="auto"/>
              <w:jc w:val="center"/>
              <w:rPr>
                <w:rFonts w:ascii="Times New Roman" w:eastAsia="Times New Roman" w:hAnsi="Times New Roman" w:cs="Times New Roman"/>
                <w:color w:val="000000"/>
                <w:lang w:eastAsia="ru-RU"/>
              </w:rPr>
            </w:pPr>
            <w:r w:rsidRPr="00F70175">
              <w:rPr>
                <w:rFonts w:ascii="Times New Roman" w:eastAsia="Times New Roman" w:hAnsi="Times New Roman" w:cs="Times New Roman"/>
                <w:color w:val="000000"/>
                <w:lang w:eastAsia="ru-RU"/>
              </w:rPr>
              <w:t xml:space="preserve">Наименование услуги </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rsidR="00F70175" w:rsidRPr="00F70175" w:rsidRDefault="00F70175" w:rsidP="00F701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Ценовые предложения за </w:t>
            </w:r>
            <w:r w:rsidRPr="00F70175">
              <w:rPr>
                <w:rFonts w:ascii="Times New Roman" w:eastAsia="Times New Roman" w:hAnsi="Times New Roman" w:cs="Times New Roman"/>
                <w:color w:val="000000"/>
                <w:lang w:eastAsia="ru-RU"/>
              </w:rPr>
              <w:t>ед. услуги 1кв</w:t>
            </w:r>
            <w:proofErr w:type="gramStart"/>
            <w:r w:rsidRPr="00F70175">
              <w:rPr>
                <w:rFonts w:ascii="Times New Roman" w:eastAsia="Times New Roman" w:hAnsi="Times New Roman" w:cs="Times New Roman"/>
                <w:color w:val="000000"/>
                <w:lang w:eastAsia="ru-RU"/>
              </w:rPr>
              <w:t>.м</w:t>
            </w:r>
            <w:proofErr w:type="gramEnd"/>
            <w:r w:rsidRPr="00F70175">
              <w:rPr>
                <w:rFonts w:ascii="Times New Roman" w:eastAsia="Times New Roman" w:hAnsi="Times New Roman" w:cs="Times New Roman"/>
                <w:color w:val="000000"/>
                <w:lang w:eastAsia="ru-RU"/>
              </w:rPr>
              <w:t>, (руб.)</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75" w:rsidRPr="00F70175" w:rsidRDefault="00F70175" w:rsidP="00F70175">
            <w:pPr>
              <w:spacing w:after="0" w:line="240" w:lineRule="auto"/>
              <w:jc w:val="center"/>
              <w:rPr>
                <w:rFonts w:ascii="Times New Roman" w:eastAsia="Times New Roman" w:hAnsi="Times New Roman" w:cs="Times New Roman"/>
                <w:color w:val="000000"/>
                <w:lang w:eastAsia="ru-RU"/>
              </w:rPr>
            </w:pPr>
            <w:r w:rsidRPr="00F70175">
              <w:rPr>
                <w:rFonts w:ascii="Times New Roman" w:eastAsia="Times New Roman" w:hAnsi="Times New Roman" w:cs="Times New Roman"/>
                <w:color w:val="000000"/>
                <w:lang w:eastAsia="ru-RU"/>
              </w:rPr>
              <w:t>Средняя цена за ед. услуги,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75" w:rsidRPr="00F70175" w:rsidRDefault="00F70175" w:rsidP="00F70175">
            <w:pPr>
              <w:spacing w:after="0" w:line="240" w:lineRule="auto"/>
              <w:jc w:val="center"/>
              <w:rPr>
                <w:rFonts w:ascii="Times New Roman" w:eastAsia="Times New Roman" w:hAnsi="Times New Roman" w:cs="Times New Roman"/>
                <w:color w:val="000000"/>
                <w:sz w:val="20"/>
                <w:szCs w:val="20"/>
                <w:lang w:eastAsia="ru-RU"/>
              </w:rPr>
            </w:pPr>
            <w:r w:rsidRPr="00F70175">
              <w:rPr>
                <w:rFonts w:ascii="Times New Roman" w:eastAsia="Times New Roman" w:hAnsi="Times New Roman" w:cs="Times New Roman"/>
                <w:color w:val="000000"/>
                <w:sz w:val="20"/>
                <w:szCs w:val="20"/>
                <w:lang w:eastAsia="ru-RU"/>
              </w:rPr>
              <w:t xml:space="preserve">Среднее квадратичное отклонение </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75" w:rsidRPr="00F70175" w:rsidRDefault="00F70175" w:rsidP="00F70175">
            <w:pPr>
              <w:spacing w:after="0" w:line="240" w:lineRule="auto"/>
              <w:jc w:val="center"/>
              <w:rPr>
                <w:rFonts w:ascii="Times New Roman" w:eastAsia="Times New Roman" w:hAnsi="Times New Roman" w:cs="Times New Roman"/>
                <w:color w:val="000000"/>
                <w:sz w:val="20"/>
                <w:szCs w:val="20"/>
                <w:lang w:eastAsia="ru-RU"/>
              </w:rPr>
            </w:pPr>
            <w:r w:rsidRPr="00F70175">
              <w:rPr>
                <w:rFonts w:ascii="Times New Roman" w:eastAsia="Times New Roman" w:hAnsi="Times New Roman" w:cs="Times New Roman"/>
                <w:color w:val="000000"/>
                <w:sz w:val="20"/>
                <w:szCs w:val="20"/>
                <w:lang w:eastAsia="ru-RU"/>
              </w:rPr>
              <w:t>Коэффициент вариации</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75" w:rsidRPr="00F70175" w:rsidRDefault="00F70175" w:rsidP="00F70175">
            <w:pPr>
              <w:spacing w:after="0" w:line="240" w:lineRule="auto"/>
              <w:jc w:val="center"/>
              <w:rPr>
                <w:rFonts w:ascii="Times New Roman" w:eastAsia="Times New Roman" w:hAnsi="Times New Roman" w:cs="Times New Roman"/>
                <w:color w:val="000000"/>
                <w:sz w:val="20"/>
                <w:szCs w:val="20"/>
                <w:lang w:eastAsia="ru-RU"/>
              </w:rPr>
            </w:pPr>
            <w:r w:rsidRPr="00F70175">
              <w:rPr>
                <w:rFonts w:ascii="Times New Roman" w:eastAsia="Times New Roman" w:hAnsi="Times New Roman" w:cs="Times New Roman"/>
                <w:color w:val="000000"/>
                <w:sz w:val="20"/>
                <w:szCs w:val="20"/>
                <w:lang w:eastAsia="ru-RU"/>
              </w:rPr>
              <w:t xml:space="preserve">Количество </w:t>
            </w:r>
            <w:proofErr w:type="spellStart"/>
            <w:r w:rsidRPr="00F70175">
              <w:rPr>
                <w:rFonts w:ascii="Times New Roman" w:eastAsia="Times New Roman" w:hAnsi="Times New Roman" w:cs="Times New Roman"/>
                <w:color w:val="000000"/>
                <w:sz w:val="20"/>
                <w:szCs w:val="20"/>
                <w:lang w:eastAsia="ru-RU"/>
              </w:rPr>
              <w:t>кв</w:t>
            </w:r>
            <w:proofErr w:type="gramStart"/>
            <w:r w:rsidRPr="00F70175">
              <w:rPr>
                <w:rFonts w:ascii="Times New Roman" w:eastAsia="Times New Roman" w:hAnsi="Times New Roman" w:cs="Times New Roman"/>
                <w:color w:val="000000"/>
                <w:sz w:val="20"/>
                <w:szCs w:val="20"/>
                <w:lang w:eastAsia="ru-RU"/>
              </w:rPr>
              <w:t>.м</w:t>
            </w:r>
            <w:proofErr w:type="spellEnd"/>
            <w:proofErr w:type="gramEnd"/>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175" w:rsidRPr="00F70175" w:rsidRDefault="00F70175" w:rsidP="00F70175">
            <w:pPr>
              <w:spacing w:after="0" w:line="240" w:lineRule="auto"/>
              <w:jc w:val="center"/>
              <w:rPr>
                <w:rFonts w:ascii="Times New Roman" w:eastAsia="Times New Roman" w:hAnsi="Times New Roman" w:cs="Times New Roman"/>
                <w:color w:val="000000"/>
                <w:lang w:eastAsia="ru-RU"/>
              </w:rPr>
            </w:pPr>
            <w:r w:rsidRPr="00F70175">
              <w:rPr>
                <w:rFonts w:ascii="Times New Roman" w:eastAsia="Times New Roman" w:hAnsi="Times New Roman" w:cs="Times New Roman"/>
                <w:color w:val="000000"/>
                <w:lang w:eastAsia="ru-RU"/>
              </w:rPr>
              <w:t>НМЦК,</w:t>
            </w:r>
            <w:r w:rsidRPr="00F70175">
              <w:rPr>
                <w:rFonts w:ascii="Times New Roman" w:eastAsia="Times New Roman" w:hAnsi="Times New Roman" w:cs="Times New Roman"/>
                <w:color w:val="000000"/>
                <w:lang w:eastAsia="ru-RU"/>
              </w:rPr>
              <w:br/>
              <w:t>руб.</w:t>
            </w:r>
          </w:p>
        </w:tc>
      </w:tr>
      <w:tr w:rsidR="00F70175" w:rsidRPr="00F70175" w:rsidTr="00F70175">
        <w:trPr>
          <w:trHeight w:val="132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F70175" w:rsidRPr="00F70175" w:rsidRDefault="00F70175" w:rsidP="00F70175">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F70175" w:rsidRPr="00F70175" w:rsidRDefault="00F70175" w:rsidP="00F70175">
            <w:pPr>
              <w:spacing w:after="0" w:line="240" w:lineRule="auto"/>
              <w:jc w:val="center"/>
              <w:rPr>
                <w:rFonts w:ascii="Times New Roman" w:eastAsia="Times New Roman" w:hAnsi="Times New Roman" w:cs="Times New Roman"/>
                <w:color w:val="000000"/>
                <w:sz w:val="20"/>
                <w:szCs w:val="20"/>
                <w:lang w:eastAsia="ru-RU"/>
              </w:rPr>
            </w:pPr>
            <w:proofErr w:type="gramStart"/>
            <w:r w:rsidRPr="00F70175">
              <w:rPr>
                <w:rFonts w:ascii="Times New Roman" w:eastAsia="Times New Roman" w:hAnsi="Times New Roman" w:cs="Times New Roman"/>
                <w:color w:val="000000"/>
                <w:sz w:val="20"/>
                <w:szCs w:val="20"/>
                <w:lang w:eastAsia="ru-RU"/>
              </w:rPr>
              <w:t>Исполнитель 1 (коммерческое предложение вх№1451/15-01-12 от 24.11.2020</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F70175" w:rsidRPr="00F70175" w:rsidRDefault="00F70175" w:rsidP="00F70175">
            <w:pPr>
              <w:spacing w:after="0" w:line="240" w:lineRule="auto"/>
              <w:jc w:val="center"/>
              <w:rPr>
                <w:rFonts w:ascii="Times New Roman" w:eastAsia="Times New Roman" w:hAnsi="Times New Roman" w:cs="Times New Roman"/>
                <w:color w:val="000000"/>
                <w:sz w:val="20"/>
                <w:szCs w:val="20"/>
                <w:lang w:eastAsia="ru-RU"/>
              </w:rPr>
            </w:pPr>
            <w:r w:rsidRPr="00F70175">
              <w:rPr>
                <w:rFonts w:ascii="Times New Roman" w:eastAsia="Times New Roman" w:hAnsi="Times New Roman" w:cs="Times New Roman"/>
                <w:color w:val="000000"/>
                <w:sz w:val="20"/>
                <w:szCs w:val="20"/>
                <w:lang w:eastAsia="ru-RU"/>
              </w:rPr>
              <w:t xml:space="preserve">Исполнитель 2 (коммерческое предложение </w:t>
            </w:r>
            <w:proofErr w:type="spellStart"/>
            <w:r w:rsidRPr="00F70175">
              <w:rPr>
                <w:rFonts w:ascii="Times New Roman" w:eastAsia="Times New Roman" w:hAnsi="Times New Roman" w:cs="Times New Roman"/>
                <w:color w:val="000000"/>
                <w:sz w:val="20"/>
                <w:szCs w:val="20"/>
                <w:lang w:eastAsia="ru-RU"/>
              </w:rPr>
              <w:t>вх</w:t>
            </w:r>
            <w:proofErr w:type="spellEnd"/>
            <w:r w:rsidRPr="00F70175">
              <w:rPr>
                <w:rFonts w:ascii="Times New Roman" w:eastAsia="Times New Roman" w:hAnsi="Times New Roman" w:cs="Times New Roman"/>
                <w:color w:val="000000"/>
                <w:sz w:val="20"/>
                <w:szCs w:val="20"/>
                <w:lang w:eastAsia="ru-RU"/>
              </w:rPr>
              <w:t>. №1452/15-01-12 от 24.11.2020)</w:t>
            </w:r>
          </w:p>
        </w:tc>
        <w:tc>
          <w:tcPr>
            <w:tcW w:w="2268" w:type="dxa"/>
            <w:tcBorders>
              <w:top w:val="nil"/>
              <w:left w:val="nil"/>
              <w:bottom w:val="single" w:sz="4" w:space="0" w:color="auto"/>
              <w:right w:val="single" w:sz="4" w:space="0" w:color="auto"/>
            </w:tcBorders>
            <w:shd w:val="clear" w:color="auto" w:fill="auto"/>
            <w:vAlign w:val="center"/>
            <w:hideMark/>
          </w:tcPr>
          <w:p w:rsidR="00F70175" w:rsidRDefault="00F70175" w:rsidP="00F70175">
            <w:pPr>
              <w:spacing w:after="0"/>
              <w:jc w:val="center"/>
              <w:rPr>
                <w:rFonts w:ascii="Times New Roman" w:eastAsia="Calibri" w:hAnsi="Times New Roman" w:cs="Times New Roman"/>
                <w:color w:val="000000"/>
                <w:sz w:val="20"/>
                <w:szCs w:val="20"/>
              </w:rPr>
            </w:pPr>
            <w:r w:rsidRPr="00F70175">
              <w:rPr>
                <w:rFonts w:ascii="Times New Roman" w:eastAsia="Calibri" w:hAnsi="Times New Roman" w:cs="Times New Roman"/>
                <w:color w:val="000000"/>
                <w:sz w:val="20"/>
                <w:szCs w:val="20"/>
              </w:rPr>
              <w:t xml:space="preserve"> Исполнитель 3</w:t>
            </w:r>
          </w:p>
          <w:p w:rsidR="00F70175" w:rsidRPr="00F70175" w:rsidRDefault="00F70175" w:rsidP="00F70175">
            <w:pPr>
              <w:spacing w:after="0"/>
              <w:jc w:val="center"/>
              <w:rPr>
                <w:rFonts w:ascii="Times New Roman" w:eastAsia="Calibri" w:hAnsi="Times New Roman" w:cs="Times New Roman"/>
                <w:color w:val="000000"/>
                <w:sz w:val="20"/>
                <w:szCs w:val="20"/>
              </w:rPr>
            </w:pPr>
            <w:r w:rsidRPr="00F70175">
              <w:rPr>
                <w:rFonts w:ascii="Times New Roman" w:eastAsia="Calibri" w:hAnsi="Times New Roman" w:cs="Times New Roman"/>
                <w:color w:val="000000"/>
                <w:sz w:val="20"/>
                <w:szCs w:val="20"/>
              </w:rPr>
              <w:t xml:space="preserve"> (МК №</w:t>
            </w:r>
            <w:r>
              <w:rPr>
                <w:rFonts w:ascii="Times New Roman" w:eastAsia="Calibri" w:hAnsi="Times New Roman" w:cs="Times New Roman"/>
                <w:color w:val="000000"/>
                <w:sz w:val="20"/>
                <w:szCs w:val="20"/>
              </w:rPr>
              <w:t xml:space="preserve"> </w:t>
            </w:r>
            <w:r w:rsidRPr="00F70175">
              <w:rPr>
                <w:rFonts w:ascii="Times New Roman" w:eastAsia="Calibri" w:hAnsi="Times New Roman" w:cs="Times New Roman"/>
                <w:color w:val="000000"/>
                <w:sz w:val="20"/>
                <w:szCs w:val="20"/>
              </w:rPr>
              <w:t>03303000</w:t>
            </w:r>
            <w:r>
              <w:rPr>
                <w:rFonts w:ascii="Times New Roman" w:eastAsia="Calibri" w:hAnsi="Times New Roman" w:cs="Times New Roman"/>
                <w:color w:val="000000"/>
                <w:sz w:val="20"/>
                <w:szCs w:val="20"/>
              </w:rPr>
              <w:t xml:space="preserve"> </w:t>
            </w:r>
            <w:r w:rsidRPr="00F70175">
              <w:rPr>
                <w:rFonts w:ascii="Times New Roman" w:eastAsia="Calibri" w:hAnsi="Times New Roman" w:cs="Times New Roman"/>
                <w:color w:val="000000"/>
                <w:sz w:val="20"/>
                <w:szCs w:val="20"/>
              </w:rPr>
              <w:t>18219000093-0246372-01/15-02-07/074 от 25.06.2019)</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70175" w:rsidRPr="00F70175" w:rsidRDefault="00F70175" w:rsidP="00F70175">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0175" w:rsidRPr="00F70175" w:rsidRDefault="00F70175" w:rsidP="00F70175">
            <w:pPr>
              <w:spacing w:after="0" w:line="240" w:lineRule="auto"/>
              <w:rPr>
                <w:rFonts w:ascii="Times New Roman" w:eastAsia="Times New Roman" w:hAnsi="Times New Roman" w:cs="Times New Roman"/>
                <w:color w:val="000000"/>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F70175" w:rsidRPr="00F70175" w:rsidRDefault="00F70175" w:rsidP="00F70175">
            <w:pPr>
              <w:spacing w:after="0" w:line="240" w:lineRule="auto"/>
              <w:rPr>
                <w:rFonts w:ascii="Times New Roman" w:eastAsia="Times New Roman" w:hAnsi="Times New Roman" w:cs="Times New Roman"/>
                <w:color w:val="000000"/>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70175" w:rsidRPr="00F70175" w:rsidRDefault="00F70175" w:rsidP="00F70175">
            <w:pPr>
              <w:spacing w:after="0" w:line="240" w:lineRule="auto"/>
              <w:rPr>
                <w:rFonts w:ascii="Times New Roman" w:eastAsia="Times New Roman" w:hAnsi="Times New Roman" w:cs="Times New Roman"/>
                <w:color w:val="000000"/>
                <w:lang w:eastAsia="ru-RU"/>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F70175" w:rsidRPr="00F70175" w:rsidRDefault="00F70175" w:rsidP="00F70175">
            <w:pPr>
              <w:spacing w:after="0" w:line="240" w:lineRule="auto"/>
              <w:rPr>
                <w:rFonts w:ascii="Times New Roman" w:eastAsia="Times New Roman" w:hAnsi="Times New Roman" w:cs="Times New Roman"/>
                <w:color w:val="000000"/>
                <w:lang w:eastAsia="ru-RU"/>
              </w:rPr>
            </w:pPr>
          </w:p>
        </w:tc>
      </w:tr>
      <w:tr w:rsidR="00B2400A" w:rsidRPr="00F70175" w:rsidTr="00F70175">
        <w:trPr>
          <w:trHeight w:val="1128"/>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B2400A" w:rsidRPr="00B2400A" w:rsidRDefault="00B2400A" w:rsidP="00F70175">
            <w:pPr>
              <w:spacing w:after="0" w:line="240" w:lineRule="auto"/>
              <w:rPr>
                <w:rFonts w:ascii="Times New Roman" w:eastAsia="Times New Roman" w:hAnsi="Times New Roman" w:cs="Times New Roman"/>
                <w:color w:val="000000"/>
                <w:lang w:eastAsia="ru-RU"/>
              </w:rPr>
            </w:pPr>
            <w:r w:rsidRPr="00B2400A">
              <w:rPr>
                <w:rFonts w:ascii="Times New Roman" w:eastAsia="Times New Roman" w:hAnsi="Times New Roman" w:cs="Times New Roman"/>
                <w:color w:val="000000"/>
                <w:lang w:eastAsia="ru-RU"/>
              </w:rPr>
              <w:t xml:space="preserve">Оказание услуг по уборке и содержанию в надлежащем санитарном состоянии помещений на объектах в 2021 году.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2400A" w:rsidRPr="00B2400A" w:rsidRDefault="00B2400A">
            <w:pPr>
              <w:jc w:val="center"/>
              <w:rPr>
                <w:rFonts w:ascii="Times New Roman" w:hAnsi="Times New Roman" w:cs="Times New Roman"/>
              </w:rPr>
            </w:pPr>
            <w:r w:rsidRPr="00B2400A">
              <w:rPr>
                <w:rFonts w:ascii="Times New Roman" w:hAnsi="Times New Roman" w:cs="Times New Roman"/>
              </w:rPr>
              <w:t>1,48</w:t>
            </w:r>
          </w:p>
        </w:tc>
        <w:tc>
          <w:tcPr>
            <w:tcW w:w="1701" w:type="dxa"/>
            <w:tcBorders>
              <w:top w:val="nil"/>
              <w:left w:val="nil"/>
              <w:bottom w:val="single" w:sz="4" w:space="0" w:color="auto"/>
              <w:right w:val="single" w:sz="4" w:space="0" w:color="auto"/>
            </w:tcBorders>
            <w:shd w:val="clear" w:color="auto" w:fill="auto"/>
            <w:vAlign w:val="center"/>
            <w:hideMark/>
          </w:tcPr>
          <w:p w:rsidR="00B2400A" w:rsidRPr="00B2400A" w:rsidRDefault="00B2400A">
            <w:pPr>
              <w:jc w:val="center"/>
              <w:rPr>
                <w:rFonts w:ascii="Times New Roman" w:hAnsi="Times New Roman" w:cs="Times New Roman"/>
              </w:rPr>
            </w:pPr>
            <w:r w:rsidRPr="00B2400A">
              <w:rPr>
                <w:rFonts w:ascii="Times New Roman" w:hAnsi="Times New Roman" w:cs="Times New Roman"/>
              </w:rPr>
              <w:t>1,00</w:t>
            </w:r>
          </w:p>
        </w:tc>
        <w:tc>
          <w:tcPr>
            <w:tcW w:w="2268" w:type="dxa"/>
            <w:tcBorders>
              <w:top w:val="nil"/>
              <w:left w:val="nil"/>
              <w:bottom w:val="single" w:sz="4" w:space="0" w:color="auto"/>
              <w:right w:val="single" w:sz="4" w:space="0" w:color="auto"/>
            </w:tcBorders>
            <w:shd w:val="clear" w:color="auto" w:fill="auto"/>
            <w:vAlign w:val="center"/>
            <w:hideMark/>
          </w:tcPr>
          <w:p w:rsidR="00B2400A" w:rsidRPr="00B2400A" w:rsidRDefault="00B2400A">
            <w:pPr>
              <w:jc w:val="center"/>
              <w:rPr>
                <w:rFonts w:ascii="Times New Roman" w:hAnsi="Times New Roman" w:cs="Times New Roman"/>
              </w:rPr>
            </w:pPr>
            <w:r w:rsidRPr="00B2400A">
              <w:rPr>
                <w:rFonts w:ascii="Times New Roman" w:hAnsi="Times New Roman" w:cs="Times New Roman"/>
              </w:rPr>
              <w:t>1,03</w:t>
            </w:r>
          </w:p>
        </w:tc>
        <w:tc>
          <w:tcPr>
            <w:tcW w:w="1222" w:type="dxa"/>
            <w:tcBorders>
              <w:top w:val="nil"/>
              <w:left w:val="nil"/>
              <w:bottom w:val="single" w:sz="4" w:space="0" w:color="auto"/>
              <w:right w:val="single" w:sz="4" w:space="0" w:color="auto"/>
            </w:tcBorders>
            <w:shd w:val="clear" w:color="auto" w:fill="auto"/>
            <w:noWrap/>
            <w:vAlign w:val="center"/>
            <w:hideMark/>
          </w:tcPr>
          <w:p w:rsidR="00B2400A" w:rsidRPr="00B2400A" w:rsidRDefault="00B2400A">
            <w:pPr>
              <w:jc w:val="center"/>
              <w:rPr>
                <w:rFonts w:ascii="Times New Roman" w:hAnsi="Times New Roman" w:cs="Times New Roman"/>
              </w:rPr>
            </w:pPr>
            <w:r w:rsidRPr="00B2400A">
              <w:rPr>
                <w:rFonts w:ascii="Times New Roman" w:hAnsi="Times New Roman" w:cs="Times New Roman"/>
              </w:rPr>
              <w:t>1,17</w:t>
            </w:r>
          </w:p>
        </w:tc>
        <w:tc>
          <w:tcPr>
            <w:tcW w:w="1417" w:type="dxa"/>
            <w:tcBorders>
              <w:top w:val="nil"/>
              <w:left w:val="nil"/>
              <w:bottom w:val="single" w:sz="4" w:space="0" w:color="auto"/>
              <w:right w:val="single" w:sz="4" w:space="0" w:color="auto"/>
            </w:tcBorders>
            <w:shd w:val="clear" w:color="auto" w:fill="auto"/>
            <w:vAlign w:val="center"/>
            <w:hideMark/>
          </w:tcPr>
          <w:p w:rsidR="00B2400A" w:rsidRPr="00B2400A" w:rsidRDefault="00B2400A">
            <w:pPr>
              <w:jc w:val="center"/>
              <w:rPr>
                <w:rFonts w:ascii="Times New Roman" w:hAnsi="Times New Roman" w:cs="Times New Roman"/>
              </w:rPr>
            </w:pPr>
            <w:r w:rsidRPr="00B2400A">
              <w:rPr>
                <w:rFonts w:ascii="Times New Roman" w:hAnsi="Times New Roman" w:cs="Times New Roman"/>
              </w:rPr>
              <w:t>0,27</w:t>
            </w:r>
          </w:p>
        </w:tc>
        <w:tc>
          <w:tcPr>
            <w:tcW w:w="1457" w:type="dxa"/>
            <w:tcBorders>
              <w:top w:val="nil"/>
              <w:left w:val="nil"/>
              <w:bottom w:val="single" w:sz="4" w:space="0" w:color="auto"/>
              <w:right w:val="single" w:sz="4" w:space="0" w:color="auto"/>
            </w:tcBorders>
            <w:shd w:val="clear" w:color="auto" w:fill="auto"/>
            <w:vAlign w:val="center"/>
            <w:hideMark/>
          </w:tcPr>
          <w:p w:rsidR="00B2400A" w:rsidRPr="00B2400A" w:rsidRDefault="00B2400A">
            <w:pPr>
              <w:jc w:val="center"/>
              <w:rPr>
                <w:rFonts w:ascii="Times New Roman" w:hAnsi="Times New Roman" w:cs="Times New Roman"/>
              </w:rPr>
            </w:pPr>
            <w:r w:rsidRPr="00B2400A">
              <w:rPr>
                <w:rFonts w:ascii="Times New Roman" w:hAnsi="Times New Roman" w:cs="Times New Roman"/>
              </w:rPr>
              <w:t>22,98%</w:t>
            </w:r>
          </w:p>
        </w:tc>
        <w:tc>
          <w:tcPr>
            <w:tcW w:w="1267" w:type="dxa"/>
            <w:tcBorders>
              <w:top w:val="nil"/>
              <w:left w:val="nil"/>
              <w:bottom w:val="single" w:sz="4" w:space="0" w:color="auto"/>
              <w:right w:val="single" w:sz="4" w:space="0" w:color="auto"/>
            </w:tcBorders>
            <w:shd w:val="clear" w:color="auto" w:fill="auto"/>
            <w:vAlign w:val="center"/>
            <w:hideMark/>
          </w:tcPr>
          <w:p w:rsidR="00B2400A" w:rsidRPr="00B2400A" w:rsidRDefault="00B2400A" w:rsidP="00F70175">
            <w:pPr>
              <w:jc w:val="center"/>
              <w:rPr>
                <w:rFonts w:ascii="Times New Roman" w:eastAsia="Calibri" w:hAnsi="Times New Roman" w:cs="Times New Roman"/>
              </w:rPr>
            </w:pPr>
            <w:r w:rsidRPr="00B2400A">
              <w:rPr>
                <w:rFonts w:ascii="Times New Roman" w:eastAsia="Calibri" w:hAnsi="Times New Roman" w:cs="Times New Roman"/>
              </w:rPr>
              <w:t>1916826,90</w:t>
            </w:r>
          </w:p>
        </w:tc>
        <w:tc>
          <w:tcPr>
            <w:tcW w:w="1441" w:type="dxa"/>
            <w:tcBorders>
              <w:top w:val="nil"/>
              <w:left w:val="nil"/>
              <w:bottom w:val="single" w:sz="4" w:space="0" w:color="auto"/>
              <w:right w:val="single" w:sz="4" w:space="0" w:color="auto"/>
            </w:tcBorders>
            <w:shd w:val="clear" w:color="auto" w:fill="auto"/>
            <w:vAlign w:val="center"/>
            <w:hideMark/>
          </w:tcPr>
          <w:p w:rsidR="00B2400A" w:rsidRPr="00B2400A" w:rsidRDefault="00B2400A" w:rsidP="00F70175">
            <w:pPr>
              <w:jc w:val="center"/>
              <w:rPr>
                <w:rFonts w:ascii="Times New Roman" w:eastAsia="Calibri" w:hAnsi="Times New Roman" w:cs="Times New Roman"/>
              </w:rPr>
            </w:pPr>
            <w:r w:rsidRPr="00B2400A">
              <w:rPr>
                <w:rFonts w:ascii="Times New Roman" w:eastAsia="Calibri" w:hAnsi="Times New Roman" w:cs="Times New Roman"/>
              </w:rPr>
              <w:t>2 242 687,47</w:t>
            </w:r>
          </w:p>
        </w:tc>
      </w:tr>
    </w:tbl>
    <w:p w:rsidR="00F70175" w:rsidRDefault="00F70175" w:rsidP="00996FDA">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3953A6" w:rsidRPr="00197044" w:rsidRDefault="003953A6" w:rsidP="003953A6">
      <w:pPr>
        <w:autoSpaceDE w:val="0"/>
        <w:autoSpaceDN w:val="0"/>
        <w:adjustRightInd w:val="0"/>
        <w:spacing w:line="240" w:lineRule="atLeast"/>
        <w:ind w:firstLine="540"/>
        <w:jc w:val="both"/>
        <w:rPr>
          <w:rFonts w:ascii="Times New Roman" w:hAnsi="Times New Roman" w:cs="Times New Roman"/>
          <w:sz w:val="24"/>
          <w:szCs w:val="24"/>
        </w:rPr>
      </w:pPr>
      <w:r w:rsidRPr="00197044">
        <w:rPr>
          <w:rFonts w:ascii="Times New Roman" w:hAnsi="Times New Roman" w:cs="Times New Roman"/>
          <w:sz w:val="24"/>
          <w:szCs w:val="24"/>
          <w:lang w:eastAsia="ar-SA"/>
        </w:rPr>
        <w:t xml:space="preserve">Коэффициент вариации не превышает 33%, следовательно, </w:t>
      </w:r>
      <w:r w:rsidRPr="00197044">
        <w:rPr>
          <w:rFonts w:ascii="Times New Roman" w:hAnsi="Times New Roman" w:cs="Times New Roman"/>
          <w:sz w:val="24"/>
          <w:szCs w:val="24"/>
        </w:rPr>
        <w:t>совокупность значений цен, используемых в расчете НМЦК, является однородной.</w:t>
      </w:r>
    </w:p>
    <w:p w:rsidR="00D8725D" w:rsidRDefault="00996FDA" w:rsidP="00E7542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000000"/>
          <w:sz w:val="24"/>
          <w:szCs w:val="24"/>
        </w:rPr>
      </w:pPr>
      <w:r w:rsidRPr="00996FDA">
        <w:rPr>
          <w:rFonts w:ascii="Times New Roman" w:eastAsia="Times New Roman" w:hAnsi="Times New Roman" w:cs="Times New Roman"/>
          <w:sz w:val="24"/>
          <w:szCs w:val="24"/>
        </w:rPr>
        <w:t>Начальная (максимальная) цена контракта определено на основании потребности заказчика в таких услугах и в пределах выделенных лимитов бюджетных обязательств (ЛБО) на 202</w:t>
      </w:r>
      <w:r w:rsidR="00F70175">
        <w:rPr>
          <w:rFonts w:ascii="Times New Roman" w:eastAsia="Times New Roman" w:hAnsi="Times New Roman" w:cs="Times New Roman"/>
          <w:sz w:val="24"/>
          <w:szCs w:val="24"/>
        </w:rPr>
        <w:t>1</w:t>
      </w:r>
      <w:r w:rsidRPr="00996FDA">
        <w:rPr>
          <w:rFonts w:ascii="Times New Roman" w:eastAsia="Times New Roman" w:hAnsi="Times New Roman" w:cs="Times New Roman"/>
          <w:sz w:val="24"/>
          <w:szCs w:val="24"/>
        </w:rPr>
        <w:t xml:space="preserve"> год и составляет</w:t>
      </w:r>
      <w:r w:rsidR="003953A6" w:rsidRPr="00197044">
        <w:rPr>
          <w:rFonts w:ascii="Times New Roman" w:eastAsia="Times New Roman" w:hAnsi="Times New Roman" w:cs="Times New Roman"/>
          <w:sz w:val="24"/>
          <w:szCs w:val="24"/>
        </w:rPr>
        <w:t xml:space="preserve"> </w:t>
      </w:r>
      <w:r w:rsidR="00B2400A" w:rsidRPr="00B2400A">
        <w:rPr>
          <w:rFonts w:ascii="Times New Roman" w:eastAsia="Times New Roman" w:hAnsi="Times New Roman" w:cs="Times New Roman"/>
          <w:b/>
          <w:color w:val="000000"/>
          <w:sz w:val="24"/>
          <w:szCs w:val="24"/>
        </w:rPr>
        <w:t xml:space="preserve">2 242 687,47 </w:t>
      </w:r>
      <w:r w:rsidRPr="00B2400A">
        <w:rPr>
          <w:rFonts w:ascii="Times New Roman" w:eastAsia="Times New Roman" w:hAnsi="Times New Roman" w:cs="Times New Roman"/>
          <w:b/>
          <w:color w:val="000000"/>
          <w:sz w:val="24"/>
          <w:szCs w:val="24"/>
        </w:rPr>
        <w:t xml:space="preserve">(Два миллиона </w:t>
      </w:r>
      <w:r w:rsidR="00B2400A" w:rsidRPr="00B2400A">
        <w:rPr>
          <w:rFonts w:ascii="Times New Roman" w:eastAsia="Times New Roman" w:hAnsi="Times New Roman" w:cs="Times New Roman"/>
          <w:b/>
          <w:color w:val="000000"/>
          <w:sz w:val="24"/>
          <w:szCs w:val="24"/>
        </w:rPr>
        <w:t>двести сорок две</w:t>
      </w:r>
      <w:r w:rsidRPr="00B2400A">
        <w:rPr>
          <w:rFonts w:ascii="Times New Roman" w:eastAsia="Times New Roman" w:hAnsi="Times New Roman" w:cs="Times New Roman"/>
          <w:b/>
          <w:color w:val="000000"/>
          <w:sz w:val="24"/>
          <w:szCs w:val="24"/>
        </w:rPr>
        <w:t xml:space="preserve"> тысяч</w:t>
      </w:r>
      <w:r w:rsidR="003F4F71" w:rsidRPr="00B2400A">
        <w:rPr>
          <w:rFonts w:ascii="Times New Roman" w:eastAsia="Times New Roman" w:hAnsi="Times New Roman" w:cs="Times New Roman"/>
          <w:b/>
          <w:color w:val="000000"/>
          <w:sz w:val="24"/>
          <w:szCs w:val="24"/>
        </w:rPr>
        <w:t>и</w:t>
      </w:r>
      <w:r w:rsidRPr="00B2400A">
        <w:rPr>
          <w:rFonts w:ascii="Times New Roman" w:eastAsia="Times New Roman" w:hAnsi="Times New Roman" w:cs="Times New Roman"/>
          <w:b/>
          <w:color w:val="000000"/>
          <w:sz w:val="24"/>
          <w:szCs w:val="24"/>
        </w:rPr>
        <w:t xml:space="preserve"> </w:t>
      </w:r>
      <w:r w:rsidR="003F4F71" w:rsidRPr="00B2400A">
        <w:rPr>
          <w:rFonts w:ascii="Times New Roman" w:eastAsia="Times New Roman" w:hAnsi="Times New Roman" w:cs="Times New Roman"/>
          <w:b/>
          <w:color w:val="000000"/>
          <w:sz w:val="24"/>
          <w:szCs w:val="24"/>
        </w:rPr>
        <w:t>шесть</w:t>
      </w:r>
      <w:r w:rsidRPr="00B2400A">
        <w:rPr>
          <w:rFonts w:ascii="Times New Roman" w:eastAsia="Times New Roman" w:hAnsi="Times New Roman" w:cs="Times New Roman"/>
          <w:b/>
          <w:color w:val="000000"/>
          <w:sz w:val="24"/>
          <w:szCs w:val="24"/>
        </w:rPr>
        <w:t xml:space="preserve">сот </w:t>
      </w:r>
      <w:r w:rsidR="00B2400A" w:rsidRPr="00B2400A">
        <w:rPr>
          <w:rFonts w:ascii="Times New Roman" w:eastAsia="Times New Roman" w:hAnsi="Times New Roman" w:cs="Times New Roman"/>
          <w:b/>
          <w:color w:val="000000"/>
          <w:sz w:val="24"/>
          <w:szCs w:val="24"/>
        </w:rPr>
        <w:t>восемьдесят семь</w:t>
      </w:r>
      <w:r w:rsidRPr="00B2400A">
        <w:rPr>
          <w:rFonts w:ascii="Times New Roman" w:eastAsia="Times New Roman" w:hAnsi="Times New Roman" w:cs="Times New Roman"/>
          <w:b/>
          <w:color w:val="000000"/>
          <w:sz w:val="24"/>
          <w:szCs w:val="24"/>
        </w:rPr>
        <w:t>) рубл</w:t>
      </w:r>
      <w:r w:rsidR="003F4F71" w:rsidRPr="00B2400A">
        <w:rPr>
          <w:rFonts w:ascii="Times New Roman" w:eastAsia="Times New Roman" w:hAnsi="Times New Roman" w:cs="Times New Roman"/>
          <w:b/>
          <w:color w:val="000000"/>
          <w:sz w:val="24"/>
          <w:szCs w:val="24"/>
        </w:rPr>
        <w:t xml:space="preserve">ей </w:t>
      </w:r>
      <w:r w:rsidR="00B2400A" w:rsidRPr="00B2400A">
        <w:rPr>
          <w:rFonts w:ascii="Times New Roman" w:eastAsia="Times New Roman" w:hAnsi="Times New Roman" w:cs="Times New Roman"/>
          <w:b/>
          <w:color w:val="000000"/>
          <w:sz w:val="24"/>
          <w:szCs w:val="24"/>
        </w:rPr>
        <w:t>47</w:t>
      </w:r>
      <w:r w:rsidRPr="00B2400A">
        <w:rPr>
          <w:rFonts w:ascii="Times New Roman" w:eastAsia="Times New Roman" w:hAnsi="Times New Roman" w:cs="Times New Roman"/>
          <w:b/>
          <w:color w:val="000000"/>
          <w:sz w:val="24"/>
          <w:szCs w:val="24"/>
        </w:rPr>
        <w:t xml:space="preserve"> копеек.</w:t>
      </w:r>
    </w:p>
    <w:p w:rsidR="00996FDA" w:rsidRDefault="00996FDA" w:rsidP="00E7542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rPr>
      </w:pPr>
    </w:p>
    <w:p w:rsidR="00E7542D" w:rsidRPr="00197044" w:rsidRDefault="00E7542D" w:rsidP="00197044">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4"/>
          <w:szCs w:val="24"/>
          <w:lang w:eastAsia="ru-RU"/>
        </w:rPr>
        <w:sectPr w:rsidR="00E7542D" w:rsidRPr="00197044" w:rsidSect="00D0593A">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851" w:right="567" w:bottom="567" w:left="567" w:header="0" w:footer="0" w:gutter="0"/>
          <w:cols w:space="720"/>
        </w:sectPr>
      </w:pPr>
    </w:p>
    <w:p w:rsidR="00741188" w:rsidRPr="00741188" w:rsidRDefault="00644048" w:rsidP="00741188">
      <w:pPr>
        <w:suppressAutoHyphens/>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val="en-US" w:eastAsia="ar-SA"/>
        </w:rPr>
        <w:lastRenderedPageBreak/>
        <w:t>III</w:t>
      </w:r>
      <w:r>
        <w:rPr>
          <w:rFonts w:ascii="Times New Roman" w:eastAsia="Times New Roman" w:hAnsi="Times New Roman" w:cs="Times New Roman"/>
          <w:b/>
          <w:caps/>
          <w:sz w:val="28"/>
          <w:szCs w:val="28"/>
          <w:lang w:eastAsia="ar-SA"/>
        </w:rPr>
        <w:t>.</w:t>
      </w:r>
      <w:r w:rsidR="00741188" w:rsidRPr="00741188">
        <w:t xml:space="preserve"> </w:t>
      </w:r>
      <w:r w:rsidR="00741188" w:rsidRPr="00741188">
        <w:rPr>
          <w:rFonts w:ascii="Times New Roman" w:eastAsia="Times New Roman" w:hAnsi="Times New Roman" w:cs="Times New Roman"/>
          <w:b/>
          <w:caps/>
          <w:sz w:val="28"/>
          <w:szCs w:val="28"/>
          <w:lang w:eastAsia="ar-SA"/>
        </w:rPr>
        <w:t xml:space="preserve">ОПИСАНИЕ ОБЪЕКТА ЗАКУПКИ </w:t>
      </w:r>
    </w:p>
    <w:p w:rsidR="00644048" w:rsidRPr="007218E9" w:rsidRDefault="00741188" w:rsidP="00741188">
      <w:pPr>
        <w:suppressAutoHyphens/>
        <w:spacing w:after="0" w:line="240" w:lineRule="auto"/>
        <w:jc w:val="center"/>
        <w:rPr>
          <w:rFonts w:ascii="Times New Roman" w:eastAsia="Times New Roman" w:hAnsi="Times New Roman" w:cs="Times New Roman"/>
          <w:b/>
          <w:caps/>
          <w:sz w:val="28"/>
          <w:szCs w:val="28"/>
          <w:lang w:eastAsia="ar-SA"/>
        </w:rPr>
      </w:pPr>
      <w:r w:rsidRPr="00741188">
        <w:rPr>
          <w:rFonts w:ascii="Times New Roman" w:eastAsia="Times New Roman" w:hAnsi="Times New Roman" w:cs="Times New Roman"/>
          <w:b/>
          <w:caps/>
          <w:sz w:val="28"/>
          <w:szCs w:val="28"/>
          <w:lang w:eastAsia="ar-SA"/>
        </w:rPr>
        <w:t>(ТЕХНИЧЕСКОЕ ЗАДАНИЕ)</w:t>
      </w:r>
    </w:p>
    <w:p w:rsidR="008C5D84" w:rsidRDefault="00644048" w:rsidP="008C5D84">
      <w:pPr>
        <w:spacing w:after="0" w:line="240" w:lineRule="auto"/>
        <w:jc w:val="center"/>
        <w:rPr>
          <w:rFonts w:ascii="Times New Roman" w:eastAsia="Calibri" w:hAnsi="Times New Roman" w:cs="Times New Roman"/>
          <w:sz w:val="26"/>
          <w:szCs w:val="26"/>
        </w:rPr>
      </w:pPr>
      <w:r w:rsidRPr="008C5D84">
        <w:rPr>
          <w:rFonts w:ascii="Times New Roman" w:eastAsia="Calibri" w:hAnsi="Times New Roman" w:cs="Times New Roman"/>
          <w:sz w:val="26"/>
          <w:szCs w:val="26"/>
        </w:rPr>
        <w:t xml:space="preserve">на оказание услуг </w:t>
      </w:r>
      <w:r w:rsidR="008C5D84" w:rsidRPr="008C5D84">
        <w:rPr>
          <w:rFonts w:ascii="Times New Roman" w:eastAsia="Calibri" w:hAnsi="Times New Roman" w:cs="Times New Roman"/>
          <w:sz w:val="26"/>
          <w:szCs w:val="26"/>
        </w:rPr>
        <w:t xml:space="preserve">по уборке и содержанию </w:t>
      </w:r>
    </w:p>
    <w:p w:rsidR="00644048" w:rsidRDefault="008C5D84" w:rsidP="008C5D84">
      <w:pPr>
        <w:spacing w:after="0" w:line="240" w:lineRule="auto"/>
        <w:jc w:val="center"/>
        <w:rPr>
          <w:rFonts w:ascii="Times New Roman" w:eastAsia="Calibri" w:hAnsi="Times New Roman" w:cs="Times New Roman"/>
          <w:sz w:val="26"/>
          <w:szCs w:val="26"/>
        </w:rPr>
      </w:pPr>
      <w:r w:rsidRPr="008C5D84">
        <w:rPr>
          <w:rFonts w:ascii="Times New Roman" w:eastAsia="Calibri" w:hAnsi="Times New Roman" w:cs="Times New Roman"/>
          <w:sz w:val="26"/>
          <w:szCs w:val="26"/>
        </w:rPr>
        <w:t xml:space="preserve">в надлежащем санитарном состоянии помещений </w:t>
      </w:r>
    </w:p>
    <w:p w:rsidR="008C5D84" w:rsidRPr="008C5D84" w:rsidRDefault="008C5D84" w:rsidP="008C5D84">
      <w:pPr>
        <w:spacing w:after="0" w:line="240" w:lineRule="auto"/>
        <w:jc w:val="center"/>
        <w:rPr>
          <w:rFonts w:ascii="Times New Roman" w:eastAsia="Calibri" w:hAnsi="Times New Roman" w:cs="Times New Roman"/>
          <w:sz w:val="26"/>
          <w:szCs w:val="26"/>
        </w:rPr>
      </w:pPr>
    </w:p>
    <w:p w:rsidR="00D376C8" w:rsidRPr="00894DA9" w:rsidRDefault="00D376C8" w:rsidP="00D376C8">
      <w:pPr>
        <w:spacing w:after="0" w:line="240" w:lineRule="auto"/>
        <w:jc w:val="center"/>
        <w:rPr>
          <w:rFonts w:ascii="Times New Roman" w:eastAsia="Times New Roman" w:hAnsi="Times New Roman" w:cs="Times New Roman"/>
          <w:b/>
          <w:sz w:val="26"/>
          <w:szCs w:val="26"/>
          <w:u w:val="single"/>
        </w:rPr>
      </w:pPr>
      <w:r w:rsidRPr="00894DA9">
        <w:rPr>
          <w:rFonts w:ascii="Times New Roman" w:eastAsia="Times New Roman" w:hAnsi="Times New Roman" w:cs="Times New Roman"/>
          <w:b/>
          <w:sz w:val="26"/>
          <w:szCs w:val="26"/>
          <w:u w:val="single"/>
          <w:lang w:val="en-US"/>
        </w:rPr>
        <w:t>I</w:t>
      </w:r>
      <w:r w:rsidRPr="00894DA9">
        <w:rPr>
          <w:rFonts w:ascii="Times New Roman" w:eastAsia="Times New Roman" w:hAnsi="Times New Roman" w:cs="Times New Roman"/>
          <w:b/>
          <w:sz w:val="26"/>
          <w:szCs w:val="26"/>
          <w:u w:val="single"/>
        </w:rPr>
        <w:t>. Уборка помещений должна производиться согласно следующему графику: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490"/>
        <w:gridCol w:w="5386"/>
      </w:tblGrid>
      <w:tr w:rsidR="00D376C8" w:rsidRPr="000F4B6C" w:rsidTr="008C5D84">
        <w:trPr>
          <w:trHeight w:val="677"/>
        </w:trPr>
        <w:tc>
          <w:tcPr>
            <w:tcW w:w="763" w:type="dxa"/>
            <w:tcBorders>
              <w:top w:val="single" w:sz="4" w:space="0" w:color="auto"/>
              <w:left w:val="single" w:sz="4" w:space="0" w:color="auto"/>
              <w:bottom w:val="single" w:sz="4" w:space="0" w:color="auto"/>
              <w:right w:val="single" w:sz="4" w:space="0" w:color="auto"/>
            </w:tcBorders>
          </w:tcPr>
          <w:p w:rsidR="00D376C8" w:rsidRPr="000F4B6C" w:rsidRDefault="00D376C8" w:rsidP="00D376C8">
            <w:pPr>
              <w:widowControl w:val="0"/>
              <w:suppressAutoHyphens/>
              <w:spacing w:after="0" w:line="240" w:lineRule="auto"/>
              <w:jc w:val="center"/>
              <w:rPr>
                <w:rFonts w:ascii="Times New Roman" w:eastAsia="Times New Roman" w:hAnsi="Times New Roman" w:cs="Times New Roman"/>
                <w:snapToGrid w:val="0"/>
                <w:lang w:eastAsia="ar-SA"/>
              </w:rPr>
            </w:pPr>
            <w:r w:rsidRPr="000F4B6C">
              <w:rPr>
                <w:rFonts w:ascii="Times New Roman" w:eastAsia="Times New Roman" w:hAnsi="Times New Roman" w:cs="Times New Roman"/>
                <w:snapToGrid w:val="0"/>
                <w:lang w:eastAsia="ar-SA"/>
              </w:rPr>
              <w:t>№</w:t>
            </w:r>
          </w:p>
          <w:p w:rsidR="00D376C8" w:rsidRPr="000F4B6C" w:rsidRDefault="00D376C8" w:rsidP="00D376C8">
            <w:pPr>
              <w:widowControl w:val="0"/>
              <w:suppressAutoHyphens/>
              <w:spacing w:after="0" w:line="240" w:lineRule="auto"/>
              <w:jc w:val="center"/>
              <w:rPr>
                <w:rFonts w:ascii="Times New Roman" w:eastAsia="Times New Roman" w:hAnsi="Times New Roman" w:cs="Times New Roman"/>
                <w:snapToGrid w:val="0"/>
                <w:lang w:eastAsia="ar-SA"/>
              </w:rPr>
            </w:pPr>
            <w:proofErr w:type="gramStart"/>
            <w:r w:rsidRPr="000F4B6C">
              <w:rPr>
                <w:rFonts w:ascii="Times New Roman" w:eastAsia="Times New Roman" w:hAnsi="Times New Roman" w:cs="Times New Roman"/>
                <w:snapToGrid w:val="0"/>
                <w:lang w:eastAsia="ar-SA"/>
              </w:rPr>
              <w:t>п</w:t>
            </w:r>
            <w:proofErr w:type="gramEnd"/>
            <w:r w:rsidRPr="000F4B6C">
              <w:rPr>
                <w:rFonts w:ascii="Times New Roman" w:eastAsia="Times New Roman" w:hAnsi="Times New Roman" w:cs="Times New Roman"/>
                <w:snapToGrid w:val="0"/>
                <w:lang w:eastAsia="ar-SA"/>
              </w:rPr>
              <w:t>/п</w:t>
            </w:r>
          </w:p>
        </w:tc>
        <w:tc>
          <w:tcPr>
            <w:tcW w:w="3490" w:type="dxa"/>
            <w:tcBorders>
              <w:top w:val="single" w:sz="4" w:space="0" w:color="auto"/>
              <w:left w:val="single" w:sz="4" w:space="0" w:color="auto"/>
              <w:bottom w:val="single" w:sz="4" w:space="0" w:color="auto"/>
              <w:right w:val="single" w:sz="4" w:space="0" w:color="auto"/>
            </w:tcBorders>
            <w:vAlign w:val="center"/>
            <w:hideMark/>
          </w:tcPr>
          <w:p w:rsidR="00D376C8" w:rsidRPr="000F4B6C" w:rsidRDefault="00D376C8" w:rsidP="00D376C8">
            <w:pPr>
              <w:widowControl w:val="0"/>
              <w:suppressAutoHyphens/>
              <w:spacing w:after="0" w:line="240" w:lineRule="auto"/>
              <w:jc w:val="center"/>
              <w:rPr>
                <w:rFonts w:ascii="Times New Roman" w:eastAsia="Times New Roman" w:hAnsi="Times New Roman" w:cs="Times New Roman"/>
                <w:b/>
                <w:caps/>
                <w:snapToGrid w:val="0"/>
                <w:lang w:eastAsia="ar-SA"/>
              </w:rPr>
            </w:pPr>
            <w:r w:rsidRPr="000F4B6C">
              <w:rPr>
                <w:rFonts w:ascii="Times New Roman" w:eastAsia="Times New Roman" w:hAnsi="Times New Roman" w:cs="Times New Roman"/>
                <w:snapToGrid w:val="0"/>
                <w:lang w:eastAsia="ar-SA"/>
              </w:rPr>
              <w:t>Наименование и адрес объекта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D376C8" w:rsidRPr="000F4B6C" w:rsidRDefault="00D376C8" w:rsidP="00D376C8">
            <w:pPr>
              <w:widowControl w:val="0"/>
              <w:suppressLineNumbers/>
              <w:snapToGrid w:val="0"/>
              <w:spacing w:after="0" w:line="240" w:lineRule="auto"/>
              <w:jc w:val="center"/>
              <w:rPr>
                <w:rFonts w:ascii="Times New Roman" w:eastAsia="Calibri" w:hAnsi="Times New Roman" w:cs="Times New Roman"/>
                <w:snapToGrid w:val="0"/>
              </w:rPr>
            </w:pPr>
            <w:r w:rsidRPr="000F4B6C">
              <w:rPr>
                <w:rFonts w:ascii="Times New Roman" w:eastAsia="Calibri" w:hAnsi="Times New Roman" w:cs="Times New Roman"/>
                <w:snapToGrid w:val="0"/>
              </w:rPr>
              <w:t>График уборки</w:t>
            </w:r>
          </w:p>
        </w:tc>
      </w:tr>
      <w:tr w:rsidR="00D376C8" w:rsidRPr="000F4B6C" w:rsidTr="008C5D84">
        <w:trPr>
          <w:trHeight w:val="2024"/>
        </w:trPr>
        <w:tc>
          <w:tcPr>
            <w:tcW w:w="763" w:type="dxa"/>
            <w:tcBorders>
              <w:top w:val="single" w:sz="4" w:space="0" w:color="auto"/>
              <w:left w:val="single" w:sz="4" w:space="0" w:color="auto"/>
              <w:right w:val="single" w:sz="4" w:space="0" w:color="auto"/>
            </w:tcBorders>
          </w:tcPr>
          <w:p w:rsidR="00D376C8" w:rsidRPr="008C5D84" w:rsidRDefault="008C5D84" w:rsidP="008C5D84">
            <w:pPr>
              <w:widowControl w:val="0"/>
              <w:suppressLineNumbers/>
              <w:snapToGrid w:val="0"/>
              <w:spacing w:after="0" w:line="240" w:lineRule="auto"/>
              <w:ind w:left="34"/>
              <w:contextualSpacing/>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1</w:t>
            </w:r>
            <w:r w:rsidR="00D376C8" w:rsidRPr="008C5D84">
              <w:rPr>
                <w:rFonts w:ascii="Times New Roman" w:eastAsia="Calibri" w:hAnsi="Times New Roman" w:cs="Times New Roman"/>
                <w:snapToGrid w:val="0"/>
                <w:sz w:val="24"/>
                <w:szCs w:val="24"/>
              </w:rPr>
              <w:t>.</w:t>
            </w:r>
          </w:p>
        </w:tc>
        <w:tc>
          <w:tcPr>
            <w:tcW w:w="3490" w:type="dxa"/>
            <w:tcBorders>
              <w:top w:val="single" w:sz="4" w:space="0" w:color="auto"/>
              <w:left w:val="single" w:sz="4" w:space="0" w:color="auto"/>
              <w:right w:val="single" w:sz="4" w:space="0" w:color="auto"/>
            </w:tcBorders>
          </w:tcPr>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1. Административное  нежилое здание по адресу пр. Строителей, 4а</w:t>
            </w:r>
          </w:p>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2. Нежилое здание по адресу ул. Набережная, 37а</w:t>
            </w:r>
          </w:p>
        </w:tc>
        <w:tc>
          <w:tcPr>
            <w:tcW w:w="5386" w:type="dxa"/>
            <w:tcBorders>
              <w:top w:val="single" w:sz="4" w:space="0" w:color="auto"/>
              <w:left w:val="single" w:sz="4" w:space="0" w:color="auto"/>
              <w:right w:val="single" w:sz="4" w:space="0" w:color="auto"/>
            </w:tcBorders>
          </w:tcPr>
          <w:p w:rsidR="00D376C8" w:rsidRPr="000F4B6C" w:rsidRDefault="00D376C8" w:rsidP="00D376C8">
            <w:pPr>
              <w:widowControl w:val="0"/>
              <w:spacing w:after="0" w:line="240" w:lineRule="auto"/>
              <w:rPr>
                <w:rFonts w:ascii="Times New Roman" w:eastAsia="Calibri" w:hAnsi="Times New Roman" w:cs="Times New Roman"/>
                <w:b/>
                <w:snapToGrid w:val="0"/>
              </w:rPr>
            </w:pPr>
            <w:r w:rsidRPr="000F4B6C">
              <w:rPr>
                <w:rFonts w:ascii="Times New Roman" w:eastAsia="Calibri" w:hAnsi="Times New Roman" w:cs="Times New Roman"/>
                <w:b/>
                <w:snapToGrid w:val="0"/>
              </w:rPr>
              <w:t xml:space="preserve">1. В служебных </w:t>
            </w:r>
            <w:proofErr w:type="gramStart"/>
            <w:r w:rsidRPr="000F4B6C">
              <w:rPr>
                <w:rFonts w:ascii="Times New Roman" w:eastAsia="Calibri" w:hAnsi="Times New Roman" w:cs="Times New Roman"/>
                <w:b/>
                <w:snapToGrid w:val="0"/>
              </w:rPr>
              <w:t>кабинетах</w:t>
            </w:r>
            <w:proofErr w:type="gramEnd"/>
            <w:r w:rsidRPr="000F4B6C">
              <w:rPr>
                <w:rFonts w:ascii="Times New Roman" w:eastAsia="Calibri" w:hAnsi="Times New Roman" w:cs="Times New Roman"/>
                <w:snapToGrid w:val="0"/>
              </w:rPr>
              <w:t xml:space="preserve"> (где оборудованы рабочие места) в присутствии занимающих их сотрудников или ответственного представителя Заказчика - </w:t>
            </w:r>
            <w:r w:rsidRPr="000F4B6C">
              <w:rPr>
                <w:rFonts w:ascii="Times New Roman" w:eastAsia="Calibri" w:hAnsi="Times New Roman" w:cs="Times New Roman"/>
                <w:b/>
                <w:snapToGrid w:val="0"/>
              </w:rPr>
              <w:t>в рабочие дни с 15:00 до 17:15 часов; в дни, рабочее время которых сокращается на один час - с 14:00 до 16:00</w:t>
            </w:r>
          </w:p>
          <w:p w:rsidR="00D376C8" w:rsidRPr="000F4B6C" w:rsidRDefault="00D376C8" w:rsidP="00D376C8">
            <w:pPr>
              <w:widowControl w:val="0"/>
              <w:suppressLineNumbers/>
              <w:snapToGrid w:val="0"/>
              <w:spacing w:after="0" w:line="240" w:lineRule="auto"/>
              <w:rPr>
                <w:rFonts w:ascii="Times New Roman" w:eastAsia="Calibri" w:hAnsi="Times New Roman" w:cs="Times New Roman"/>
                <w:snapToGrid w:val="0"/>
              </w:rPr>
            </w:pPr>
            <w:r w:rsidRPr="000F4B6C">
              <w:rPr>
                <w:rFonts w:ascii="Times New Roman" w:eastAsia="Calibri" w:hAnsi="Times New Roman" w:cs="Times New Roman"/>
                <w:snapToGrid w:val="0"/>
              </w:rPr>
              <w:t xml:space="preserve">1.2. </w:t>
            </w:r>
            <w:r w:rsidRPr="000F4B6C">
              <w:rPr>
                <w:rFonts w:ascii="Times New Roman" w:eastAsia="Calibri" w:hAnsi="Times New Roman" w:cs="Times New Roman"/>
                <w:b/>
                <w:snapToGrid w:val="0"/>
              </w:rPr>
              <w:t xml:space="preserve">В </w:t>
            </w:r>
            <w:proofErr w:type="gramStart"/>
            <w:r w:rsidRPr="000F4B6C">
              <w:rPr>
                <w:rFonts w:ascii="Times New Roman" w:eastAsia="Calibri" w:hAnsi="Times New Roman" w:cs="Times New Roman"/>
                <w:b/>
                <w:snapToGrid w:val="0"/>
              </w:rPr>
              <w:t>коридорах</w:t>
            </w:r>
            <w:proofErr w:type="gramEnd"/>
            <w:r w:rsidRPr="000F4B6C">
              <w:rPr>
                <w:rFonts w:ascii="Times New Roman" w:eastAsia="Calibri" w:hAnsi="Times New Roman" w:cs="Times New Roman"/>
                <w:b/>
                <w:snapToGrid w:val="0"/>
              </w:rPr>
              <w:t xml:space="preserve"> и прочих помещениях</w:t>
            </w:r>
            <w:r w:rsidRPr="000F4B6C">
              <w:rPr>
                <w:rFonts w:ascii="Times New Roman" w:eastAsia="Calibri" w:hAnsi="Times New Roman" w:cs="Times New Roman"/>
                <w:snapToGrid w:val="0"/>
              </w:rPr>
              <w:t xml:space="preserve"> – </w:t>
            </w:r>
            <w:r w:rsidRPr="000F4B6C">
              <w:rPr>
                <w:rFonts w:ascii="Times New Roman" w:eastAsia="Calibri" w:hAnsi="Times New Roman" w:cs="Times New Roman"/>
                <w:b/>
                <w:snapToGrid w:val="0"/>
              </w:rPr>
              <w:t xml:space="preserve">в рабочие дни с 17:15 до 18:30 часов, в дни, рабочее время которых сокращается на один час - с 16:00 до 18:30.) </w:t>
            </w:r>
          </w:p>
        </w:tc>
      </w:tr>
      <w:tr w:rsidR="00D376C8" w:rsidRPr="000F4B6C" w:rsidTr="008C5D84">
        <w:trPr>
          <w:trHeight w:val="2112"/>
        </w:trPr>
        <w:tc>
          <w:tcPr>
            <w:tcW w:w="763" w:type="dxa"/>
            <w:tcBorders>
              <w:top w:val="single" w:sz="4" w:space="0" w:color="auto"/>
              <w:left w:val="single" w:sz="4" w:space="0" w:color="auto"/>
              <w:bottom w:val="single" w:sz="4" w:space="0" w:color="auto"/>
              <w:right w:val="single" w:sz="4" w:space="0" w:color="auto"/>
            </w:tcBorders>
          </w:tcPr>
          <w:p w:rsidR="00D376C8" w:rsidRPr="008C5D84" w:rsidRDefault="00D376C8" w:rsidP="008C5D84">
            <w:pPr>
              <w:widowControl w:val="0"/>
              <w:suppressLineNumbers/>
              <w:snapToGrid w:val="0"/>
              <w:spacing w:after="0" w:line="240" w:lineRule="auto"/>
              <w:jc w:val="center"/>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2.</w:t>
            </w:r>
          </w:p>
        </w:tc>
        <w:tc>
          <w:tcPr>
            <w:tcW w:w="3490" w:type="dxa"/>
            <w:tcBorders>
              <w:top w:val="single" w:sz="4" w:space="0" w:color="auto"/>
              <w:left w:val="single" w:sz="4" w:space="0" w:color="auto"/>
              <w:bottom w:val="single" w:sz="4" w:space="0" w:color="auto"/>
              <w:right w:val="single" w:sz="4" w:space="0" w:color="auto"/>
            </w:tcBorders>
          </w:tcPr>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Нежилые помещения по адресу</w:t>
            </w:r>
            <w:r w:rsidRPr="008C5D84">
              <w:rPr>
                <w:sz w:val="24"/>
                <w:szCs w:val="24"/>
              </w:rPr>
              <w:t xml:space="preserve"> </w:t>
            </w:r>
            <w:r w:rsidRPr="008C5D84">
              <w:rPr>
                <w:rFonts w:ascii="Times New Roman" w:eastAsia="Calibri" w:hAnsi="Times New Roman" w:cs="Times New Roman"/>
                <w:snapToGrid w:val="0"/>
                <w:sz w:val="24"/>
                <w:szCs w:val="24"/>
              </w:rPr>
              <w:t>г. Череповец:</w:t>
            </w:r>
          </w:p>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 xml:space="preserve"> 1.ул. Ленина, 117а </w:t>
            </w:r>
          </w:p>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 xml:space="preserve"> 2. ул. Сталеваров, д. 44</w:t>
            </w:r>
          </w:p>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 xml:space="preserve"> 3. пр. Победы, д. 91</w:t>
            </w:r>
          </w:p>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 xml:space="preserve"> 4. Советский пр., д. 35А</w:t>
            </w:r>
          </w:p>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 xml:space="preserve"> 5. ул. Сталеваров, д.22</w:t>
            </w:r>
          </w:p>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 xml:space="preserve"> 6. ул. Металлургов, д.7</w:t>
            </w:r>
          </w:p>
        </w:tc>
        <w:tc>
          <w:tcPr>
            <w:tcW w:w="5386" w:type="dxa"/>
            <w:tcBorders>
              <w:top w:val="single" w:sz="4" w:space="0" w:color="auto"/>
              <w:left w:val="single" w:sz="4" w:space="0" w:color="auto"/>
              <w:bottom w:val="single" w:sz="4" w:space="0" w:color="auto"/>
              <w:right w:val="single" w:sz="4" w:space="0" w:color="auto"/>
            </w:tcBorders>
          </w:tcPr>
          <w:p w:rsidR="00D376C8" w:rsidRPr="000F4B6C" w:rsidRDefault="00D376C8" w:rsidP="00D376C8">
            <w:pPr>
              <w:widowControl w:val="0"/>
              <w:spacing w:after="0" w:line="240" w:lineRule="auto"/>
              <w:rPr>
                <w:rFonts w:ascii="Times New Roman" w:eastAsia="Calibri" w:hAnsi="Times New Roman" w:cs="Times New Roman"/>
                <w:b/>
                <w:snapToGrid w:val="0"/>
              </w:rPr>
            </w:pPr>
            <w:r w:rsidRPr="000F4B6C">
              <w:rPr>
                <w:rFonts w:ascii="Times New Roman" w:eastAsia="Calibri" w:hAnsi="Times New Roman" w:cs="Times New Roman"/>
                <w:b/>
                <w:snapToGrid w:val="0"/>
              </w:rPr>
              <w:t xml:space="preserve">Рабочие дни с 15:00 до 17:00 часов; </w:t>
            </w:r>
          </w:p>
          <w:p w:rsidR="00D376C8" w:rsidRPr="000F4B6C" w:rsidRDefault="00D376C8" w:rsidP="00D376C8">
            <w:pPr>
              <w:widowControl w:val="0"/>
              <w:spacing w:after="0" w:line="240" w:lineRule="auto"/>
              <w:rPr>
                <w:rFonts w:ascii="Times New Roman" w:eastAsia="Calibri" w:hAnsi="Times New Roman" w:cs="Times New Roman"/>
                <w:b/>
                <w:snapToGrid w:val="0"/>
              </w:rPr>
            </w:pPr>
            <w:r w:rsidRPr="000F4B6C">
              <w:rPr>
                <w:rFonts w:ascii="Times New Roman" w:eastAsia="Calibri" w:hAnsi="Times New Roman" w:cs="Times New Roman"/>
                <w:b/>
                <w:snapToGrid w:val="0"/>
              </w:rPr>
              <w:t>в дни, рабочее время которых сокращается на один час – с 14:00 до 16:00</w:t>
            </w:r>
          </w:p>
          <w:p w:rsidR="00D376C8" w:rsidRPr="000F4B6C" w:rsidRDefault="00D376C8" w:rsidP="00D376C8">
            <w:pPr>
              <w:widowControl w:val="0"/>
              <w:spacing w:after="0" w:line="240" w:lineRule="auto"/>
              <w:rPr>
                <w:rFonts w:ascii="Times New Roman" w:eastAsia="Calibri" w:hAnsi="Times New Roman" w:cs="Times New Roman"/>
                <w:b/>
                <w:snapToGrid w:val="0"/>
              </w:rPr>
            </w:pPr>
            <w:r w:rsidRPr="000F4B6C">
              <w:rPr>
                <w:rFonts w:ascii="Times New Roman" w:eastAsia="Calibri" w:hAnsi="Times New Roman" w:cs="Times New Roman"/>
                <w:snapToGrid w:val="0"/>
              </w:rPr>
              <w:t xml:space="preserve">В служебных </w:t>
            </w:r>
            <w:proofErr w:type="gramStart"/>
            <w:r w:rsidRPr="000F4B6C">
              <w:rPr>
                <w:rFonts w:ascii="Times New Roman" w:eastAsia="Calibri" w:hAnsi="Times New Roman" w:cs="Times New Roman"/>
                <w:snapToGrid w:val="0"/>
              </w:rPr>
              <w:t>кабинетах</w:t>
            </w:r>
            <w:proofErr w:type="gramEnd"/>
            <w:r w:rsidRPr="000F4B6C">
              <w:rPr>
                <w:rFonts w:ascii="Times New Roman" w:eastAsia="Calibri" w:hAnsi="Times New Roman" w:cs="Times New Roman"/>
                <w:snapToGrid w:val="0"/>
              </w:rPr>
              <w:t xml:space="preserve"> (где оборудованы рабочие места) уборка должна производиться в присутствии занимающих их сотрудников или ответственного представителя Заказчика</w:t>
            </w:r>
          </w:p>
        </w:tc>
      </w:tr>
      <w:tr w:rsidR="00D376C8" w:rsidRPr="000F4B6C" w:rsidTr="008C5D84">
        <w:trPr>
          <w:trHeight w:val="1555"/>
        </w:trPr>
        <w:tc>
          <w:tcPr>
            <w:tcW w:w="763" w:type="dxa"/>
            <w:tcBorders>
              <w:top w:val="single" w:sz="4" w:space="0" w:color="auto"/>
              <w:left w:val="single" w:sz="4" w:space="0" w:color="auto"/>
              <w:right w:val="single" w:sz="4" w:space="0" w:color="auto"/>
            </w:tcBorders>
          </w:tcPr>
          <w:p w:rsidR="00D376C8" w:rsidRPr="008C5D84" w:rsidRDefault="00D376C8" w:rsidP="008C5D84">
            <w:pPr>
              <w:widowControl w:val="0"/>
              <w:suppressLineNumbers/>
              <w:snapToGrid w:val="0"/>
              <w:spacing w:after="0" w:line="240" w:lineRule="auto"/>
              <w:jc w:val="center"/>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3.</w:t>
            </w:r>
          </w:p>
        </w:tc>
        <w:tc>
          <w:tcPr>
            <w:tcW w:w="3490" w:type="dxa"/>
            <w:tcBorders>
              <w:top w:val="single" w:sz="4" w:space="0" w:color="auto"/>
              <w:left w:val="single" w:sz="4" w:space="0" w:color="auto"/>
              <w:right w:val="single" w:sz="4" w:space="0" w:color="auto"/>
            </w:tcBorders>
          </w:tcPr>
          <w:p w:rsidR="00D376C8" w:rsidRPr="008C5D84" w:rsidRDefault="00D376C8" w:rsidP="00D376C8">
            <w:pPr>
              <w:widowControl w:val="0"/>
              <w:suppressLineNumbers/>
              <w:snapToGrid w:val="0"/>
              <w:spacing w:after="0" w:line="240" w:lineRule="auto"/>
              <w:rPr>
                <w:rFonts w:ascii="Times New Roman" w:eastAsia="Calibri" w:hAnsi="Times New Roman" w:cs="Times New Roman"/>
                <w:snapToGrid w:val="0"/>
                <w:sz w:val="24"/>
                <w:szCs w:val="24"/>
              </w:rPr>
            </w:pPr>
            <w:r w:rsidRPr="008C5D84">
              <w:rPr>
                <w:rFonts w:ascii="Times New Roman" w:eastAsia="Calibri" w:hAnsi="Times New Roman" w:cs="Times New Roman"/>
                <w:snapToGrid w:val="0"/>
                <w:sz w:val="24"/>
                <w:szCs w:val="24"/>
              </w:rPr>
              <w:t>Нежилые помещения в подвале здания, расположенного по адресу: г. Череповец, ул. Сталеваров, 34</w:t>
            </w:r>
          </w:p>
        </w:tc>
        <w:tc>
          <w:tcPr>
            <w:tcW w:w="5386" w:type="dxa"/>
            <w:tcBorders>
              <w:top w:val="single" w:sz="4" w:space="0" w:color="auto"/>
              <w:left w:val="single" w:sz="4" w:space="0" w:color="auto"/>
              <w:right w:val="single" w:sz="4" w:space="0" w:color="auto"/>
            </w:tcBorders>
          </w:tcPr>
          <w:p w:rsidR="00D376C8" w:rsidRPr="000F4B6C" w:rsidRDefault="00D376C8" w:rsidP="00D376C8">
            <w:pPr>
              <w:widowControl w:val="0"/>
              <w:spacing w:after="0" w:line="240" w:lineRule="auto"/>
              <w:rPr>
                <w:rFonts w:ascii="Times New Roman" w:eastAsia="Calibri" w:hAnsi="Times New Roman" w:cs="Times New Roman"/>
                <w:b/>
                <w:snapToGrid w:val="0"/>
              </w:rPr>
            </w:pPr>
            <w:r>
              <w:rPr>
                <w:rFonts w:ascii="Times New Roman" w:eastAsia="Calibri" w:hAnsi="Times New Roman" w:cs="Times New Roman"/>
                <w:b/>
                <w:snapToGrid w:val="0"/>
              </w:rPr>
              <w:t>В</w:t>
            </w:r>
            <w:r w:rsidRPr="000F4B6C">
              <w:rPr>
                <w:rFonts w:ascii="Times New Roman" w:eastAsia="Calibri" w:hAnsi="Times New Roman" w:cs="Times New Roman"/>
                <w:b/>
                <w:snapToGrid w:val="0"/>
              </w:rPr>
              <w:t xml:space="preserve"> рабочие дни с 17:</w:t>
            </w:r>
            <w:r>
              <w:rPr>
                <w:rFonts w:ascii="Times New Roman" w:eastAsia="Calibri" w:hAnsi="Times New Roman" w:cs="Times New Roman"/>
                <w:b/>
                <w:snapToGrid w:val="0"/>
              </w:rPr>
              <w:t>00</w:t>
            </w:r>
            <w:r w:rsidRPr="000F4B6C">
              <w:rPr>
                <w:rFonts w:ascii="Times New Roman" w:eastAsia="Calibri" w:hAnsi="Times New Roman" w:cs="Times New Roman"/>
                <w:b/>
                <w:snapToGrid w:val="0"/>
              </w:rPr>
              <w:t xml:space="preserve"> до 18:</w:t>
            </w:r>
            <w:r>
              <w:rPr>
                <w:rFonts w:ascii="Times New Roman" w:eastAsia="Calibri" w:hAnsi="Times New Roman" w:cs="Times New Roman"/>
                <w:b/>
                <w:snapToGrid w:val="0"/>
              </w:rPr>
              <w:t>0</w:t>
            </w:r>
            <w:r w:rsidRPr="000F4B6C">
              <w:rPr>
                <w:rFonts w:ascii="Times New Roman" w:eastAsia="Calibri" w:hAnsi="Times New Roman" w:cs="Times New Roman"/>
                <w:b/>
                <w:snapToGrid w:val="0"/>
              </w:rPr>
              <w:t>0 часов, в дни, рабочее время которых сокращается на один час - с 16:00 до 1</w:t>
            </w:r>
            <w:r>
              <w:rPr>
                <w:rFonts w:ascii="Times New Roman" w:eastAsia="Calibri" w:hAnsi="Times New Roman" w:cs="Times New Roman"/>
                <w:b/>
                <w:snapToGrid w:val="0"/>
              </w:rPr>
              <w:t>7</w:t>
            </w:r>
            <w:r w:rsidRPr="000F4B6C">
              <w:rPr>
                <w:rFonts w:ascii="Times New Roman" w:eastAsia="Calibri" w:hAnsi="Times New Roman" w:cs="Times New Roman"/>
                <w:b/>
                <w:snapToGrid w:val="0"/>
              </w:rPr>
              <w:t>:</w:t>
            </w:r>
            <w:r>
              <w:rPr>
                <w:rFonts w:ascii="Times New Roman" w:eastAsia="Calibri" w:hAnsi="Times New Roman" w:cs="Times New Roman"/>
                <w:b/>
                <w:snapToGrid w:val="0"/>
              </w:rPr>
              <w:t>0</w:t>
            </w:r>
            <w:r w:rsidRPr="000F4B6C">
              <w:rPr>
                <w:rFonts w:ascii="Times New Roman" w:eastAsia="Calibri" w:hAnsi="Times New Roman" w:cs="Times New Roman"/>
                <w:b/>
                <w:snapToGrid w:val="0"/>
              </w:rPr>
              <w:t>0.)</w:t>
            </w:r>
          </w:p>
        </w:tc>
      </w:tr>
    </w:tbl>
    <w:p w:rsidR="00D376C8" w:rsidRPr="00894DA9" w:rsidRDefault="00D376C8" w:rsidP="00D376C8">
      <w:pPr>
        <w:spacing w:after="0" w:line="240" w:lineRule="auto"/>
        <w:jc w:val="both"/>
        <w:rPr>
          <w:rFonts w:ascii="Times New Roman" w:eastAsia="Calibri" w:hAnsi="Times New Roman" w:cs="Times New Roman"/>
          <w:bCs/>
          <w:sz w:val="26"/>
          <w:szCs w:val="26"/>
        </w:rPr>
      </w:pPr>
      <w:r w:rsidRPr="00894DA9">
        <w:rPr>
          <w:rFonts w:ascii="Times New Roman" w:eastAsia="Arial Unicode MS" w:hAnsi="Times New Roman" w:cs="Times New Roman"/>
          <w:sz w:val="26"/>
          <w:szCs w:val="26"/>
        </w:rPr>
        <w:t xml:space="preserve">При необходимости проведения уборки помещений в выходные и праздничные дни - услуги оказываются  </w:t>
      </w:r>
      <w:r w:rsidRPr="00894DA9">
        <w:rPr>
          <w:rFonts w:ascii="Times New Roman" w:eastAsia="Calibri" w:hAnsi="Times New Roman" w:cs="Times New Roman"/>
          <w:sz w:val="26"/>
          <w:szCs w:val="26"/>
        </w:rPr>
        <w:t>по заявке Заказчика,</w:t>
      </w:r>
      <w:r w:rsidRPr="00894DA9">
        <w:rPr>
          <w:rFonts w:ascii="Times New Roman" w:eastAsia="Arial Unicode MS" w:hAnsi="Times New Roman" w:cs="Times New Roman"/>
          <w:sz w:val="26"/>
          <w:szCs w:val="26"/>
        </w:rPr>
        <w:t xml:space="preserve"> в присутствии ответственного лица Заказчика.</w:t>
      </w:r>
      <w:r w:rsidRPr="00894DA9">
        <w:rPr>
          <w:rFonts w:ascii="Times New Roman" w:eastAsia="Calibri" w:hAnsi="Times New Roman" w:cs="Times New Roman"/>
          <w:sz w:val="26"/>
          <w:szCs w:val="26"/>
        </w:rPr>
        <w:t xml:space="preserve"> </w:t>
      </w:r>
      <w:r w:rsidRPr="00894DA9">
        <w:rPr>
          <w:rFonts w:ascii="Times New Roman" w:eastAsia="Calibri" w:hAnsi="Times New Roman" w:cs="Times New Roman"/>
          <w:bCs/>
          <w:sz w:val="26"/>
          <w:szCs w:val="26"/>
        </w:rPr>
        <w:t xml:space="preserve">В </w:t>
      </w:r>
      <w:proofErr w:type="gramStart"/>
      <w:r w:rsidRPr="00894DA9">
        <w:rPr>
          <w:rFonts w:ascii="Times New Roman" w:eastAsia="Calibri" w:hAnsi="Times New Roman" w:cs="Times New Roman"/>
          <w:bCs/>
          <w:sz w:val="26"/>
          <w:szCs w:val="26"/>
        </w:rPr>
        <w:t>случае</w:t>
      </w:r>
      <w:proofErr w:type="gramEnd"/>
      <w:r w:rsidRPr="00894DA9">
        <w:rPr>
          <w:rFonts w:ascii="Times New Roman" w:eastAsia="Calibri" w:hAnsi="Times New Roman" w:cs="Times New Roman"/>
          <w:bCs/>
          <w:sz w:val="26"/>
          <w:szCs w:val="26"/>
        </w:rPr>
        <w:t xml:space="preserve"> официального переноса выходных и праздничных дней, Исполнитель обязан обеспечить уборку в соответствии с графиком работы Заказчика.</w:t>
      </w:r>
    </w:p>
    <w:p w:rsidR="00D376C8" w:rsidRPr="00894DA9" w:rsidRDefault="00D376C8" w:rsidP="00D376C8">
      <w:pPr>
        <w:spacing w:after="0" w:line="240" w:lineRule="auto"/>
        <w:jc w:val="both"/>
        <w:rPr>
          <w:rFonts w:ascii="Times New Roman" w:eastAsia="Calibri" w:hAnsi="Times New Roman" w:cs="Times New Roman"/>
          <w:sz w:val="26"/>
          <w:szCs w:val="26"/>
        </w:rPr>
      </w:pPr>
      <w:r w:rsidRPr="00894DA9">
        <w:rPr>
          <w:rFonts w:ascii="Times New Roman" w:eastAsia="Arial Unicode MS" w:hAnsi="Times New Roman" w:cs="Times New Roman"/>
          <w:sz w:val="26"/>
          <w:szCs w:val="26"/>
        </w:rPr>
        <w:t xml:space="preserve"> </w:t>
      </w:r>
      <w:r w:rsidRPr="00894DA9">
        <w:rPr>
          <w:rFonts w:ascii="Times New Roman" w:eastAsia="Calibri" w:hAnsi="Times New Roman" w:cs="Times New Roman"/>
          <w:sz w:val="26"/>
          <w:szCs w:val="26"/>
        </w:rPr>
        <w:t>Оказание услуг по уборке помещений не должно нарушать или прерывать работу Заказчика, а также органов городского самоуправления и организаций, расположенных на объектах Заказчика.</w:t>
      </w:r>
    </w:p>
    <w:p w:rsidR="00D376C8" w:rsidRPr="00894DA9" w:rsidRDefault="00D376C8" w:rsidP="00D376C8">
      <w:pPr>
        <w:spacing w:after="0" w:line="240" w:lineRule="auto"/>
        <w:jc w:val="both"/>
        <w:rPr>
          <w:rFonts w:ascii="Times New Roman" w:eastAsia="Calibri" w:hAnsi="Times New Roman" w:cs="Times New Roman"/>
          <w:sz w:val="26"/>
          <w:szCs w:val="26"/>
        </w:rPr>
      </w:pPr>
    </w:p>
    <w:p w:rsidR="00D376C8" w:rsidRPr="00894DA9" w:rsidRDefault="00D376C8" w:rsidP="00D376C8">
      <w:pPr>
        <w:spacing w:after="0" w:line="240" w:lineRule="auto"/>
        <w:jc w:val="both"/>
        <w:rPr>
          <w:rFonts w:ascii="Times New Roman" w:eastAsia="Arial Unicode MS" w:hAnsi="Times New Roman" w:cs="Times New Roman"/>
          <w:sz w:val="26"/>
          <w:szCs w:val="26"/>
        </w:rPr>
      </w:pPr>
      <w:r w:rsidRPr="00894DA9">
        <w:rPr>
          <w:rFonts w:ascii="Times New Roman" w:eastAsia="Arial Unicode MS" w:hAnsi="Times New Roman" w:cs="Times New Roman"/>
          <w:sz w:val="26"/>
          <w:szCs w:val="26"/>
        </w:rPr>
        <w:t xml:space="preserve">Срок оказания услуг </w:t>
      </w:r>
      <w:r w:rsidRPr="00894DA9">
        <w:rPr>
          <w:rFonts w:ascii="Times New Roman" w:eastAsia="Arial Unicode MS" w:hAnsi="Times New Roman" w:cs="Times New Roman"/>
          <w:b/>
          <w:sz w:val="26"/>
          <w:szCs w:val="26"/>
        </w:rPr>
        <w:t>с 11.01.2021 по 31.12.2021г</w:t>
      </w:r>
      <w:r w:rsidRPr="00894DA9">
        <w:rPr>
          <w:rFonts w:ascii="Times New Roman" w:eastAsia="Arial Unicode MS" w:hAnsi="Times New Roman" w:cs="Times New Roman"/>
          <w:sz w:val="26"/>
          <w:szCs w:val="26"/>
        </w:rPr>
        <w:t>.</w:t>
      </w:r>
    </w:p>
    <w:p w:rsidR="00D376C8" w:rsidRPr="000F4B6C" w:rsidRDefault="00D376C8" w:rsidP="00D376C8">
      <w:pPr>
        <w:spacing w:after="0" w:line="240" w:lineRule="auto"/>
        <w:jc w:val="both"/>
        <w:rPr>
          <w:rFonts w:ascii="Times New Roman" w:eastAsia="Times New Roman" w:hAnsi="Times New Roman" w:cs="Times New Roman"/>
          <w:b/>
          <w:caps/>
          <w:sz w:val="24"/>
          <w:szCs w:val="24"/>
          <w:lang w:eastAsia="ar-SA"/>
        </w:rPr>
      </w:pPr>
    </w:p>
    <w:p w:rsidR="00D376C8" w:rsidRPr="00894DA9" w:rsidRDefault="00D376C8" w:rsidP="00D376C8">
      <w:pPr>
        <w:suppressAutoHyphens/>
        <w:spacing w:after="0" w:line="240" w:lineRule="auto"/>
        <w:jc w:val="center"/>
        <w:rPr>
          <w:rFonts w:ascii="Times New Roman" w:eastAsia="Times New Roman" w:hAnsi="Times New Roman" w:cs="Times New Roman"/>
          <w:b/>
          <w:caps/>
          <w:sz w:val="26"/>
          <w:szCs w:val="26"/>
          <w:u w:val="single"/>
          <w:lang w:eastAsia="ar-SA"/>
        </w:rPr>
      </w:pPr>
      <w:r w:rsidRPr="00894DA9">
        <w:rPr>
          <w:rFonts w:ascii="Times New Roman" w:eastAsia="Times New Roman" w:hAnsi="Times New Roman" w:cs="Times New Roman"/>
          <w:b/>
          <w:sz w:val="26"/>
          <w:szCs w:val="26"/>
          <w:u w:val="single"/>
          <w:lang w:val="en-US"/>
        </w:rPr>
        <w:t>II</w:t>
      </w:r>
      <w:r w:rsidRPr="00894DA9">
        <w:rPr>
          <w:rFonts w:ascii="Times New Roman" w:eastAsia="Times New Roman" w:hAnsi="Times New Roman" w:cs="Times New Roman"/>
          <w:b/>
          <w:sz w:val="26"/>
          <w:szCs w:val="26"/>
          <w:u w:val="single"/>
        </w:rPr>
        <w:t xml:space="preserve">. Перечень объектов, характеристики, </w:t>
      </w:r>
      <w:proofErr w:type="gramStart"/>
      <w:r w:rsidRPr="00894DA9">
        <w:rPr>
          <w:rFonts w:ascii="Times New Roman" w:eastAsia="Times New Roman" w:hAnsi="Times New Roman" w:cs="Times New Roman"/>
          <w:b/>
          <w:sz w:val="26"/>
          <w:szCs w:val="26"/>
          <w:u w:val="single"/>
        </w:rPr>
        <w:t>объем :</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gridCol w:w="1417"/>
      </w:tblGrid>
      <w:tr w:rsidR="00D376C8" w:rsidRPr="000F4B6C" w:rsidTr="00D376C8">
        <w:trPr>
          <w:trHeight w:val="769"/>
        </w:trPr>
        <w:tc>
          <w:tcPr>
            <w:tcW w:w="2835" w:type="dxa"/>
            <w:tcBorders>
              <w:top w:val="single" w:sz="4" w:space="0" w:color="auto"/>
              <w:left w:val="single" w:sz="4" w:space="0" w:color="auto"/>
              <w:bottom w:val="single" w:sz="4" w:space="0" w:color="auto"/>
              <w:right w:val="single" w:sz="4" w:space="0" w:color="auto"/>
            </w:tcBorders>
            <w:vAlign w:val="center"/>
            <w:hideMark/>
          </w:tcPr>
          <w:p w:rsidR="00D376C8" w:rsidRPr="00D046D5" w:rsidRDefault="00D376C8" w:rsidP="00D376C8">
            <w:pPr>
              <w:widowControl w:val="0"/>
              <w:suppressAutoHyphens/>
              <w:spacing w:after="0" w:line="240" w:lineRule="auto"/>
              <w:jc w:val="center"/>
              <w:rPr>
                <w:rFonts w:ascii="Times New Roman" w:eastAsia="Times New Roman" w:hAnsi="Times New Roman" w:cs="Times New Roman"/>
                <w:b/>
                <w:caps/>
                <w:snapToGrid w:val="0"/>
                <w:lang w:eastAsia="ar-SA"/>
              </w:rPr>
            </w:pPr>
            <w:r w:rsidRPr="00D046D5">
              <w:rPr>
                <w:rFonts w:ascii="Times New Roman" w:eastAsia="Times New Roman" w:hAnsi="Times New Roman" w:cs="Times New Roman"/>
                <w:snapToGrid w:val="0"/>
                <w:lang w:eastAsia="ar-SA"/>
              </w:rPr>
              <w:t>Наименование и адрес объекта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D376C8" w:rsidRPr="00D046D5" w:rsidRDefault="00D376C8" w:rsidP="00D376C8">
            <w:pPr>
              <w:widowControl w:val="0"/>
              <w:suppressLineNumbers/>
              <w:snapToGrid w:val="0"/>
              <w:spacing w:after="0" w:line="240" w:lineRule="auto"/>
              <w:jc w:val="center"/>
              <w:rPr>
                <w:rFonts w:ascii="Times New Roman" w:eastAsia="Calibri" w:hAnsi="Times New Roman" w:cs="Times New Roman"/>
                <w:snapToGrid w:val="0"/>
              </w:rPr>
            </w:pPr>
            <w:r w:rsidRPr="00D046D5">
              <w:rPr>
                <w:rFonts w:ascii="Times New Roman" w:eastAsia="Calibri" w:hAnsi="Times New Roman" w:cs="Times New Roman"/>
                <w:snapToGrid w:val="0"/>
              </w:rPr>
              <w:t>Характеристика помещений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6C8" w:rsidRPr="00D046D5" w:rsidRDefault="00D376C8" w:rsidP="00D376C8">
            <w:pPr>
              <w:widowControl w:val="0"/>
              <w:suppressLineNumbers/>
              <w:snapToGrid w:val="0"/>
              <w:spacing w:after="0" w:line="240" w:lineRule="auto"/>
              <w:jc w:val="center"/>
              <w:rPr>
                <w:rFonts w:ascii="Times New Roman" w:eastAsia="Calibri" w:hAnsi="Times New Roman" w:cs="Times New Roman"/>
                <w:snapToGrid w:val="0"/>
              </w:rPr>
            </w:pPr>
            <w:r w:rsidRPr="00D046D5">
              <w:rPr>
                <w:rFonts w:ascii="Times New Roman" w:eastAsia="Calibri" w:hAnsi="Times New Roman" w:cs="Times New Roman"/>
                <w:snapToGrid w:val="0"/>
              </w:rPr>
              <w:t>Площадь уборки в день, м</w:t>
            </w:r>
            <w:proofErr w:type="gramStart"/>
            <w:r w:rsidRPr="00D046D5">
              <w:rPr>
                <w:rFonts w:ascii="Times New Roman" w:eastAsia="Calibri" w:hAnsi="Times New Roman" w:cs="Times New Roman"/>
                <w:snapToGrid w:val="0"/>
              </w:rPr>
              <w:t>2</w:t>
            </w:r>
            <w:proofErr w:type="gramEnd"/>
          </w:p>
        </w:tc>
      </w:tr>
      <w:tr w:rsidR="00D376C8" w:rsidRPr="000F4B6C" w:rsidTr="00D376C8">
        <w:trPr>
          <w:trHeight w:val="677"/>
        </w:trPr>
        <w:tc>
          <w:tcPr>
            <w:tcW w:w="2835" w:type="dxa"/>
            <w:tcBorders>
              <w:top w:val="single" w:sz="4" w:space="0" w:color="auto"/>
              <w:left w:val="single" w:sz="4" w:space="0" w:color="auto"/>
              <w:bottom w:val="single" w:sz="4" w:space="0" w:color="auto"/>
              <w:right w:val="single" w:sz="4" w:space="0" w:color="auto"/>
            </w:tcBorders>
            <w:hideMark/>
          </w:tcPr>
          <w:p w:rsidR="00D376C8" w:rsidRPr="00D046D5" w:rsidRDefault="00D376C8" w:rsidP="00D376C8">
            <w:pPr>
              <w:widowControl w:val="0"/>
              <w:suppressLineNumbers/>
              <w:snapToGrid w:val="0"/>
              <w:spacing w:after="0" w:line="240" w:lineRule="auto"/>
              <w:rPr>
                <w:rFonts w:ascii="Times New Roman" w:eastAsia="Calibri" w:hAnsi="Times New Roman" w:cs="Times New Roman"/>
                <w:snapToGrid w:val="0"/>
              </w:rPr>
            </w:pPr>
            <w:r w:rsidRPr="00D046D5">
              <w:rPr>
                <w:rFonts w:ascii="Times New Roman" w:eastAsia="Calibri" w:hAnsi="Times New Roman" w:cs="Times New Roman"/>
                <w:snapToGrid w:val="0"/>
              </w:rPr>
              <w:t>Административное  нежилое здание по адресу пр. Строителей, 4а</w:t>
            </w:r>
          </w:p>
        </w:tc>
        <w:tc>
          <w:tcPr>
            <w:tcW w:w="5387" w:type="dxa"/>
            <w:tcBorders>
              <w:top w:val="single" w:sz="4" w:space="0" w:color="auto"/>
              <w:left w:val="single" w:sz="4" w:space="0" w:color="auto"/>
              <w:bottom w:val="single" w:sz="4" w:space="0" w:color="auto"/>
              <w:right w:val="single" w:sz="4" w:space="0" w:color="auto"/>
            </w:tcBorders>
            <w:hideMark/>
          </w:tcPr>
          <w:p w:rsidR="00D376C8" w:rsidRPr="00D046D5" w:rsidRDefault="00D376C8" w:rsidP="00D376C8">
            <w:pPr>
              <w:widowControl w:val="0"/>
              <w:spacing w:after="0" w:line="240" w:lineRule="auto"/>
              <w:rPr>
                <w:rFonts w:ascii="Times New Roman" w:eastAsia="Calibri" w:hAnsi="Times New Roman" w:cs="Times New Roman"/>
                <w:b/>
                <w:snapToGrid w:val="0"/>
              </w:rPr>
            </w:pPr>
            <w:r w:rsidRPr="00D046D5">
              <w:rPr>
                <w:rFonts w:ascii="Times New Roman" w:eastAsia="Calibri" w:hAnsi="Times New Roman" w:cs="Times New Roman"/>
                <w:b/>
                <w:snapToGrid w:val="0"/>
              </w:rPr>
              <w:t>Площадь помещений 3 725,8 м</w:t>
            </w:r>
            <w:proofErr w:type="gramStart"/>
            <w:r w:rsidRPr="00D046D5">
              <w:rPr>
                <w:rFonts w:ascii="Times New Roman" w:eastAsia="Calibri" w:hAnsi="Times New Roman" w:cs="Times New Roman"/>
                <w:b/>
                <w:snapToGrid w:val="0"/>
                <w:vertAlign w:val="superscript"/>
              </w:rPr>
              <w:t>2</w:t>
            </w:r>
            <w:proofErr w:type="gramEnd"/>
            <w:r w:rsidRPr="00D046D5">
              <w:rPr>
                <w:rFonts w:ascii="Times New Roman" w:eastAsia="Calibri" w:hAnsi="Times New Roman" w:cs="Times New Roman"/>
                <w:b/>
                <w:snapToGrid w:val="0"/>
                <w:vertAlign w:val="superscript"/>
              </w:rPr>
              <w:t xml:space="preserve"> </w:t>
            </w:r>
          </w:p>
          <w:p w:rsidR="00D376C8" w:rsidRPr="00D046D5" w:rsidRDefault="00D376C8" w:rsidP="00D376C8">
            <w:pPr>
              <w:widowControl w:val="0"/>
              <w:spacing w:after="0" w:line="240" w:lineRule="auto"/>
              <w:rPr>
                <w:rFonts w:ascii="Times New Roman" w:eastAsia="Calibri" w:hAnsi="Times New Roman" w:cs="Times New Roman"/>
                <w:snapToGrid w:val="0"/>
              </w:rPr>
            </w:pPr>
            <w:r w:rsidRPr="00D046D5">
              <w:rPr>
                <w:rFonts w:ascii="Times New Roman" w:eastAsia="Calibri" w:hAnsi="Times New Roman" w:cs="Times New Roman"/>
                <w:snapToGrid w:val="0"/>
              </w:rPr>
              <w:t>в том числе:</w:t>
            </w:r>
          </w:p>
          <w:p w:rsidR="00D376C8" w:rsidRPr="00D046D5" w:rsidRDefault="00D376C8" w:rsidP="00D376C8">
            <w:pPr>
              <w:widowControl w:val="0"/>
              <w:spacing w:after="0" w:line="240" w:lineRule="auto"/>
              <w:rPr>
                <w:rFonts w:ascii="Times New Roman" w:eastAsia="Calibri" w:hAnsi="Times New Roman" w:cs="Times New Roman"/>
                <w:snapToGrid w:val="0"/>
              </w:rPr>
            </w:pPr>
            <w:r w:rsidRPr="00D046D5">
              <w:rPr>
                <w:rFonts w:ascii="Times New Roman" w:eastAsia="Calibri" w:hAnsi="Times New Roman" w:cs="Times New Roman"/>
                <w:snapToGrid w:val="0"/>
              </w:rPr>
              <w:t>Кабинеты – 2683 м</w:t>
            </w:r>
            <w:proofErr w:type="gramStart"/>
            <w:r w:rsidRPr="00D046D5">
              <w:rPr>
                <w:rFonts w:ascii="Times New Roman" w:eastAsia="Calibri" w:hAnsi="Times New Roman" w:cs="Times New Roman"/>
                <w:snapToGrid w:val="0"/>
                <w:vertAlign w:val="superscript"/>
              </w:rPr>
              <w:t>2</w:t>
            </w:r>
            <w:proofErr w:type="gramEnd"/>
          </w:p>
          <w:p w:rsidR="00D376C8" w:rsidRPr="00D046D5" w:rsidRDefault="00D376C8" w:rsidP="00D376C8">
            <w:pPr>
              <w:widowControl w:val="0"/>
              <w:suppressLineNumbers/>
              <w:snapToGrid w:val="0"/>
              <w:spacing w:after="0" w:line="240" w:lineRule="auto"/>
              <w:rPr>
                <w:rFonts w:ascii="Times New Roman" w:eastAsia="Calibri" w:hAnsi="Times New Roman" w:cs="Times New Roman"/>
                <w:b/>
                <w:snapToGrid w:val="0"/>
              </w:rPr>
            </w:pPr>
            <w:r w:rsidRPr="00D046D5">
              <w:rPr>
                <w:rFonts w:ascii="Times New Roman" w:eastAsia="Calibri" w:hAnsi="Times New Roman" w:cs="Times New Roman"/>
                <w:snapToGrid w:val="0"/>
              </w:rPr>
              <w:t>Вспомогательные помещения –  1042,8 м</w:t>
            </w:r>
            <w:proofErr w:type="gramStart"/>
            <w:r w:rsidRPr="00D046D5">
              <w:rPr>
                <w:rFonts w:ascii="Times New Roman" w:eastAsia="Calibri" w:hAnsi="Times New Roman" w:cs="Times New Roman"/>
                <w:snapToGrid w:val="0"/>
                <w:vertAlign w:val="superscript"/>
              </w:rPr>
              <w:t>2</w:t>
            </w:r>
            <w:proofErr w:type="gramEnd"/>
            <w:r w:rsidRPr="00D046D5">
              <w:rPr>
                <w:rFonts w:ascii="Times New Roman" w:eastAsia="Calibri" w:hAnsi="Times New Roman" w:cs="Times New Roman"/>
                <w:snapToGrid w:val="0"/>
              </w:rPr>
              <w:t xml:space="preserve"> (Туалеты, коридор, щитовые, лестницы, холлы)</w:t>
            </w:r>
          </w:p>
        </w:tc>
        <w:tc>
          <w:tcPr>
            <w:tcW w:w="1417" w:type="dxa"/>
            <w:tcBorders>
              <w:top w:val="single" w:sz="4" w:space="0" w:color="auto"/>
              <w:left w:val="single" w:sz="4" w:space="0" w:color="auto"/>
              <w:bottom w:val="single" w:sz="4" w:space="0" w:color="auto"/>
              <w:right w:val="single" w:sz="4" w:space="0" w:color="auto"/>
            </w:tcBorders>
            <w:hideMark/>
          </w:tcPr>
          <w:p w:rsidR="00D376C8" w:rsidRPr="00D046D5" w:rsidRDefault="00D376C8" w:rsidP="00D376C8">
            <w:pPr>
              <w:spacing w:after="0" w:line="240" w:lineRule="auto"/>
              <w:jc w:val="center"/>
              <w:rPr>
                <w:rFonts w:ascii="Times New Roman" w:eastAsia="Times New Roman" w:hAnsi="Times New Roman" w:cs="Times New Roman"/>
              </w:rPr>
            </w:pPr>
            <w:r w:rsidRPr="00D046D5">
              <w:rPr>
                <w:rFonts w:ascii="Times New Roman" w:eastAsia="Times New Roman" w:hAnsi="Times New Roman" w:cs="Times New Roman"/>
              </w:rPr>
              <w:t>3725,8</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tcPr>
          <w:p w:rsidR="00D376C8" w:rsidRPr="00D046D5" w:rsidRDefault="00F70175" w:rsidP="00D376C8">
            <w:pPr>
              <w:widowControl w:val="0"/>
              <w:suppressLineNumbers/>
              <w:snapToGrid w:val="0"/>
              <w:spacing w:after="0" w:line="240" w:lineRule="auto"/>
              <w:rPr>
                <w:rFonts w:ascii="Times New Roman" w:eastAsia="Calibri" w:hAnsi="Times New Roman" w:cs="Times New Roman"/>
                <w:b/>
                <w:snapToGrid w:val="0"/>
              </w:rPr>
            </w:pPr>
            <w:r>
              <w:rPr>
                <w:rFonts w:ascii="Times New Roman" w:eastAsia="Calibri" w:hAnsi="Times New Roman" w:cs="Times New Roman"/>
                <w:b/>
                <w:snapToGrid w:val="0"/>
              </w:rPr>
              <w:t>Площадь уборки за период с 1</w:t>
            </w:r>
            <w:r w:rsidR="00D376C8" w:rsidRPr="00D046D5">
              <w:rPr>
                <w:rFonts w:ascii="Times New Roman" w:eastAsia="Calibri" w:hAnsi="Times New Roman" w:cs="Times New Roman"/>
                <w:b/>
                <w:snapToGrid w:val="0"/>
              </w:rPr>
              <w:t>1.01.2021 по 31.12.2021г., м</w:t>
            </w:r>
            <w:proofErr w:type="gramStart"/>
            <w:r w:rsidR="00D376C8" w:rsidRPr="00D046D5">
              <w:rPr>
                <w:rFonts w:ascii="Times New Roman" w:eastAsia="Calibri" w:hAnsi="Times New Roman" w:cs="Times New Roman"/>
                <w:b/>
                <w:snapToGrid w:val="0"/>
                <w:vertAlign w:val="superscript"/>
              </w:rPr>
              <w:t>2</w:t>
            </w:r>
            <w:proofErr w:type="gramEnd"/>
            <w:r w:rsidR="00D376C8" w:rsidRPr="00D046D5">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D376C8" w:rsidRPr="00D046D5" w:rsidRDefault="00D376C8" w:rsidP="00D376C8">
            <w:pPr>
              <w:spacing w:after="0" w:line="240" w:lineRule="auto"/>
              <w:jc w:val="center"/>
              <w:rPr>
                <w:rFonts w:ascii="Times New Roman" w:eastAsia="Calibri" w:hAnsi="Times New Roman" w:cs="Times New Roman"/>
                <w:b/>
                <w:snapToGrid w:val="0"/>
              </w:rPr>
            </w:pPr>
            <w:r w:rsidRPr="00D046D5">
              <w:rPr>
                <w:rFonts w:ascii="Times New Roman" w:eastAsia="Calibri" w:hAnsi="Times New Roman" w:cs="Times New Roman"/>
                <w:b/>
                <w:snapToGrid w:val="0"/>
              </w:rPr>
              <w:t>920272,6</w:t>
            </w:r>
          </w:p>
        </w:tc>
      </w:tr>
      <w:tr w:rsidR="00D376C8" w:rsidRPr="000F4B6C" w:rsidTr="00D376C8">
        <w:trPr>
          <w:trHeight w:val="270"/>
        </w:trPr>
        <w:tc>
          <w:tcPr>
            <w:tcW w:w="2835" w:type="dxa"/>
            <w:tcBorders>
              <w:top w:val="single" w:sz="4" w:space="0" w:color="auto"/>
              <w:left w:val="single" w:sz="4" w:space="0" w:color="auto"/>
              <w:bottom w:val="single" w:sz="4" w:space="0" w:color="auto"/>
              <w:right w:val="single" w:sz="4" w:space="0" w:color="auto"/>
            </w:tcBorders>
            <w:hideMark/>
          </w:tcPr>
          <w:p w:rsidR="00D376C8" w:rsidRPr="002116BF" w:rsidRDefault="00D376C8" w:rsidP="00D376C8">
            <w:pPr>
              <w:widowControl w:val="0"/>
              <w:suppressLineNumbers/>
              <w:snapToGrid w:val="0"/>
              <w:spacing w:after="0" w:line="240" w:lineRule="auto"/>
              <w:rPr>
                <w:rFonts w:ascii="Times New Roman" w:eastAsia="Calibri" w:hAnsi="Times New Roman" w:cs="Times New Roman"/>
                <w:snapToGrid w:val="0"/>
              </w:rPr>
            </w:pPr>
            <w:r w:rsidRPr="002116BF">
              <w:rPr>
                <w:rFonts w:ascii="Times New Roman" w:eastAsia="Calibri" w:hAnsi="Times New Roman" w:cs="Times New Roman"/>
                <w:snapToGrid w:val="0"/>
              </w:rPr>
              <w:t>Нежилое здание по адресу ул. Набережная, 37а</w:t>
            </w:r>
          </w:p>
        </w:tc>
        <w:tc>
          <w:tcPr>
            <w:tcW w:w="5387" w:type="dxa"/>
            <w:tcBorders>
              <w:top w:val="single" w:sz="4" w:space="0" w:color="auto"/>
              <w:left w:val="single" w:sz="4" w:space="0" w:color="auto"/>
              <w:bottom w:val="single" w:sz="4" w:space="0" w:color="auto"/>
              <w:right w:val="single" w:sz="4" w:space="0" w:color="auto"/>
            </w:tcBorders>
            <w:hideMark/>
          </w:tcPr>
          <w:p w:rsidR="00D376C8" w:rsidRPr="002116BF" w:rsidRDefault="00D376C8" w:rsidP="00D376C8">
            <w:pPr>
              <w:widowControl w:val="0"/>
              <w:spacing w:after="0" w:line="240" w:lineRule="auto"/>
              <w:rPr>
                <w:rFonts w:ascii="Times New Roman" w:eastAsia="Calibri" w:hAnsi="Times New Roman" w:cs="Times New Roman"/>
                <w:b/>
                <w:snapToGrid w:val="0"/>
              </w:rPr>
            </w:pPr>
            <w:r w:rsidRPr="002116BF">
              <w:rPr>
                <w:rFonts w:ascii="Times New Roman" w:eastAsia="Calibri" w:hAnsi="Times New Roman" w:cs="Times New Roman"/>
                <w:b/>
                <w:snapToGrid w:val="0"/>
              </w:rPr>
              <w:t>Площадь помещений 1007,4 м</w:t>
            </w:r>
            <w:proofErr w:type="gramStart"/>
            <w:r w:rsidRPr="002116BF">
              <w:rPr>
                <w:rFonts w:ascii="Times New Roman" w:eastAsia="Calibri" w:hAnsi="Times New Roman" w:cs="Times New Roman"/>
                <w:b/>
                <w:snapToGrid w:val="0"/>
                <w:vertAlign w:val="superscript"/>
              </w:rPr>
              <w:t>2</w:t>
            </w:r>
            <w:proofErr w:type="gramEnd"/>
            <w:r w:rsidRPr="002116BF">
              <w:rPr>
                <w:rFonts w:ascii="Times New Roman" w:eastAsia="Calibri" w:hAnsi="Times New Roman" w:cs="Times New Roman"/>
                <w:b/>
                <w:snapToGrid w:val="0"/>
                <w:vertAlign w:val="superscript"/>
              </w:rPr>
              <w:t xml:space="preserve"> </w:t>
            </w:r>
          </w:p>
          <w:p w:rsidR="00D376C8" w:rsidRPr="002116BF" w:rsidRDefault="00D376C8" w:rsidP="00D376C8">
            <w:pPr>
              <w:widowControl w:val="0"/>
              <w:spacing w:after="0" w:line="240" w:lineRule="auto"/>
              <w:rPr>
                <w:rFonts w:ascii="Times New Roman" w:eastAsia="Calibri" w:hAnsi="Times New Roman" w:cs="Times New Roman"/>
                <w:snapToGrid w:val="0"/>
              </w:rPr>
            </w:pPr>
            <w:r w:rsidRPr="002116BF">
              <w:rPr>
                <w:rFonts w:ascii="Times New Roman" w:eastAsia="Calibri" w:hAnsi="Times New Roman" w:cs="Times New Roman"/>
                <w:snapToGrid w:val="0"/>
              </w:rPr>
              <w:t>в том числе:</w:t>
            </w:r>
          </w:p>
          <w:p w:rsidR="00D376C8" w:rsidRPr="002116BF" w:rsidRDefault="00D376C8" w:rsidP="00D376C8">
            <w:pPr>
              <w:widowControl w:val="0"/>
              <w:spacing w:after="0" w:line="240" w:lineRule="auto"/>
              <w:rPr>
                <w:rFonts w:ascii="Times New Roman" w:eastAsia="Calibri" w:hAnsi="Times New Roman" w:cs="Times New Roman"/>
                <w:snapToGrid w:val="0"/>
              </w:rPr>
            </w:pPr>
            <w:r w:rsidRPr="002116BF">
              <w:rPr>
                <w:rFonts w:ascii="Times New Roman" w:eastAsia="Calibri" w:hAnsi="Times New Roman" w:cs="Times New Roman"/>
                <w:snapToGrid w:val="0"/>
              </w:rPr>
              <w:t>Кабинеты – 740,3 м</w:t>
            </w:r>
            <w:proofErr w:type="gramStart"/>
            <w:r w:rsidRPr="002116BF">
              <w:rPr>
                <w:rFonts w:ascii="Times New Roman" w:eastAsia="Calibri" w:hAnsi="Times New Roman" w:cs="Times New Roman"/>
                <w:snapToGrid w:val="0"/>
              </w:rPr>
              <w:t>2</w:t>
            </w:r>
            <w:proofErr w:type="gramEnd"/>
          </w:p>
          <w:p w:rsidR="00D376C8" w:rsidRPr="002116BF" w:rsidRDefault="00D376C8" w:rsidP="00D376C8">
            <w:pPr>
              <w:widowControl w:val="0"/>
              <w:spacing w:after="0" w:line="240" w:lineRule="auto"/>
              <w:rPr>
                <w:rFonts w:ascii="Times New Roman" w:eastAsia="Calibri" w:hAnsi="Times New Roman" w:cs="Times New Roman"/>
                <w:snapToGrid w:val="0"/>
              </w:rPr>
            </w:pPr>
            <w:r w:rsidRPr="002116BF">
              <w:rPr>
                <w:rFonts w:ascii="Times New Roman" w:eastAsia="Calibri" w:hAnsi="Times New Roman" w:cs="Times New Roman"/>
                <w:snapToGrid w:val="0"/>
              </w:rPr>
              <w:t>Вспомогательные помещения – 261,1 м</w:t>
            </w:r>
            <w:proofErr w:type="gramStart"/>
            <w:r w:rsidRPr="002116BF">
              <w:rPr>
                <w:rFonts w:ascii="Times New Roman" w:eastAsia="Calibri" w:hAnsi="Times New Roman" w:cs="Times New Roman"/>
                <w:snapToGrid w:val="0"/>
              </w:rPr>
              <w:t>2</w:t>
            </w:r>
            <w:proofErr w:type="gramEnd"/>
            <w:r w:rsidRPr="002116BF">
              <w:rPr>
                <w:rFonts w:ascii="Times New Roman" w:eastAsia="Calibri" w:hAnsi="Times New Roman" w:cs="Times New Roman"/>
                <w:snapToGrid w:val="0"/>
              </w:rPr>
              <w:t xml:space="preserve"> (Коридор, </w:t>
            </w:r>
            <w:r w:rsidRPr="002116BF">
              <w:rPr>
                <w:rFonts w:ascii="Times New Roman" w:eastAsia="Calibri" w:hAnsi="Times New Roman" w:cs="Times New Roman"/>
                <w:snapToGrid w:val="0"/>
              </w:rPr>
              <w:lastRenderedPageBreak/>
              <w:t>туалеты)</w:t>
            </w:r>
          </w:p>
          <w:p w:rsidR="00D376C8" w:rsidRPr="002116BF" w:rsidRDefault="00D376C8" w:rsidP="00D376C8">
            <w:pPr>
              <w:widowControl w:val="0"/>
              <w:suppressLineNumbers/>
              <w:snapToGrid w:val="0"/>
              <w:spacing w:after="0" w:line="240" w:lineRule="auto"/>
              <w:rPr>
                <w:rFonts w:ascii="Times New Roman" w:eastAsia="Calibri" w:hAnsi="Times New Roman" w:cs="Times New Roman"/>
                <w:snapToGrid w:val="0"/>
              </w:rPr>
            </w:pPr>
            <w:r w:rsidRPr="002116BF">
              <w:rPr>
                <w:rFonts w:ascii="Times New Roman" w:eastAsia="Calibri" w:hAnsi="Times New Roman" w:cs="Times New Roman"/>
                <w:snapToGrid w:val="0"/>
              </w:rPr>
              <w:t>Щитовая -6,0м</w:t>
            </w:r>
            <w:proofErr w:type="gramStart"/>
            <w:r w:rsidRPr="002116BF">
              <w:rPr>
                <w:rFonts w:ascii="Times New Roman" w:eastAsia="Calibri" w:hAnsi="Times New Roman" w:cs="Times New Roman"/>
                <w:snapToGrid w:val="0"/>
              </w:rPr>
              <w:t>2</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D376C8" w:rsidRPr="002116BF" w:rsidRDefault="00D376C8" w:rsidP="00D376C8">
            <w:pPr>
              <w:spacing w:after="0" w:line="240" w:lineRule="auto"/>
              <w:jc w:val="center"/>
              <w:rPr>
                <w:rFonts w:ascii="Times New Roman" w:eastAsia="Times New Roman" w:hAnsi="Times New Roman" w:cs="Times New Roman"/>
              </w:rPr>
            </w:pPr>
            <w:r w:rsidRPr="002116BF">
              <w:rPr>
                <w:rFonts w:ascii="Times New Roman" w:eastAsia="Times New Roman" w:hAnsi="Times New Roman" w:cs="Times New Roman"/>
              </w:rPr>
              <w:lastRenderedPageBreak/>
              <w:t>1007,4</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tcPr>
          <w:p w:rsidR="00D376C8" w:rsidRPr="00C273AC" w:rsidRDefault="00F70175" w:rsidP="00D376C8">
            <w:pPr>
              <w:widowControl w:val="0"/>
              <w:suppressLineNumbers/>
              <w:snapToGrid w:val="0"/>
              <w:spacing w:after="0" w:line="240" w:lineRule="auto"/>
              <w:rPr>
                <w:rFonts w:ascii="Times New Roman" w:eastAsia="Calibri" w:hAnsi="Times New Roman" w:cs="Times New Roman"/>
                <w:b/>
                <w:snapToGrid w:val="0"/>
                <w:color w:val="FF0000"/>
              </w:rPr>
            </w:pPr>
            <w:r>
              <w:rPr>
                <w:rFonts w:ascii="Times New Roman" w:eastAsia="Calibri" w:hAnsi="Times New Roman" w:cs="Times New Roman"/>
                <w:b/>
                <w:snapToGrid w:val="0"/>
              </w:rPr>
              <w:lastRenderedPageBreak/>
              <w:t>Площадь уборки за период с 1</w:t>
            </w:r>
            <w:r w:rsidR="00D376C8" w:rsidRPr="002116BF">
              <w:rPr>
                <w:rFonts w:ascii="Times New Roman" w:eastAsia="Calibri" w:hAnsi="Times New Roman" w:cs="Times New Roman"/>
                <w:b/>
                <w:snapToGrid w:val="0"/>
              </w:rPr>
              <w:t>1.01.2021 по 31.12.2021г., м</w:t>
            </w:r>
            <w:proofErr w:type="gramStart"/>
            <w:r w:rsidR="00D376C8" w:rsidRPr="002116BF">
              <w:rPr>
                <w:rFonts w:ascii="Times New Roman" w:eastAsia="Calibri" w:hAnsi="Times New Roman" w:cs="Times New Roman"/>
                <w:b/>
                <w:snapToGrid w:val="0"/>
                <w:vertAlign w:val="superscript"/>
              </w:rPr>
              <w:t>2</w:t>
            </w:r>
            <w:proofErr w:type="gramEnd"/>
            <w:r w:rsidR="00D376C8" w:rsidRPr="002116BF">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tcPr>
          <w:p w:rsidR="00D376C8" w:rsidRPr="002116BF" w:rsidRDefault="00D376C8" w:rsidP="00D376C8">
            <w:pPr>
              <w:spacing w:after="0" w:line="240" w:lineRule="auto"/>
              <w:jc w:val="center"/>
              <w:rPr>
                <w:rFonts w:ascii="Times New Roman" w:eastAsia="Calibri" w:hAnsi="Times New Roman" w:cs="Times New Roman"/>
                <w:b/>
                <w:snapToGrid w:val="0"/>
              </w:rPr>
            </w:pPr>
            <w:r w:rsidRPr="002116BF">
              <w:rPr>
                <w:rFonts w:ascii="Times New Roman" w:eastAsia="Calibri" w:hAnsi="Times New Roman" w:cs="Times New Roman"/>
                <w:b/>
                <w:snapToGrid w:val="0"/>
              </w:rPr>
              <w:t>248827,8 </w:t>
            </w:r>
          </w:p>
        </w:tc>
      </w:tr>
      <w:tr w:rsidR="00D376C8" w:rsidRPr="000F4B6C" w:rsidTr="00D376C8">
        <w:trPr>
          <w:trHeight w:val="270"/>
        </w:trPr>
        <w:tc>
          <w:tcPr>
            <w:tcW w:w="2835" w:type="dxa"/>
            <w:tcBorders>
              <w:top w:val="single" w:sz="4" w:space="0" w:color="auto"/>
              <w:left w:val="single" w:sz="4" w:space="0" w:color="auto"/>
              <w:bottom w:val="single" w:sz="4" w:space="0" w:color="auto"/>
              <w:right w:val="single" w:sz="4" w:space="0" w:color="auto"/>
            </w:tcBorders>
          </w:tcPr>
          <w:p w:rsidR="00D376C8" w:rsidRPr="002116BF" w:rsidRDefault="00D376C8" w:rsidP="00D376C8">
            <w:pPr>
              <w:widowControl w:val="0"/>
              <w:suppressLineNumbers/>
              <w:snapToGrid w:val="0"/>
              <w:spacing w:after="0" w:line="240" w:lineRule="auto"/>
              <w:rPr>
                <w:rFonts w:ascii="Times New Roman" w:eastAsia="Calibri" w:hAnsi="Times New Roman" w:cs="Times New Roman"/>
                <w:snapToGrid w:val="0"/>
              </w:rPr>
            </w:pPr>
            <w:r w:rsidRPr="002116BF">
              <w:rPr>
                <w:rFonts w:ascii="Times New Roman" w:eastAsia="Calibri" w:hAnsi="Times New Roman" w:cs="Times New Roman"/>
                <w:snapToGrid w:val="0"/>
              </w:rPr>
              <w:t>Нежилые помещения по адресу ул. Ленина, 117а</w:t>
            </w:r>
          </w:p>
        </w:tc>
        <w:tc>
          <w:tcPr>
            <w:tcW w:w="5387" w:type="dxa"/>
            <w:tcBorders>
              <w:top w:val="single" w:sz="4" w:space="0" w:color="auto"/>
              <w:left w:val="single" w:sz="4" w:space="0" w:color="auto"/>
              <w:bottom w:val="single" w:sz="4" w:space="0" w:color="auto"/>
              <w:right w:val="single" w:sz="4" w:space="0" w:color="auto"/>
            </w:tcBorders>
          </w:tcPr>
          <w:p w:rsidR="00D376C8" w:rsidRPr="002116BF" w:rsidRDefault="00D376C8" w:rsidP="00D376C8">
            <w:pPr>
              <w:widowControl w:val="0"/>
              <w:spacing w:after="0" w:line="240" w:lineRule="auto"/>
              <w:rPr>
                <w:rFonts w:ascii="Times New Roman" w:eastAsia="Calibri" w:hAnsi="Times New Roman" w:cs="Times New Roman"/>
                <w:b/>
                <w:snapToGrid w:val="0"/>
              </w:rPr>
            </w:pPr>
            <w:r w:rsidRPr="002116BF">
              <w:rPr>
                <w:rFonts w:ascii="Times New Roman" w:eastAsia="Calibri" w:hAnsi="Times New Roman" w:cs="Times New Roman"/>
                <w:b/>
                <w:snapToGrid w:val="0"/>
              </w:rPr>
              <w:t>Площадь помещений 664,0 м</w:t>
            </w:r>
            <w:proofErr w:type="gramStart"/>
            <w:r w:rsidRPr="002116BF">
              <w:rPr>
                <w:rFonts w:ascii="Times New Roman" w:eastAsia="Calibri" w:hAnsi="Times New Roman" w:cs="Times New Roman"/>
                <w:b/>
                <w:snapToGrid w:val="0"/>
                <w:vertAlign w:val="superscript"/>
              </w:rPr>
              <w:t>2</w:t>
            </w:r>
            <w:proofErr w:type="gramEnd"/>
            <w:r w:rsidRPr="002116BF">
              <w:rPr>
                <w:rFonts w:ascii="Times New Roman" w:eastAsia="Calibri" w:hAnsi="Times New Roman" w:cs="Times New Roman"/>
                <w:b/>
                <w:snapToGrid w:val="0"/>
                <w:vertAlign w:val="superscript"/>
              </w:rPr>
              <w:t xml:space="preserve"> </w:t>
            </w:r>
          </w:p>
          <w:p w:rsidR="00D376C8" w:rsidRPr="002116BF" w:rsidRDefault="00D376C8" w:rsidP="00D376C8">
            <w:pPr>
              <w:widowControl w:val="0"/>
              <w:spacing w:after="0" w:line="240" w:lineRule="auto"/>
              <w:rPr>
                <w:rFonts w:ascii="Times New Roman" w:eastAsia="Calibri" w:hAnsi="Times New Roman" w:cs="Times New Roman"/>
                <w:snapToGrid w:val="0"/>
              </w:rPr>
            </w:pPr>
            <w:r w:rsidRPr="002116BF">
              <w:rPr>
                <w:rFonts w:ascii="Times New Roman" w:eastAsia="Calibri" w:hAnsi="Times New Roman" w:cs="Times New Roman"/>
                <w:snapToGrid w:val="0"/>
              </w:rPr>
              <w:t>в том числе:</w:t>
            </w:r>
          </w:p>
          <w:p w:rsidR="00D376C8" w:rsidRPr="002116BF" w:rsidRDefault="00D376C8" w:rsidP="00D376C8">
            <w:pPr>
              <w:widowControl w:val="0"/>
              <w:spacing w:after="0" w:line="240" w:lineRule="auto"/>
              <w:rPr>
                <w:rFonts w:ascii="Times New Roman" w:eastAsia="Calibri" w:hAnsi="Times New Roman" w:cs="Times New Roman"/>
                <w:snapToGrid w:val="0"/>
              </w:rPr>
            </w:pPr>
            <w:r w:rsidRPr="002116BF">
              <w:rPr>
                <w:rFonts w:ascii="Times New Roman" w:eastAsia="Calibri" w:hAnsi="Times New Roman" w:cs="Times New Roman"/>
                <w:snapToGrid w:val="0"/>
              </w:rPr>
              <w:t>Кабинеты – 430,2 м</w:t>
            </w:r>
            <w:proofErr w:type="gramStart"/>
            <w:r w:rsidRPr="002116BF">
              <w:rPr>
                <w:rFonts w:ascii="Times New Roman" w:eastAsia="Calibri" w:hAnsi="Times New Roman" w:cs="Times New Roman"/>
                <w:snapToGrid w:val="0"/>
                <w:vertAlign w:val="superscript"/>
              </w:rPr>
              <w:t>2</w:t>
            </w:r>
            <w:proofErr w:type="gramEnd"/>
          </w:p>
          <w:p w:rsidR="00D376C8" w:rsidRPr="002116BF" w:rsidRDefault="00D376C8" w:rsidP="00D376C8">
            <w:pPr>
              <w:widowControl w:val="0"/>
              <w:suppressLineNumbers/>
              <w:snapToGrid w:val="0"/>
              <w:spacing w:after="0" w:line="240" w:lineRule="auto"/>
              <w:rPr>
                <w:rFonts w:ascii="Times New Roman" w:eastAsia="Calibri" w:hAnsi="Times New Roman" w:cs="Times New Roman"/>
                <w:snapToGrid w:val="0"/>
              </w:rPr>
            </w:pPr>
            <w:r w:rsidRPr="002116BF">
              <w:rPr>
                <w:rFonts w:ascii="Times New Roman" w:eastAsia="Calibri" w:hAnsi="Times New Roman" w:cs="Times New Roman"/>
                <w:snapToGrid w:val="0"/>
              </w:rPr>
              <w:t>Вспомогательные помещения –  233,8 м</w:t>
            </w:r>
            <w:proofErr w:type="gramStart"/>
            <w:r w:rsidRPr="002116BF">
              <w:rPr>
                <w:rFonts w:ascii="Times New Roman" w:eastAsia="Calibri" w:hAnsi="Times New Roman" w:cs="Times New Roman"/>
                <w:snapToGrid w:val="0"/>
                <w:vertAlign w:val="superscript"/>
              </w:rPr>
              <w:t>2</w:t>
            </w:r>
            <w:proofErr w:type="gramEnd"/>
            <w:r w:rsidRPr="002116BF">
              <w:rPr>
                <w:rFonts w:ascii="Times New Roman" w:eastAsia="Calibri" w:hAnsi="Times New Roman" w:cs="Times New Roman"/>
                <w:snapToGrid w:val="0"/>
              </w:rPr>
              <w:t xml:space="preserve"> (Туалеты, коридор, щитовые)</w:t>
            </w:r>
          </w:p>
        </w:tc>
        <w:tc>
          <w:tcPr>
            <w:tcW w:w="1417" w:type="dxa"/>
            <w:tcBorders>
              <w:top w:val="single" w:sz="4" w:space="0" w:color="auto"/>
              <w:left w:val="single" w:sz="4" w:space="0" w:color="auto"/>
              <w:bottom w:val="single" w:sz="4" w:space="0" w:color="auto"/>
              <w:right w:val="single" w:sz="4" w:space="0" w:color="auto"/>
            </w:tcBorders>
          </w:tcPr>
          <w:p w:rsidR="00D376C8" w:rsidRPr="002116BF" w:rsidRDefault="00D376C8" w:rsidP="00D376C8">
            <w:pPr>
              <w:spacing w:after="0" w:line="240" w:lineRule="auto"/>
              <w:jc w:val="center"/>
              <w:rPr>
                <w:rFonts w:ascii="Times New Roman" w:eastAsia="Times New Roman" w:hAnsi="Times New Roman" w:cs="Times New Roman"/>
              </w:rPr>
            </w:pPr>
            <w:r w:rsidRPr="002116BF">
              <w:rPr>
                <w:rFonts w:ascii="Times New Roman" w:eastAsia="Times New Roman" w:hAnsi="Times New Roman" w:cs="Times New Roman"/>
              </w:rPr>
              <w:t>664,0</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tcPr>
          <w:p w:rsidR="00D376C8" w:rsidRPr="00C273AC" w:rsidRDefault="00F70175" w:rsidP="00D376C8">
            <w:pPr>
              <w:widowControl w:val="0"/>
              <w:suppressLineNumbers/>
              <w:snapToGrid w:val="0"/>
              <w:spacing w:after="0" w:line="240" w:lineRule="auto"/>
              <w:rPr>
                <w:rFonts w:ascii="Times New Roman" w:eastAsia="Calibri" w:hAnsi="Times New Roman" w:cs="Times New Roman"/>
                <w:b/>
                <w:snapToGrid w:val="0"/>
                <w:color w:val="FF0000"/>
              </w:rPr>
            </w:pPr>
            <w:r>
              <w:rPr>
                <w:rFonts w:ascii="Times New Roman" w:eastAsia="Calibri" w:hAnsi="Times New Roman" w:cs="Times New Roman"/>
                <w:b/>
                <w:snapToGrid w:val="0"/>
              </w:rPr>
              <w:t>Площадь уборки за период 1</w:t>
            </w:r>
            <w:r w:rsidR="00D376C8" w:rsidRPr="001F1603">
              <w:rPr>
                <w:rFonts w:ascii="Times New Roman" w:eastAsia="Calibri" w:hAnsi="Times New Roman" w:cs="Times New Roman"/>
                <w:b/>
                <w:snapToGrid w:val="0"/>
              </w:rPr>
              <w:t>1.01.2021 по 31.12.2021г., м</w:t>
            </w:r>
            <w:proofErr w:type="gramStart"/>
            <w:r w:rsidR="00D376C8" w:rsidRPr="001F1603">
              <w:rPr>
                <w:rFonts w:ascii="Times New Roman" w:eastAsia="Calibri" w:hAnsi="Times New Roman" w:cs="Times New Roman"/>
                <w:b/>
                <w:snapToGrid w:val="0"/>
                <w:vertAlign w:val="superscript"/>
              </w:rPr>
              <w:t>2</w:t>
            </w:r>
            <w:proofErr w:type="gramEnd"/>
            <w:r w:rsidR="00D376C8" w:rsidRPr="001F1603">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tcPr>
          <w:p w:rsidR="00D376C8" w:rsidRPr="001F1603" w:rsidRDefault="00D376C8" w:rsidP="00D376C8">
            <w:pPr>
              <w:spacing w:after="0" w:line="240" w:lineRule="auto"/>
              <w:jc w:val="center"/>
              <w:rPr>
                <w:rFonts w:ascii="Times New Roman" w:eastAsia="Calibri" w:hAnsi="Times New Roman" w:cs="Times New Roman"/>
                <w:b/>
                <w:snapToGrid w:val="0"/>
              </w:rPr>
            </w:pPr>
            <w:r w:rsidRPr="001F1603">
              <w:rPr>
                <w:rFonts w:ascii="Times New Roman" w:eastAsia="Calibri" w:hAnsi="Times New Roman" w:cs="Times New Roman"/>
                <w:b/>
                <w:snapToGrid w:val="0"/>
              </w:rPr>
              <w:t>164008,0</w:t>
            </w:r>
          </w:p>
        </w:tc>
      </w:tr>
      <w:tr w:rsidR="00D376C8" w:rsidRPr="000F4B6C" w:rsidTr="00D376C8">
        <w:trPr>
          <w:trHeight w:val="330"/>
        </w:trPr>
        <w:tc>
          <w:tcPr>
            <w:tcW w:w="2835" w:type="dxa"/>
            <w:tcBorders>
              <w:top w:val="single" w:sz="4" w:space="0" w:color="auto"/>
              <w:left w:val="single" w:sz="4" w:space="0" w:color="auto"/>
              <w:bottom w:val="single" w:sz="4" w:space="0" w:color="auto"/>
              <w:right w:val="single" w:sz="4" w:space="0" w:color="auto"/>
            </w:tcBorders>
            <w:vAlign w:val="center"/>
          </w:tcPr>
          <w:p w:rsidR="00D376C8" w:rsidRPr="00750A99" w:rsidRDefault="00D376C8" w:rsidP="00D376C8">
            <w:pPr>
              <w:spacing w:after="0" w:line="240" w:lineRule="auto"/>
              <w:rPr>
                <w:rFonts w:ascii="Times New Roman" w:eastAsia="Calibri" w:hAnsi="Times New Roman" w:cs="Times New Roman"/>
              </w:rPr>
            </w:pPr>
            <w:r w:rsidRPr="00750A99">
              <w:rPr>
                <w:rFonts w:ascii="Times New Roman" w:eastAsia="Calibri" w:hAnsi="Times New Roman" w:cs="Times New Roman"/>
              </w:rPr>
              <w:t xml:space="preserve">Нежилые помещения по адресу г. Череповец, </w:t>
            </w:r>
          </w:p>
          <w:p w:rsidR="00D376C8" w:rsidRPr="00750A99" w:rsidRDefault="00D376C8" w:rsidP="00D376C8">
            <w:pPr>
              <w:spacing w:after="0" w:line="240" w:lineRule="auto"/>
              <w:rPr>
                <w:rFonts w:ascii="Times New Roman" w:eastAsia="Calibri" w:hAnsi="Times New Roman" w:cs="Times New Roman"/>
              </w:rPr>
            </w:pPr>
            <w:r w:rsidRPr="00750A99">
              <w:rPr>
                <w:rFonts w:ascii="Times New Roman" w:eastAsia="Calibri" w:hAnsi="Times New Roman" w:cs="Times New Roman"/>
              </w:rPr>
              <w:t>ул. Сталеваров, д. 44</w:t>
            </w:r>
          </w:p>
        </w:tc>
        <w:tc>
          <w:tcPr>
            <w:tcW w:w="5387" w:type="dxa"/>
            <w:tcBorders>
              <w:top w:val="single" w:sz="4" w:space="0" w:color="auto"/>
              <w:left w:val="single" w:sz="4" w:space="0" w:color="auto"/>
              <w:bottom w:val="single" w:sz="4" w:space="0" w:color="auto"/>
              <w:right w:val="single" w:sz="4" w:space="0" w:color="auto"/>
            </w:tcBorders>
            <w:vAlign w:val="center"/>
          </w:tcPr>
          <w:p w:rsidR="00D376C8" w:rsidRPr="00750A99" w:rsidRDefault="00D376C8" w:rsidP="00D376C8">
            <w:pPr>
              <w:widowControl w:val="0"/>
              <w:spacing w:after="0" w:line="240" w:lineRule="auto"/>
              <w:rPr>
                <w:rFonts w:ascii="Times New Roman" w:eastAsia="Calibri" w:hAnsi="Times New Roman" w:cs="Times New Roman"/>
                <w:b/>
                <w:snapToGrid w:val="0"/>
              </w:rPr>
            </w:pPr>
            <w:r w:rsidRPr="00750A99">
              <w:rPr>
                <w:rFonts w:ascii="Times New Roman" w:eastAsia="Calibri" w:hAnsi="Times New Roman" w:cs="Times New Roman"/>
                <w:b/>
                <w:snapToGrid w:val="0"/>
              </w:rPr>
              <w:t>Площадь помещений 466,7 м</w:t>
            </w:r>
            <w:proofErr w:type="gramStart"/>
            <w:r w:rsidRPr="00750A99">
              <w:rPr>
                <w:rFonts w:ascii="Times New Roman" w:eastAsia="Calibri" w:hAnsi="Times New Roman" w:cs="Times New Roman"/>
                <w:b/>
                <w:snapToGrid w:val="0"/>
              </w:rPr>
              <w:t>2</w:t>
            </w:r>
            <w:proofErr w:type="gramEnd"/>
            <w:r w:rsidRPr="00750A99">
              <w:rPr>
                <w:rFonts w:ascii="Times New Roman" w:eastAsia="Calibri" w:hAnsi="Times New Roman" w:cs="Times New Roman"/>
                <w:b/>
                <w:snapToGrid w:val="0"/>
              </w:rPr>
              <w:t xml:space="preserve"> </w:t>
            </w:r>
          </w:p>
          <w:p w:rsidR="00D376C8" w:rsidRPr="00750A99" w:rsidRDefault="00D376C8" w:rsidP="00D376C8">
            <w:pPr>
              <w:spacing w:after="0" w:line="240" w:lineRule="auto"/>
              <w:rPr>
                <w:rFonts w:ascii="Times New Roman" w:eastAsia="Calibri" w:hAnsi="Times New Roman" w:cs="Times New Roman"/>
                <w:b/>
                <w:snapToGrid w:val="0"/>
              </w:rPr>
            </w:pPr>
            <w:r w:rsidRPr="00750A99">
              <w:rPr>
                <w:rFonts w:ascii="Times New Roman" w:eastAsia="Calibri" w:hAnsi="Times New Roman" w:cs="Times New Roman"/>
                <w:b/>
                <w:snapToGrid w:val="0"/>
              </w:rPr>
              <w:t>в том числе:</w:t>
            </w:r>
          </w:p>
          <w:p w:rsidR="00D376C8" w:rsidRPr="00750A99" w:rsidRDefault="00D376C8" w:rsidP="00D376C8">
            <w:pPr>
              <w:spacing w:after="0" w:line="240" w:lineRule="auto"/>
              <w:rPr>
                <w:rFonts w:ascii="Times New Roman" w:eastAsia="Calibri" w:hAnsi="Times New Roman" w:cs="Times New Roman"/>
              </w:rPr>
            </w:pPr>
            <w:r w:rsidRPr="00750A99">
              <w:rPr>
                <w:rFonts w:ascii="Times New Roman" w:eastAsia="Calibri" w:hAnsi="Times New Roman" w:cs="Times New Roman"/>
              </w:rPr>
              <w:t>Кабинеты – 289,8 м</w:t>
            </w:r>
            <w:proofErr w:type="gramStart"/>
            <w:r w:rsidRPr="00750A99">
              <w:rPr>
                <w:rFonts w:ascii="Times New Roman" w:eastAsia="Calibri" w:hAnsi="Times New Roman" w:cs="Times New Roman"/>
              </w:rPr>
              <w:t>2</w:t>
            </w:r>
            <w:proofErr w:type="gramEnd"/>
          </w:p>
          <w:p w:rsidR="00D376C8" w:rsidRPr="00750A99" w:rsidRDefault="00D376C8" w:rsidP="00D376C8">
            <w:pPr>
              <w:spacing w:after="0" w:line="240" w:lineRule="auto"/>
              <w:rPr>
                <w:rFonts w:ascii="Times New Roman" w:eastAsia="Calibri" w:hAnsi="Times New Roman" w:cs="Times New Roman"/>
              </w:rPr>
            </w:pPr>
            <w:r w:rsidRPr="00750A99">
              <w:rPr>
                <w:rFonts w:ascii="Times New Roman" w:eastAsia="Calibri" w:hAnsi="Times New Roman" w:cs="Times New Roman"/>
              </w:rPr>
              <w:t>Вспомогательные помещения – 176,9 м</w:t>
            </w:r>
            <w:proofErr w:type="gramStart"/>
            <w:r w:rsidRPr="00750A99">
              <w:rPr>
                <w:rFonts w:ascii="Times New Roman" w:eastAsia="Calibri" w:hAnsi="Times New Roman" w:cs="Times New Roman"/>
              </w:rPr>
              <w:t>2</w:t>
            </w:r>
            <w:proofErr w:type="gramEnd"/>
            <w:r w:rsidRPr="00750A99">
              <w:rPr>
                <w:rFonts w:ascii="Times New Roman" w:eastAsia="Calibri" w:hAnsi="Times New Roman" w:cs="Times New Roman"/>
              </w:rPr>
              <w:t xml:space="preserve"> (Коридоры, лестница, туалет)</w:t>
            </w:r>
          </w:p>
        </w:tc>
        <w:tc>
          <w:tcPr>
            <w:tcW w:w="1417" w:type="dxa"/>
            <w:tcBorders>
              <w:top w:val="single" w:sz="4" w:space="0" w:color="auto"/>
              <w:left w:val="single" w:sz="4" w:space="0" w:color="auto"/>
              <w:bottom w:val="single" w:sz="4" w:space="0" w:color="auto"/>
              <w:right w:val="single" w:sz="4" w:space="0" w:color="auto"/>
            </w:tcBorders>
          </w:tcPr>
          <w:p w:rsidR="00D376C8" w:rsidRPr="00C273AC" w:rsidRDefault="00D376C8" w:rsidP="00D376C8">
            <w:pPr>
              <w:spacing w:after="0" w:line="240" w:lineRule="auto"/>
              <w:jc w:val="center"/>
              <w:rPr>
                <w:rFonts w:ascii="Times New Roman" w:eastAsia="Calibri" w:hAnsi="Times New Roman" w:cs="Times New Roman"/>
                <w:color w:val="FF0000"/>
              </w:rPr>
            </w:pPr>
            <w:r w:rsidRPr="00750A99">
              <w:rPr>
                <w:rFonts w:ascii="Times New Roman" w:eastAsia="Calibri" w:hAnsi="Times New Roman" w:cs="Times New Roman"/>
              </w:rPr>
              <w:t>466,7</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tcPr>
          <w:p w:rsidR="00D376C8" w:rsidRPr="00750A99" w:rsidRDefault="00F70175" w:rsidP="00D376C8">
            <w:pPr>
              <w:widowControl w:val="0"/>
              <w:suppressLineNumbers/>
              <w:snapToGrid w:val="0"/>
              <w:spacing w:after="0" w:line="240" w:lineRule="auto"/>
              <w:rPr>
                <w:rFonts w:ascii="Times New Roman" w:eastAsia="Calibri" w:hAnsi="Times New Roman" w:cs="Times New Roman"/>
                <w:b/>
                <w:snapToGrid w:val="0"/>
              </w:rPr>
            </w:pPr>
            <w:r>
              <w:rPr>
                <w:rFonts w:ascii="Times New Roman" w:eastAsia="Calibri" w:hAnsi="Times New Roman" w:cs="Times New Roman"/>
                <w:b/>
                <w:snapToGrid w:val="0"/>
              </w:rPr>
              <w:t>Площадь уборки за период с 1</w:t>
            </w:r>
            <w:r w:rsidR="00D376C8" w:rsidRPr="00750A99">
              <w:rPr>
                <w:rFonts w:ascii="Times New Roman" w:eastAsia="Calibri" w:hAnsi="Times New Roman" w:cs="Times New Roman"/>
                <w:b/>
                <w:snapToGrid w:val="0"/>
              </w:rPr>
              <w:t>1.01.2021 по 31.12.2021г., м</w:t>
            </w:r>
            <w:proofErr w:type="gramStart"/>
            <w:r w:rsidR="00D376C8" w:rsidRPr="00750A99">
              <w:rPr>
                <w:rFonts w:ascii="Times New Roman" w:eastAsia="Calibri" w:hAnsi="Times New Roman" w:cs="Times New Roman"/>
                <w:b/>
                <w:snapToGrid w:val="0"/>
                <w:vertAlign w:val="superscript"/>
              </w:rPr>
              <w:t>2</w:t>
            </w:r>
            <w:proofErr w:type="gramEnd"/>
            <w:r w:rsidR="00D376C8" w:rsidRPr="00750A99">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tcPr>
          <w:p w:rsidR="00D376C8" w:rsidRPr="00C9257A" w:rsidRDefault="00D376C8" w:rsidP="00D376C8">
            <w:pPr>
              <w:spacing w:after="0" w:line="240" w:lineRule="auto"/>
              <w:jc w:val="center"/>
              <w:rPr>
                <w:rFonts w:ascii="Times New Roman" w:eastAsia="Calibri" w:hAnsi="Times New Roman" w:cs="Times New Roman"/>
                <w:b/>
                <w:snapToGrid w:val="0"/>
              </w:rPr>
            </w:pPr>
            <w:r w:rsidRPr="00C9257A">
              <w:rPr>
                <w:rFonts w:ascii="Times New Roman" w:eastAsia="Calibri" w:hAnsi="Times New Roman" w:cs="Times New Roman"/>
                <w:b/>
                <w:snapToGrid w:val="0"/>
              </w:rPr>
              <w:t> 115274,9</w:t>
            </w:r>
          </w:p>
        </w:tc>
      </w:tr>
      <w:tr w:rsidR="00D376C8" w:rsidRPr="000F4B6C" w:rsidTr="00D376C8">
        <w:trPr>
          <w:trHeight w:val="330"/>
        </w:trPr>
        <w:tc>
          <w:tcPr>
            <w:tcW w:w="2835" w:type="dxa"/>
            <w:tcBorders>
              <w:top w:val="single" w:sz="4" w:space="0" w:color="auto"/>
              <w:left w:val="single" w:sz="4" w:space="0" w:color="auto"/>
              <w:bottom w:val="single" w:sz="4" w:space="0" w:color="auto"/>
              <w:right w:val="single" w:sz="4" w:space="0" w:color="auto"/>
            </w:tcBorders>
            <w:vAlign w:val="center"/>
          </w:tcPr>
          <w:p w:rsidR="00D376C8" w:rsidRPr="00237F4D" w:rsidRDefault="00D376C8" w:rsidP="00D376C8">
            <w:pPr>
              <w:spacing w:after="0" w:line="240" w:lineRule="auto"/>
              <w:rPr>
                <w:rFonts w:ascii="Times New Roman" w:eastAsia="Calibri" w:hAnsi="Times New Roman" w:cs="Times New Roman"/>
              </w:rPr>
            </w:pPr>
            <w:r w:rsidRPr="00237F4D">
              <w:rPr>
                <w:rFonts w:ascii="Times New Roman" w:eastAsia="Calibri" w:hAnsi="Times New Roman" w:cs="Times New Roman"/>
              </w:rPr>
              <w:t xml:space="preserve">Нежилые помещения по адресу г. Череповец, </w:t>
            </w:r>
          </w:p>
          <w:p w:rsidR="00D376C8" w:rsidRPr="00237F4D" w:rsidRDefault="00D376C8" w:rsidP="00D376C8">
            <w:pPr>
              <w:spacing w:after="0" w:line="240" w:lineRule="auto"/>
              <w:rPr>
                <w:rFonts w:ascii="Times New Roman" w:eastAsia="Calibri" w:hAnsi="Times New Roman" w:cs="Times New Roman"/>
              </w:rPr>
            </w:pPr>
            <w:r w:rsidRPr="00237F4D">
              <w:rPr>
                <w:rFonts w:ascii="Times New Roman" w:eastAsia="Calibri" w:hAnsi="Times New Roman" w:cs="Times New Roman"/>
              </w:rPr>
              <w:t>пр. Победы, д. 91</w:t>
            </w:r>
          </w:p>
        </w:tc>
        <w:tc>
          <w:tcPr>
            <w:tcW w:w="5387" w:type="dxa"/>
            <w:tcBorders>
              <w:top w:val="single" w:sz="4" w:space="0" w:color="auto"/>
              <w:left w:val="single" w:sz="4" w:space="0" w:color="auto"/>
              <w:bottom w:val="single" w:sz="4" w:space="0" w:color="auto"/>
              <w:right w:val="single" w:sz="4" w:space="0" w:color="auto"/>
            </w:tcBorders>
            <w:vAlign w:val="center"/>
          </w:tcPr>
          <w:p w:rsidR="00D376C8" w:rsidRPr="00237F4D" w:rsidRDefault="00D376C8" w:rsidP="00D376C8">
            <w:pPr>
              <w:spacing w:after="0" w:line="240" w:lineRule="auto"/>
              <w:rPr>
                <w:rFonts w:ascii="Times New Roman" w:eastAsia="Calibri" w:hAnsi="Times New Roman" w:cs="Times New Roman"/>
                <w:b/>
              </w:rPr>
            </w:pPr>
            <w:r w:rsidRPr="00237F4D">
              <w:rPr>
                <w:rFonts w:ascii="Times New Roman" w:eastAsia="Calibri" w:hAnsi="Times New Roman" w:cs="Times New Roman"/>
                <w:b/>
              </w:rPr>
              <w:t>Площадь помещений 977,2 м</w:t>
            </w:r>
            <w:proofErr w:type="gramStart"/>
            <w:r w:rsidRPr="00237F4D">
              <w:rPr>
                <w:rFonts w:ascii="Times New Roman" w:eastAsia="Calibri" w:hAnsi="Times New Roman" w:cs="Times New Roman"/>
                <w:b/>
                <w:vertAlign w:val="superscript"/>
              </w:rPr>
              <w:t>2</w:t>
            </w:r>
            <w:proofErr w:type="gramEnd"/>
            <w:r w:rsidRPr="00237F4D">
              <w:rPr>
                <w:rFonts w:ascii="Times New Roman" w:eastAsia="Calibri" w:hAnsi="Times New Roman" w:cs="Times New Roman"/>
                <w:b/>
                <w:vertAlign w:val="superscript"/>
              </w:rPr>
              <w:t xml:space="preserve"> </w:t>
            </w:r>
          </w:p>
          <w:p w:rsidR="00D376C8" w:rsidRPr="00237F4D" w:rsidRDefault="00D376C8" w:rsidP="00D376C8">
            <w:pPr>
              <w:spacing w:after="0" w:line="240" w:lineRule="auto"/>
              <w:rPr>
                <w:rFonts w:ascii="Times New Roman" w:eastAsia="Calibri" w:hAnsi="Times New Roman" w:cs="Times New Roman"/>
              </w:rPr>
            </w:pPr>
            <w:r w:rsidRPr="00237F4D">
              <w:rPr>
                <w:rFonts w:ascii="Times New Roman" w:eastAsia="Calibri" w:hAnsi="Times New Roman" w:cs="Times New Roman"/>
              </w:rPr>
              <w:t>в том числе:</w:t>
            </w:r>
          </w:p>
          <w:p w:rsidR="00D376C8" w:rsidRPr="00237F4D" w:rsidRDefault="00D376C8" w:rsidP="00D376C8">
            <w:pPr>
              <w:spacing w:after="0" w:line="240" w:lineRule="auto"/>
              <w:rPr>
                <w:rFonts w:ascii="Times New Roman" w:eastAsia="Calibri" w:hAnsi="Times New Roman" w:cs="Times New Roman"/>
              </w:rPr>
            </w:pPr>
            <w:r w:rsidRPr="00237F4D">
              <w:rPr>
                <w:rFonts w:ascii="Times New Roman" w:eastAsia="Calibri" w:hAnsi="Times New Roman" w:cs="Times New Roman"/>
              </w:rPr>
              <w:t>1 этаж:</w:t>
            </w:r>
          </w:p>
          <w:p w:rsidR="00D376C8" w:rsidRPr="00237F4D" w:rsidRDefault="00D376C8" w:rsidP="00D376C8">
            <w:pPr>
              <w:spacing w:after="0" w:line="240" w:lineRule="auto"/>
              <w:rPr>
                <w:rFonts w:ascii="Times New Roman" w:eastAsia="Calibri" w:hAnsi="Times New Roman" w:cs="Times New Roman"/>
              </w:rPr>
            </w:pPr>
            <w:r w:rsidRPr="00237F4D">
              <w:rPr>
                <w:rFonts w:ascii="Times New Roman" w:eastAsia="Calibri" w:hAnsi="Times New Roman" w:cs="Times New Roman"/>
              </w:rPr>
              <w:t>Кабинеты – 284,1 м</w:t>
            </w:r>
            <w:proofErr w:type="gramStart"/>
            <w:r w:rsidRPr="00237F4D">
              <w:rPr>
                <w:rFonts w:ascii="Times New Roman" w:eastAsia="Calibri" w:hAnsi="Times New Roman" w:cs="Times New Roman"/>
              </w:rPr>
              <w:t>2</w:t>
            </w:r>
            <w:proofErr w:type="gramEnd"/>
          </w:p>
          <w:p w:rsidR="00D376C8" w:rsidRPr="00237F4D" w:rsidRDefault="00D376C8" w:rsidP="00D376C8">
            <w:pPr>
              <w:spacing w:after="0" w:line="240" w:lineRule="auto"/>
              <w:rPr>
                <w:rFonts w:ascii="Times New Roman" w:eastAsia="Calibri" w:hAnsi="Times New Roman" w:cs="Times New Roman"/>
              </w:rPr>
            </w:pPr>
            <w:r w:rsidRPr="00237F4D">
              <w:rPr>
                <w:rFonts w:ascii="Times New Roman" w:eastAsia="Calibri" w:hAnsi="Times New Roman" w:cs="Times New Roman"/>
              </w:rPr>
              <w:t>Вспомогательные помещения – 228,6 м</w:t>
            </w:r>
            <w:proofErr w:type="gramStart"/>
            <w:r w:rsidRPr="00237F4D">
              <w:rPr>
                <w:rFonts w:ascii="Times New Roman" w:eastAsia="Calibri" w:hAnsi="Times New Roman" w:cs="Times New Roman"/>
              </w:rPr>
              <w:t>2</w:t>
            </w:r>
            <w:proofErr w:type="gramEnd"/>
            <w:r w:rsidRPr="00237F4D">
              <w:rPr>
                <w:rFonts w:ascii="Times New Roman" w:eastAsia="Calibri" w:hAnsi="Times New Roman" w:cs="Times New Roman"/>
              </w:rPr>
              <w:t xml:space="preserve"> (Коридор, 1 туалет, тамбур)</w:t>
            </w:r>
          </w:p>
          <w:p w:rsidR="00D376C8" w:rsidRPr="00237F4D" w:rsidRDefault="00D376C8" w:rsidP="00D376C8">
            <w:pPr>
              <w:spacing w:after="0" w:line="240" w:lineRule="auto"/>
              <w:rPr>
                <w:rFonts w:ascii="Times New Roman" w:eastAsia="Calibri" w:hAnsi="Times New Roman" w:cs="Times New Roman"/>
              </w:rPr>
            </w:pPr>
            <w:r w:rsidRPr="00237F4D">
              <w:rPr>
                <w:rFonts w:ascii="Times New Roman" w:eastAsia="Calibri" w:hAnsi="Times New Roman" w:cs="Times New Roman"/>
              </w:rPr>
              <w:t>2 этаж:</w:t>
            </w:r>
          </w:p>
          <w:p w:rsidR="00D376C8" w:rsidRPr="00237F4D" w:rsidRDefault="00D376C8" w:rsidP="00D376C8">
            <w:pPr>
              <w:spacing w:after="0" w:line="240" w:lineRule="auto"/>
              <w:rPr>
                <w:rFonts w:ascii="Times New Roman" w:eastAsia="Calibri" w:hAnsi="Times New Roman" w:cs="Times New Roman"/>
              </w:rPr>
            </w:pPr>
            <w:r w:rsidRPr="00237F4D">
              <w:rPr>
                <w:rFonts w:ascii="Times New Roman" w:eastAsia="Calibri" w:hAnsi="Times New Roman" w:cs="Times New Roman"/>
              </w:rPr>
              <w:t>Кабинеты – 271,5 м</w:t>
            </w:r>
            <w:proofErr w:type="gramStart"/>
            <w:r w:rsidRPr="00237F4D">
              <w:rPr>
                <w:rFonts w:ascii="Times New Roman" w:eastAsia="Calibri" w:hAnsi="Times New Roman" w:cs="Times New Roman"/>
              </w:rPr>
              <w:t>2</w:t>
            </w:r>
            <w:proofErr w:type="gramEnd"/>
          </w:p>
          <w:p w:rsidR="00D376C8" w:rsidRPr="00237F4D" w:rsidRDefault="00D376C8" w:rsidP="00D376C8">
            <w:pPr>
              <w:spacing w:after="0" w:line="240" w:lineRule="auto"/>
              <w:rPr>
                <w:rFonts w:ascii="Times New Roman" w:eastAsia="Calibri" w:hAnsi="Times New Roman" w:cs="Times New Roman"/>
              </w:rPr>
            </w:pPr>
            <w:r w:rsidRPr="00237F4D">
              <w:rPr>
                <w:rFonts w:ascii="Times New Roman" w:eastAsia="Calibri" w:hAnsi="Times New Roman" w:cs="Times New Roman"/>
              </w:rPr>
              <w:t>Вспомогательные помещения – 193,0 м</w:t>
            </w:r>
            <w:proofErr w:type="gramStart"/>
            <w:r w:rsidRPr="00237F4D">
              <w:rPr>
                <w:rFonts w:ascii="Times New Roman" w:eastAsia="Calibri" w:hAnsi="Times New Roman" w:cs="Times New Roman"/>
              </w:rPr>
              <w:t>2</w:t>
            </w:r>
            <w:proofErr w:type="gramEnd"/>
            <w:r w:rsidRPr="00237F4D">
              <w:rPr>
                <w:rFonts w:ascii="Times New Roman" w:eastAsia="Calibri" w:hAnsi="Times New Roman" w:cs="Times New Roman"/>
              </w:rPr>
              <w:t xml:space="preserve"> Коридор, 1 туалет)</w:t>
            </w:r>
          </w:p>
        </w:tc>
        <w:tc>
          <w:tcPr>
            <w:tcW w:w="1417" w:type="dxa"/>
            <w:tcBorders>
              <w:top w:val="single" w:sz="4" w:space="0" w:color="auto"/>
              <w:left w:val="single" w:sz="4" w:space="0" w:color="auto"/>
              <w:bottom w:val="single" w:sz="4" w:space="0" w:color="auto"/>
              <w:right w:val="single" w:sz="4" w:space="0" w:color="auto"/>
            </w:tcBorders>
          </w:tcPr>
          <w:p w:rsidR="00D376C8" w:rsidRPr="00237F4D" w:rsidRDefault="00D376C8" w:rsidP="00D376C8">
            <w:pPr>
              <w:spacing w:after="0" w:line="240" w:lineRule="auto"/>
              <w:jc w:val="center"/>
              <w:rPr>
                <w:rFonts w:ascii="Times New Roman" w:eastAsia="Calibri" w:hAnsi="Times New Roman" w:cs="Times New Roman"/>
              </w:rPr>
            </w:pPr>
            <w:r w:rsidRPr="00237F4D">
              <w:rPr>
                <w:rFonts w:ascii="Times New Roman" w:eastAsia="Calibri" w:hAnsi="Times New Roman" w:cs="Times New Roman"/>
              </w:rPr>
              <w:t>977,2</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tcPr>
          <w:p w:rsidR="00D376C8" w:rsidRPr="00237F4D" w:rsidRDefault="00F70175" w:rsidP="00D376C8">
            <w:pPr>
              <w:widowControl w:val="0"/>
              <w:suppressLineNumbers/>
              <w:snapToGrid w:val="0"/>
              <w:spacing w:after="0" w:line="240" w:lineRule="auto"/>
              <w:rPr>
                <w:rFonts w:ascii="Times New Roman" w:eastAsia="Calibri" w:hAnsi="Times New Roman" w:cs="Times New Roman"/>
                <w:b/>
                <w:snapToGrid w:val="0"/>
              </w:rPr>
            </w:pPr>
            <w:r>
              <w:rPr>
                <w:rFonts w:ascii="Times New Roman" w:eastAsia="Calibri" w:hAnsi="Times New Roman" w:cs="Times New Roman"/>
                <w:b/>
                <w:snapToGrid w:val="0"/>
              </w:rPr>
              <w:t>Площадь уборки за период с 1</w:t>
            </w:r>
            <w:r w:rsidR="00D376C8" w:rsidRPr="00237F4D">
              <w:rPr>
                <w:rFonts w:ascii="Times New Roman" w:eastAsia="Calibri" w:hAnsi="Times New Roman" w:cs="Times New Roman"/>
                <w:b/>
                <w:snapToGrid w:val="0"/>
              </w:rPr>
              <w:t>1.01.2021 по 31.12.2021г., м</w:t>
            </w:r>
            <w:proofErr w:type="gramStart"/>
            <w:r w:rsidR="00D376C8" w:rsidRPr="00237F4D">
              <w:rPr>
                <w:rFonts w:ascii="Times New Roman" w:eastAsia="Calibri" w:hAnsi="Times New Roman" w:cs="Times New Roman"/>
                <w:b/>
                <w:snapToGrid w:val="0"/>
                <w:vertAlign w:val="superscript"/>
              </w:rPr>
              <w:t>2</w:t>
            </w:r>
            <w:proofErr w:type="gramEnd"/>
            <w:r w:rsidR="00D376C8" w:rsidRPr="00237F4D">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tcPr>
          <w:p w:rsidR="00D376C8" w:rsidRPr="00C9257A" w:rsidRDefault="00D376C8" w:rsidP="00D376C8">
            <w:pPr>
              <w:spacing w:after="0" w:line="240" w:lineRule="auto"/>
              <w:jc w:val="center"/>
              <w:rPr>
                <w:rFonts w:ascii="Times New Roman" w:eastAsia="Calibri" w:hAnsi="Times New Roman" w:cs="Times New Roman"/>
                <w:b/>
                <w:snapToGrid w:val="0"/>
              </w:rPr>
            </w:pPr>
            <w:r w:rsidRPr="00C9257A">
              <w:rPr>
                <w:rFonts w:ascii="Times New Roman" w:eastAsia="Calibri" w:hAnsi="Times New Roman" w:cs="Times New Roman"/>
                <w:b/>
                <w:snapToGrid w:val="0"/>
              </w:rPr>
              <w:t>241368,4</w:t>
            </w:r>
          </w:p>
        </w:tc>
      </w:tr>
      <w:tr w:rsidR="00D376C8" w:rsidRPr="000F4B6C" w:rsidTr="00D376C8">
        <w:trPr>
          <w:trHeight w:val="330"/>
        </w:trPr>
        <w:tc>
          <w:tcPr>
            <w:tcW w:w="2835" w:type="dxa"/>
            <w:tcBorders>
              <w:top w:val="single" w:sz="4" w:space="0" w:color="auto"/>
              <w:left w:val="single" w:sz="4" w:space="0" w:color="auto"/>
              <w:bottom w:val="single" w:sz="4" w:space="0" w:color="auto"/>
              <w:right w:val="single" w:sz="4" w:space="0" w:color="auto"/>
            </w:tcBorders>
            <w:vAlign w:val="center"/>
          </w:tcPr>
          <w:p w:rsidR="00D376C8" w:rsidRPr="00302773" w:rsidRDefault="00D376C8" w:rsidP="00D376C8">
            <w:pPr>
              <w:spacing w:after="0" w:line="240" w:lineRule="auto"/>
              <w:rPr>
                <w:rFonts w:ascii="Times New Roman" w:eastAsia="Calibri" w:hAnsi="Times New Roman" w:cs="Times New Roman"/>
              </w:rPr>
            </w:pPr>
            <w:r w:rsidRPr="00302773">
              <w:rPr>
                <w:rFonts w:ascii="Times New Roman" w:eastAsia="Calibri" w:hAnsi="Times New Roman" w:cs="Times New Roman"/>
              </w:rPr>
              <w:t xml:space="preserve">Нежилые помещения по адресу г. Череповец, </w:t>
            </w:r>
          </w:p>
          <w:p w:rsidR="00D376C8" w:rsidRPr="00302773" w:rsidRDefault="00D376C8" w:rsidP="00D376C8">
            <w:pPr>
              <w:spacing w:after="0" w:line="240" w:lineRule="auto"/>
              <w:rPr>
                <w:rFonts w:ascii="Times New Roman" w:eastAsia="Calibri" w:hAnsi="Times New Roman" w:cs="Times New Roman"/>
              </w:rPr>
            </w:pPr>
            <w:r w:rsidRPr="00302773">
              <w:rPr>
                <w:rFonts w:ascii="Times New Roman" w:eastAsia="Calibri" w:hAnsi="Times New Roman" w:cs="Times New Roman"/>
              </w:rPr>
              <w:t>пр. Советский, д. 35А</w:t>
            </w:r>
          </w:p>
        </w:tc>
        <w:tc>
          <w:tcPr>
            <w:tcW w:w="5387" w:type="dxa"/>
            <w:tcBorders>
              <w:top w:val="single" w:sz="4" w:space="0" w:color="auto"/>
              <w:left w:val="single" w:sz="4" w:space="0" w:color="auto"/>
              <w:bottom w:val="single" w:sz="4" w:space="0" w:color="auto"/>
              <w:right w:val="single" w:sz="4" w:space="0" w:color="auto"/>
            </w:tcBorders>
            <w:vAlign w:val="center"/>
          </w:tcPr>
          <w:p w:rsidR="00D376C8" w:rsidRPr="00302773" w:rsidRDefault="00D376C8" w:rsidP="00D376C8">
            <w:pPr>
              <w:spacing w:after="0" w:line="240" w:lineRule="auto"/>
              <w:rPr>
                <w:rFonts w:ascii="Times New Roman" w:eastAsia="Calibri" w:hAnsi="Times New Roman" w:cs="Times New Roman"/>
                <w:b/>
              </w:rPr>
            </w:pPr>
            <w:r w:rsidRPr="00302773">
              <w:rPr>
                <w:rFonts w:ascii="Times New Roman" w:eastAsia="Calibri" w:hAnsi="Times New Roman" w:cs="Times New Roman"/>
                <w:b/>
              </w:rPr>
              <w:t>Площадь помещений 284,2м</w:t>
            </w:r>
            <w:proofErr w:type="gramStart"/>
            <w:r w:rsidRPr="00302773">
              <w:rPr>
                <w:rFonts w:ascii="Times New Roman" w:eastAsia="Calibri" w:hAnsi="Times New Roman" w:cs="Times New Roman"/>
                <w:b/>
                <w:vertAlign w:val="superscript"/>
              </w:rPr>
              <w:t>2</w:t>
            </w:r>
            <w:proofErr w:type="gramEnd"/>
            <w:r w:rsidRPr="00302773">
              <w:rPr>
                <w:rFonts w:ascii="Times New Roman" w:eastAsia="Calibri" w:hAnsi="Times New Roman" w:cs="Times New Roman"/>
                <w:b/>
                <w:vertAlign w:val="superscript"/>
              </w:rPr>
              <w:t xml:space="preserve"> </w:t>
            </w:r>
          </w:p>
          <w:p w:rsidR="00D376C8" w:rsidRPr="00302773" w:rsidRDefault="00D376C8" w:rsidP="00D376C8">
            <w:pPr>
              <w:spacing w:after="0" w:line="240" w:lineRule="auto"/>
              <w:rPr>
                <w:rFonts w:ascii="Times New Roman" w:eastAsia="Calibri" w:hAnsi="Times New Roman" w:cs="Times New Roman"/>
              </w:rPr>
            </w:pPr>
            <w:r w:rsidRPr="00302773">
              <w:rPr>
                <w:rFonts w:ascii="Times New Roman" w:eastAsia="Calibri" w:hAnsi="Times New Roman" w:cs="Times New Roman"/>
              </w:rPr>
              <w:t>в том числе:</w:t>
            </w:r>
          </w:p>
          <w:p w:rsidR="00D376C8" w:rsidRPr="00302773" w:rsidRDefault="00D376C8" w:rsidP="00D376C8">
            <w:pPr>
              <w:spacing w:after="0" w:line="240" w:lineRule="auto"/>
              <w:rPr>
                <w:rFonts w:ascii="Times New Roman" w:eastAsia="Calibri" w:hAnsi="Times New Roman" w:cs="Times New Roman"/>
              </w:rPr>
            </w:pPr>
            <w:r w:rsidRPr="00302773">
              <w:rPr>
                <w:rFonts w:ascii="Times New Roman" w:eastAsia="Calibri" w:hAnsi="Times New Roman" w:cs="Times New Roman"/>
              </w:rPr>
              <w:t>Кабинеты – 246,7 м</w:t>
            </w:r>
            <w:proofErr w:type="gramStart"/>
            <w:r w:rsidRPr="00302773">
              <w:rPr>
                <w:rFonts w:ascii="Times New Roman" w:eastAsia="Calibri" w:hAnsi="Times New Roman" w:cs="Times New Roman"/>
              </w:rPr>
              <w:t>2</w:t>
            </w:r>
            <w:proofErr w:type="gramEnd"/>
          </w:p>
          <w:p w:rsidR="00D376C8" w:rsidRPr="00302773" w:rsidRDefault="00D376C8" w:rsidP="00D376C8">
            <w:pPr>
              <w:spacing w:after="0" w:line="240" w:lineRule="auto"/>
              <w:rPr>
                <w:rFonts w:ascii="Times New Roman" w:eastAsia="Calibri" w:hAnsi="Times New Roman" w:cs="Times New Roman"/>
              </w:rPr>
            </w:pPr>
            <w:r w:rsidRPr="00302773">
              <w:rPr>
                <w:rFonts w:ascii="Times New Roman" w:eastAsia="Calibri" w:hAnsi="Times New Roman" w:cs="Times New Roman"/>
              </w:rPr>
              <w:t>Вспомогательные помещения – 37,5 м</w:t>
            </w:r>
            <w:proofErr w:type="gramStart"/>
            <w:r w:rsidRPr="00302773">
              <w:rPr>
                <w:rFonts w:ascii="Times New Roman" w:eastAsia="Calibri" w:hAnsi="Times New Roman" w:cs="Times New Roman"/>
              </w:rPr>
              <w:t>2</w:t>
            </w:r>
            <w:proofErr w:type="gramEnd"/>
            <w:r w:rsidRPr="00302773">
              <w:rPr>
                <w:rFonts w:ascii="Times New Roman" w:eastAsia="Calibri" w:hAnsi="Times New Roman" w:cs="Times New Roman"/>
              </w:rPr>
              <w:t xml:space="preserve"> (Коридор, 1 туалет, подсобное помещение, мезонин)</w:t>
            </w:r>
          </w:p>
        </w:tc>
        <w:tc>
          <w:tcPr>
            <w:tcW w:w="1417" w:type="dxa"/>
            <w:tcBorders>
              <w:top w:val="single" w:sz="4" w:space="0" w:color="auto"/>
              <w:left w:val="single" w:sz="4" w:space="0" w:color="auto"/>
              <w:bottom w:val="single" w:sz="4" w:space="0" w:color="auto"/>
              <w:right w:val="single" w:sz="4" w:space="0" w:color="auto"/>
            </w:tcBorders>
          </w:tcPr>
          <w:p w:rsidR="00D376C8" w:rsidRPr="00302773" w:rsidRDefault="00D376C8" w:rsidP="00D376C8">
            <w:pPr>
              <w:spacing w:after="0" w:line="240" w:lineRule="auto"/>
              <w:jc w:val="center"/>
              <w:rPr>
                <w:rFonts w:ascii="Times New Roman" w:eastAsia="Calibri" w:hAnsi="Times New Roman" w:cs="Times New Roman"/>
              </w:rPr>
            </w:pPr>
            <w:r w:rsidRPr="00302773">
              <w:rPr>
                <w:rFonts w:ascii="Times New Roman" w:eastAsia="Calibri" w:hAnsi="Times New Roman" w:cs="Times New Roman"/>
              </w:rPr>
              <w:t>284,2</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tcPr>
          <w:p w:rsidR="00D376C8" w:rsidRPr="00302773" w:rsidRDefault="00F70175" w:rsidP="00D376C8">
            <w:pPr>
              <w:widowControl w:val="0"/>
              <w:suppressLineNumbers/>
              <w:snapToGrid w:val="0"/>
              <w:spacing w:after="0" w:line="240" w:lineRule="auto"/>
              <w:rPr>
                <w:rFonts w:ascii="Times New Roman" w:eastAsia="Calibri" w:hAnsi="Times New Roman" w:cs="Times New Roman"/>
                <w:b/>
                <w:snapToGrid w:val="0"/>
              </w:rPr>
            </w:pPr>
            <w:r>
              <w:rPr>
                <w:rFonts w:ascii="Times New Roman" w:eastAsia="Calibri" w:hAnsi="Times New Roman" w:cs="Times New Roman"/>
                <w:b/>
                <w:snapToGrid w:val="0"/>
              </w:rPr>
              <w:t>Площадь уборки за период с 1</w:t>
            </w:r>
            <w:r w:rsidR="00D376C8" w:rsidRPr="00302773">
              <w:rPr>
                <w:rFonts w:ascii="Times New Roman" w:eastAsia="Calibri" w:hAnsi="Times New Roman" w:cs="Times New Roman"/>
                <w:b/>
                <w:snapToGrid w:val="0"/>
              </w:rPr>
              <w:t>1.01.2021 по 31.12.2021г., м</w:t>
            </w:r>
            <w:proofErr w:type="gramStart"/>
            <w:r w:rsidR="00D376C8" w:rsidRPr="00302773">
              <w:rPr>
                <w:rFonts w:ascii="Times New Roman" w:eastAsia="Calibri" w:hAnsi="Times New Roman" w:cs="Times New Roman"/>
                <w:b/>
                <w:snapToGrid w:val="0"/>
                <w:vertAlign w:val="superscript"/>
              </w:rPr>
              <w:t>2</w:t>
            </w:r>
            <w:proofErr w:type="gramEnd"/>
            <w:r w:rsidR="00D376C8" w:rsidRPr="00302773">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tcPr>
          <w:p w:rsidR="00D376C8" w:rsidRPr="00524635" w:rsidRDefault="00D376C8" w:rsidP="00D376C8">
            <w:pPr>
              <w:spacing w:after="0" w:line="240" w:lineRule="auto"/>
              <w:jc w:val="center"/>
              <w:rPr>
                <w:rFonts w:ascii="Times New Roman" w:eastAsia="Calibri" w:hAnsi="Times New Roman" w:cs="Times New Roman"/>
                <w:b/>
                <w:snapToGrid w:val="0"/>
              </w:rPr>
            </w:pPr>
            <w:r w:rsidRPr="00524635">
              <w:rPr>
                <w:rFonts w:ascii="Times New Roman" w:eastAsia="Calibri" w:hAnsi="Times New Roman" w:cs="Times New Roman"/>
                <w:b/>
                <w:snapToGrid w:val="0"/>
              </w:rPr>
              <w:t>70197,4</w:t>
            </w:r>
          </w:p>
        </w:tc>
      </w:tr>
      <w:tr w:rsidR="00D376C8" w:rsidRPr="000F4B6C" w:rsidTr="00D376C8">
        <w:trPr>
          <w:trHeight w:val="330"/>
        </w:trPr>
        <w:tc>
          <w:tcPr>
            <w:tcW w:w="2835" w:type="dxa"/>
            <w:tcBorders>
              <w:top w:val="single" w:sz="4" w:space="0" w:color="auto"/>
              <w:left w:val="single" w:sz="4" w:space="0" w:color="auto"/>
              <w:bottom w:val="single" w:sz="4" w:space="0" w:color="auto"/>
              <w:right w:val="single" w:sz="4" w:space="0" w:color="auto"/>
            </w:tcBorders>
          </w:tcPr>
          <w:p w:rsidR="00D376C8" w:rsidRPr="00BE6850" w:rsidRDefault="00D376C8" w:rsidP="00D376C8">
            <w:pPr>
              <w:widowControl w:val="0"/>
              <w:spacing w:after="0" w:line="240" w:lineRule="auto"/>
              <w:rPr>
                <w:rFonts w:ascii="Times New Roman" w:eastAsia="Calibri" w:hAnsi="Times New Roman" w:cs="Times New Roman"/>
                <w:snapToGrid w:val="0"/>
              </w:rPr>
            </w:pPr>
            <w:r w:rsidRPr="00BE6850">
              <w:rPr>
                <w:rFonts w:ascii="Times New Roman" w:eastAsia="Calibri" w:hAnsi="Times New Roman" w:cs="Times New Roman"/>
                <w:snapToGrid w:val="0"/>
              </w:rPr>
              <w:t>Нежилые помещения по адресу г. Череповец, ул.  Сталеваров, д.22</w:t>
            </w:r>
          </w:p>
        </w:tc>
        <w:tc>
          <w:tcPr>
            <w:tcW w:w="5387" w:type="dxa"/>
            <w:tcBorders>
              <w:top w:val="single" w:sz="4" w:space="0" w:color="auto"/>
              <w:left w:val="single" w:sz="4" w:space="0" w:color="auto"/>
              <w:bottom w:val="single" w:sz="4" w:space="0" w:color="auto"/>
              <w:right w:val="single" w:sz="4" w:space="0" w:color="auto"/>
            </w:tcBorders>
          </w:tcPr>
          <w:p w:rsidR="00D376C8" w:rsidRPr="00BE6850" w:rsidRDefault="00D376C8" w:rsidP="00D376C8">
            <w:pPr>
              <w:widowControl w:val="0"/>
              <w:spacing w:after="0" w:line="240" w:lineRule="auto"/>
              <w:rPr>
                <w:rFonts w:ascii="Times New Roman" w:eastAsia="Calibri" w:hAnsi="Times New Roman" w:cs="Times New Roman"/>
                <w:b/>
                <w:snapToGrid w:val="0"/>
              </w:rPr>
            </w:pPr>
            <w:r w:rsidRPr="00BE6850">
              <w:rPr>
                <w:rFonts w:ascii="Times New Roman" w:eastAsia="Calibri" w:hAnsi="Times New Roman" w:cs="Times New Roman"/>
                <w:b/>
                <w:snapToGrid w:val="0"/>
              </w:rPr>
              <w:t>Площадь помещений 299,7 м</w:t>
            </w:r>
            <w:proofErr w:type="gramStart"/>
            <w:r w:rsidRPr="00BE6850">
              <w:rPr>
                <w:rFonts w:ascii="Times New Roman" w:eastAsia="Calibri" w:hAnsi="Times New Roman" w:cs="Times New Roman"/>
                <w:b/>
                <w:snapToGrid w:val="0"/>
                <w:vertAlign w:val="superscript"/>
              </w:rPr>
              <w:t>2</w:t>
            </w:r>
            <w:proofErr w:type="gramEnd"/>
            <w:r w:rsidRPr="00BE6850">
              <w:rPr>
                <w:rFonts w:ascii="Times New Roman" w:eastAsia="Calibri" w:hAnsi="Times New Roman" w:cs="Times New Roman"/>
                <w:b/>
                <w:snapToGrid w:val="0"/>
                <w:vertAlign w:val="superscript"/>
              </w:rPr>
              <w:t xml:space="preserve"> </w:t>
            </w:r>
          </w:p>
          <w:p w:rsidR="00D376C8" w:rsidRPr="00BE6850" w:rsidRDefault="00D376C8" w:rsidP="00D376C8">
            <w:pPr>
              <w:widowControl w:val="0"/>
              <w:spacing w:after="0" w:line="240" w:lineRule="auto"/>
              <w:rPr>
                <w:rFonts w:ascii="Times New Roman" w:eastAsia="Calibri" w:hAnsi="Times New Roman" w:cs="Times New Roman"/>
                <w:snapToGrid w:val="0"/>
              </w:rPr>
            </w:pPr>
            <w:r w:rsidRPr="00BE6850">
              <w:rPr>
                <w:rFonts w:ascii="Times New Roman" w:eastAsia="Calibri" w:hAnsi="Times New Roman" w:cs="Times New Roman"/>
                <w:snapToGrid w:val="0"/>
              </w:rPr>
              <w:t>в том числе:</w:t>
            </w:r>
          </w:p>
          <w:p w:rsidR="00D376C8" w:rsidRPr="00BE6850" w:rsidRDefault="00D376C8" w:rsidP="00D376C8">
            <w:pPr>
              <w:widowControl w:val="0"/>
              <w:spacing w:after="0" w:line="240" w:lineRule="auto"/>
              <w:rPr>
                <w:rFonts w:ascii="Times New Roman" w:eastAsia="Calibri" w:hAnsi="Times New Roman" w:cs="Times New Roman"/>
                <w:snapToGrid w:val="0"/>
              </w:rPr>
            </w:pPr>
            <w:r w:rsidRPr="00BE6850">
              <w:rPr>
                <w:rFonts w:ascii="Times New Roman" w:eastAsia="Calibri" w:hAnsi="Times New Roman" w:cs="Times New Roman"/>
                <w:snapToGrid w:val="0"/>
              </w:rPr>
              <w:t>Кабинеты – 214,8м</w:t>
            </w:r>
            <w:proofErr w:type="gramStart"/>
            <w:r w:rsidRPr="00BE6850">
              <w:rPr>
                <w:rFonts w:ascii="Times New Roman" w:eastAsia="Calibri" w:hAnsi="Times New Roman" w:cs="Times New Roman"/>
                <w:snapToGrid w:val="0"/>
                <w:vertAlign w:val="superscript"/>
              </w:rPr>
              <w:t>2</w:t>
            </w:r>
            <w:proofErr w:type="gramEnd"/>
          </w:p>
          <w:p w:rsidR="00D376C8" w:rsidRPr="00BE6850" w:rsidRDefault="00D376C8" w:rsidP="00D376C8">
            <w:pPr>
              <w:widowControl w:val="0"/>
              <w:spacing w:after="0" w:line="240" w:lineRule="auto"/>
              <w:rPr>
                <w:rFonts w:ascii="Times New Roman" w:eastAsia="Calibri" w:hAnsi="Times New Roman" w:cs="Times New Roman"/>
                <w:snapToGrid w:val="0"/>
              </w:rPr>
            </w:pPr>
            <w:r w:rsidRPr="00BE6850">
              <w:rPr>
                <w:rFonts w:ascii="Times New Roman" w:eastAsia="Calibri" w:hAnsi="Times New Roman" w:cs="Times New Roman"/>
                <w:snapToGrid w:val="0"/>
              </w:rPr>
              <w:t>Вспомогательные помещения –  84,9 м</w:t>
            </w:r>
            <w:proofErr w:type="gramStart"/>
            <w:r w:rsidRPr="00BE6850">
              <w:rPr>
                <w:rFonts w:ascii="Times New Roman" w:eastAsia="Calibri" w:hAnsi="Times New Roman" w:cs="Times New Roman"/>
                <w:snapToGrid w:val="0"/>
                <w:vertAlign w:val="superscript"/>
              </w:rPr>
              <w:t>2</w:t>
            </w:r>
            <w:proofErr w:type="gramEnd"/>
            <w:r w:rsidRPr="00BE6850">
              <w:rPr>
                <w:rFonts w:ascii="Times New Roman" w:eastAsia="Calibri" w:hAnsi="Times New Roman" w:cs="Times New Roman"/>
                <w:snapToGrid w:val="0"/>
              </w:rPr>
              <w:t xml:space="preserve"> (Туалеты, коридор, щитовые)</w:t>
            </w:r>
          </w:p>
        </w:tc>
        <w:tc>
          <w:tcPr>
            <w:tcW w:w="1417" w:type="dxa"/>
            <w:tcBorders>
              <w:top w:val="single" w:sz="4" w:space="0" w:color="auto"/>
              <w:left w:val="single" w:sz="4" w:space="0" w:color="auto"/>
              <w:bottom w:val="single" w:sz="4" w:space="0" w:color="auto"/>
              <w:right w:val="single" w:sz="4" w:space="0" w:color="auto"/>
            </w:tcBorders>
          </w:tcPr>
          <w:p w:rsidR="00D376C8" w:rsidRPr="00C273AC" w:rsidRDefault="00D376C8" w:rsidP="00D376C8">
            <w:pPr>
              <w:spacing w:after="0" w:line="240" w:lineRule="auto"/>
              <w:jc w:val="center"/>
              <w:rPr>
                <w:rFonts w:ascii="Times New Roman" w:eastAsia="Times New Roman" w:hAnsi="Times New Roman" w:cs="Times New Roman"/>
                <w:color w:val="FF0000"/>
              </w:rPr>
            </w:pPr>
            <w:r w:rsidRPr="002D05DB">
              <w:rPr>
                <w:rFonts w:ascii="Times New Roman" w:eastAsia="Times New Roman" w:hAnsi="Times New Roman" w:cs="Times New Roman"/>
              </w:rPr>
              <w:t>299,7</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tcPr>
          <w:p w:rsidR="00D376C8" w:rsidRPr="00BE6850" w:rsidRDefault="00F70175" w:rsidP="00D376C8">
            <w:pPr>
              <w:widowControl w:val="0"/>
              <w:suppressLineNumbers/>
              <w:snapToGrid w:val="0"/>
              <w:spacing w:after="0" w:line="240" w:lineRule="auto"/>
              <w:rPr>
                <w:rFonts w:ascii="Times New Roman" w:eastAsia="Calibri" w:hAnsi="Times New Roman" w:cs="Times New Roman"/>
                <w:b/>
                <w:snapToGrid w:val="0"/>
              </w:rPr>
            </w:pPr>
            <w:r>
              <w:rPr>
                <w:rFonts w:ascii="Times New Roman" w:eastAsia="Calibri" w:hAnsi="Times New Roman" w:cs="Times New Roman"/>
                <w:b/>
                <w:snapToGrid w:val="0"/>
              </w:rPr>
              <w:t>Площадь уборки за период с 1</w:t>
            </w:r>
            <w:r w:rsidR="00D376C8" w:rsidRPr="00BE6850">
              <w:rPr>
                <w:rFonts w:ascii="Times New Roman" w:eastAsia="Calibri" w:hAnsi="Times New Roman" w:cs="Times New Roman"/>
                <w:b/>
                <w:snapToGrid w:val="0"/>
              </w:rPr>
              <w:t>1.01.2021 по 31.12.2021г., м</w:t>
            </w:r>
            <w:proofErr w:type="gramStart"/>
            <w:r w:rsidR="00D376C8" w:rsidRPr="00BE6850">
              <w:rPr>
                <w:rFonts w:ascii="Times New Roman" w:eastAsia="Calibri" w:hAnsi="Times New Roman" w:cs="Times New Roman"/>
                <w:b/>
                <w:snapToGrid w:val="0"/>
                <w:vertAlign w:val="superscript"/>
              </w:rPr>
              <w:t>2</w:t>
            </w:r>
            <w:proofErr w:type="gramEnd"/>
            <w:r w:rsidR="00D376C8" w:rsidRPr="00BE6850">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tcPr>
          <w:p w:rsidR="00D376C8" w:rsidRPr="00943202" w:rsidRDefault="00D376C8" w:rsidP="00D376C8">
            <w:pPr>
              <w:spacing w:after="0" w:line="240" w:lineRule="auto"/>
              <w:jc w:val="center"/>
              <w:rPr>
                <w:rFonts w:ascii="Times New Roman" w:eastAsia="Calibri" w:hAnsi="Times New Roman" w:cs="Times New Roman"/>
                <w:b/>
                <w:snapToGrid w:val="0"/>
              </w:rPr>
            </w:pPr>
            <w:r w:rsidRPr="00943202">
              <w:rPr>
                <w:rFonts w:ascii="Times New Roman" w:eastAsia="Calibri" w:hAnsi="Times New Roman" w:cs="Times New Roman"/>
                <w:b/>
                <w:snapToGrid w:val="0"/>
              </w:rPr>
              <w:t>74025,9</w:t>
            </w:r>
          </w:p>
        </w:tc>
      </w:tr>
      <w:tr w:rsidR="00D376C8" w:rsidRPr="000F4B6C" w:rsidTr="00D376C8">
        <w:trPr>
          <w:trHeight w:val="330"/>
        </w:trPr>
        <w:tc>
          <w:tcPr>
            <w:tcW w:w="2835" w:type="dxa"/>
            <w:tcBorders>
              <w:top w:val="single" w:sz="4" w:space="0" w:color="auto"/>
              <w:left w:val="single" w:sz="4" w:space="0" w:color="auto"/>
              <w:bottom w:val="single" w:sz="4" w:space="0" w:color="auto"/>
              <w:right w:val="single" w:sz="4" w:space="0" w:color="auto"/>
            </w:tcBorders>
          </w:tcPr>
          <w:p w:rsidR="00D376C8" w:rsidRPr="00BE6850" w:rsidRDefault="00D376C8" w:rsidP="00D376C8">
            <w:pPr>
              <w:widowControl w:val="0"/>
              <w:spacing w:after="0" w:line="240" w:lineRule="auto"/>
              <w:rPr>
                <w:rFonts w:ascii="Times New Roman" w:eastAsia="Calibri" w:hAnsi="Times New Roman" w:cs="Times New Roman"/>
                <w:snapToGrid w:val="0"/>
              </w:rPr>
            </w:pPr>
            <w:r w:rsidRPr="00BE6850">
              <w:rPr>
                <w:rFonts w:ascii="Times New Roman" w:eastAsia="Calibri" w:hAnsi="Times New Roman" w:cs="Times New Roman"/>
                <w:snapToGrid w:val="0"/>
              </w:rPr>
              <w:t>Нежилые помещения по адресу г. Череповец, ул.  Металлургов, д.7</w:t>
            </w:r>
          </w:p>
        </w:tc>
        <w:tc>
          <w:tcPr>
            <w:tcW w:w="5387" w:type="dxa"/>
            <w:tcBorders>
              <w:top w:val="single" w:sz="4" w:space="0" w:color="auto"/>
              <w:left w:val="single" w:sz="4" w:space="0" w:color="auto"/>
              <w:bottom w:val="single" w:sz="4" w:space="0" w:color="auto"/>
              <w:right w:val="single" w:sz="4" w:space="0" w:color="auto"/>
            </w:tcBorders>
          </w:tcPr>
          <w:p w:rsidR="00D376C8" w:rsidRPr="00BE6850" w:rsidRDefault="00D376C8" w:rsidP="00D376C8">
            <w:pPr>
              <w:widowControl w:val="0"/>
              <w:spacing w:after="0" w:line="240" w:lineRule="auto"/>
              <w:rPr>
                <w:rFonts w:ascii="Times New Roman" w:eastAsia="Calibri" w:hAnsi="Times New Roman" w:cs="Times New Roman"/>
                <w:b/>
                <w:snapToGrid w:val="0"/>
              </w:rPr>
            </w:pPr>
            <w:r w:rsidRPr="00BE6850">
              <w:rPr>
                <w:rFonts w:ascii="Times New Roman" w:eastAsia="Calibri" w:hAnsi="Times New Roman" w:cs="Times New Roman"/>
                <w:b/>
                <w:snapToGrid w:val="0"/>
              </w:rPr>
              <w:t>Площадь помещений 332,1 м</w:t>
            </w:r>
            <w:proofErr w:type="gramStart"/>
            <w:r w:rsidRPr="00BE6850">
              <w:rPr>
                <w:rFonts w:ascii="Times New Roman" w:eastAsia="Calibri" w:hAnsi="Times New Roman" w:cs="Times New Roman"/>
                <w:b/>
                <w:snapToGrid w:val="0"/>
                <w:vertAlign w:val="superscript"/>
              </w:rPr>
              <w:t>2</w:t>
            </w:r>
            <w:proofErr w:type="gramEnd"/>
            <w:r w:rsidRPr="00BE6850">
              <w:rPr>
                <w:rFonts w:ascii="Times New Roman" w:eastAsia="Calibri" w:hAnsi="Times New Roman" w:cs="Times New Roman"/>
                <w:b/>
                <w:snapToGrid w:val="0"/>
                <w:vertAlign w:val="superscript"/>
              </w:rPr>
              <w:t xml:space="preserve"> </w:t>
            </w:r>
          </w:p>
          <w:p w:rsidR="00D376C8" w:rsidRPr="00BE6850" w:rsidRDefault="00D376C8" w:rsidP="00D376C8">
            <w:pPr>
              <w:widowControl w:val="0"/>
              <w:spacing w:after="0" w:line="240" w:lineRule="auto"/>
              <w:rPr>
                <w:rFonts w:ascii="Times New Roman" w:eastAsia="Calibri" w:hAnsi="Times New Roman" w:cs="Times New Roman"/>
                <w:snapToGrid w:val="0"/>
              </w:rPr>
            </w:pPr>
            <w:r w:rsidRPr="00BE6850">
              <w:rPr>
                <w:rFonts w:ascii="Times New Roman" w:eastAsia="Calibri" w:hAnsi="Times New Roman" w:cs="Times New Roman"/>
                <w:snapToGrid w:val="0"/>
              </w:rPr>
              <w:t>1 этаж:</w:t>
            </w:r>
          </w:p>
          <w:p w:rsidR="00D376C8" w:rsidRPr="00BE6850" w:rsidRDefault="00D376C8" w:rsidP="00D376C8">
            <w:pPr>
              <w:widowControl w:val="0"/>
              <w:spacing w:after="0" w:line="240" w:lineRule="auto"/>
              <w:rPr>
                <w:rFonts w:ascii="Times New Roman" w:eastAsia="Calibri" w:hAnsi="Times New Roman" w:cs="Times New Roman"/>
                <w:snapToGrid w:val="0"/>
              </w:rPr>
            </w:pPr>
            <w:r w:rsidRPr="00BE6850">
              <w:rPr>
                <w:rFonts w:ascii="Times New Roman" w:eastAsia="Calibri" w:hAnsi="Times New Roman" w:cs="Times New Roman"/>
                <w:snapToGrid w:val="0"/>
              </w:rPr>
              <w:t>Кабинеты – 221.14 м</w:t>
            </w:r>
            <w:proofErr w:type="gramStart"/>
            <w:r w:rsidRPr="00BE6850">
              <w:rPr>
                <w:rFonts w:ascii="Times New Roman" w:eastAsia="Calibri" w:hAnsi="Times New Roman" w:cs="Times New Roman"/>
                <w:snapToGrid w:val="0"/>
                <w:vertAlign w:val="superscript"/>
              </w:rPr>
              <w:t>2</w:t>
            </w:r>
            <w:proofErr w:type="gramEnd"/>
          </w:p>
          <w:p w:rsidR="00D376C8" w:rsidRPr="00BE6850" w:rsidRDefault="00D376C8" w:rsidP="00D376C8">
            <w:pPr>
              <w:widowControl w:val="0"/>
              <w:spacing w:after="0" w:line="240" w:lineRule="auto"/>
              <w:rPr>
                <w:rFonts w:ascii="Times New Roman" w:eastAsia="Calibri" w:hAnsi="Times New Roman" w:cs="Times New Roman"/>
                <w:snapToGrid w:val="0"/>
              </w:rPr>
            </w:pPr>
            <w:r w:rsidRPr="00BE6850">
              <w:rPr>
                <w:rFonts w:ascii="Times New Roman" w:eastAsia="Calibri" w:hAnsi="Times New Roman" w:cs="Times New Roman"/>
                <w:snapToGrid w:val="0"/>
              </w:rPr>
              <w:t>Вспомогательные помещения –  110.96 м</w:t>
            </w:r>
            <w:proofErr w:type="gramStart"/>
            <w:r w:rsidRPr="00BE6850">
              <w:rPr>
                <w:rFonts w:ascii="Times New Roman" w:eastAsia="Calibri" w:hAnsi="Times New Roman" w:cs="Times New Roman"/>
                <w:snapToGrid w:val="0"/>
                <w:vertAlign w:val="superscript"/>
              </w:rPr>
              <w:t>2</w:t>
            </w:r>
            <w:proofErr w:type="gramEnd"/>
          </w:p>
          <w:p w:rsidR="00D376C8" w:rsidRPr="00BE6850" w:rsidRDefault="00D376C8" w:rsidP="00D376C8">
            <w:pPr>
              <w:widowControl w:val="0"/>
              <w:spacing w:after="0" w:line="240" w:lineRule="auto"/>
              <w:rPr>
                <w:rFonts w:ascii="Times New Roman" w:eastAsia="Calibri" w:hAnsi="Times New Roman" w:cs="Times New Roman"/>
                <w:snapToGrid w:val="0"/>
              </w:rPr>
            </w:pPr>
            <w:r w:rsidRPr="00BE6850">
              <w:rPr>
                <w:rFonts w:ascii="Times New Roman" w:eastAsia="Calibri" w:hAnsi="Times New Roman" w:cs="Times New Roman"/>
                <w:snapToGrid w:val="0"/>
              </w:rPr>
              <w:t xml:space="preserve">(Холл, туалет, коридоры, крыльцо запасного выхода, </w:t>
            </w:r>
            <w:proofErr w:type="spellStart"/>
            <w:r w:rsidRPr="00BE6850">
              <w:rPr>
                <w:rFonts w:ascii="Times New Roman" w:eastAsia="Calibri" w:hAnsi="Times New Roman" w:cs="Times New Roman"/>
                <w:snapToGrid w:val="0"/>
              </w:rPr>
              <w:t>междверные</w:t>
            </w:r>
            <w:proofErr w:type="spellEnd"/>
            <w:r w:rsidRPr="00BE6850">
              <w:rPr>
                <w:rFonts w:ascii="Times New Roman" w:eastAsia="Calibri" w:hAnsi="Times New Roman" w:cs="Times New Roman"/>
                <w:snapToGrid w:val="0"/>
              </w:rPr>
              <w:t xml:space="preserve"> пространства)</w:t>
            </w:r>
          </w:p>
        </w:tc>
        <w:tc>
          <w:tcPr>
            <w:tcW w:w="1417" w:type="dxa"/>
            <w:tcBorders>
              <w:top w:val="single" w:sz="4" w:space="0" w:color="auto"/>
              <w:left w:val="single" w:sz="4" w:space="0" w:color="auto"/>
              <w:bottom w:val="single" w:sz="4" w:space="0" w:color="auto"/>
              <w:right w:val="single" w:sz="4" w:space="0" w:color="auto"/>
            </w:tcBorders>
          </w:tcPr>
          <w:p w:rsidR="00D376C8" w:rsidRPr="00BE6850" w:rsidRDefault="00D376C8" w:rsidP="00D376C8">
            <w:pPr>
              <w:spacing w:after="0" w:line="240" w:lineRule="auto"/>
              <w:jc w:val="center"/>
              <w:rPr>
                <w:rFonts w:ascii="Times New Roman" w:eastAsia="Times New Roman" w:hAnsi="Times New Roman" w:cs="Times New Roman"/>
              </w:rPr>
            </w:pPr>
            <w:r w:rsidRPr="00BE6850">
              <w:rPr>
                <w:rFonts w:ascii="Times New Roman" w:eastAsia="Times New Roman" w:hAnsi="Times New Roman" w:cs="Times New Roman"/>
              </w:rPr>
              <w:t>332,1</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tcPr>
          <w:p w:rsidR="00D376C8" w:rsidRPr="00BE6850" w:rsidRDefault="00F70175" w:rsidP="00D376C8">
            <w:pPr>
              <w:widowControl w:val="0"/>
              <w:suppressLineNumbers/>
              <w:snapToGrid w:val="0"/>
              <w:spacing w:after="0" w:line="240" w:lineRule="auto"/>
              <w:rPr>
                <w:rFonts w:ascii="Times New Roman" w:eastAsia="Calibri" w:hAnsi="Times New Roman" w:cs="Times New Roman"/>
                <w:b/>
                <w:snapToGrid w:val="0"/>
              </w:rPr>
            </w:pPr>
            <w:r>
              <w:rPr>
                <w:rFonts w:ascii="Times New Roman" w:eastAsia="Calibri" w:hAnsi="Times New Roman" w:cs="Times New Roman"/>
                <w:b/>
                <w:snapToGrid w:val="0"/>
              </w:rPr>
              <w:t>Площадь уборки за период с 1</w:t>
            </w:r>
            <w:r w:rsidR="00D376C8" w:rsidRPr="00BE6850">
              <w:rPr>
                <w:rFonts w:ascii="Times New Roman" w:eastAsia="Calibri" w:hAnsi="Times New Roman" w:cs="Times New Roman"/>
                <w:b/>
                <w:snapToGrid w:val="0"/>
              </w:rPr>
              <w:t>1.01.2021 по 31.12.2021г., м</w:t>
            </w:r>
            <w:proofErr w:type="gramStart"/>
            <w:r w:rsidR="00D376C8" w:rsidRPr="00BE6850">
              <w:rPr>
                <w:rFonts w:ascii="Times New Roman" w:eastAsia="Calibri" w:hAnsi="Times New Roman" w:cs="Times New Roman"/>
                <w:b/>
                <w:snapToGrid w:val="0"/>
                <w:vertAlign w:val="superscript"/>
              </w:rPr>
              <w:t>2</w:t>
            </w:r>
            <w:proofErr w:type="gramEnd"/>
            <w:r w:rsidR="00D376C8" w:rsidRPr="00BE6850">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tcPr>
          <w:p w:rsidR="00D376C8" w:rsidRPr="00BE6850" w:rsidRDefault="00D376C8" w:rsidP="00D376C8">
            <w:pPr>
              <w:spacing w:after="0" w:line="240" w:lineRule="auto"/>
              <w:jc w:val="center"/>
              <w:rPr>
                <w:rFonts w:ascii="Times New Roman" w:eastAsia="Times New Roman" w:hAnsi="Times New Roman" w:cs="Times New Roman"/>
                <w:b/>
                <w:highlight w:val="yellow"/>
              </w:rPr>
            </w:pPr>
            <w:r w:rsidRPr="00BE6850">
              <w:rPr>
                <w:rFonts w:ascii="Times New Roman" w:eastAsia="Calibri" w:hAnsi="Times New Roman" w:cs="Times New Roman"/>
                <w:b/>
                <w:bCs/>
                <w:sz w:val="20"/>
                <w:szCs w:val="20"/>
              </w:rPr>
              <w:t>82028,7</w:t>
            </w:r>
          </w:p>
        </w:tc>
      </w:tr>
      <w:tr w:rsidR="00D376C8" w:rsidRPr="008C703E" w:rsidTr="00D376C8">
        <w:trPr>
          <w:trHeight w:val="769"/>
        </w:trPr>
        <w:tc>
          <w:tcPr>
            <w:tcW w:w="2835" w:type="dxa"/>
            <w:tcBorders>
              <w:top w:val="single" w:sz="4" w:space="0" w:color="auto"/>
              <w:left w:val="single" w:sz="4" w:space="0" w:color="auto"/>
              <w:bottom w:val="single" w:sz="4" w:space="0" w:color="auto"/>
              <w:right w:val="single" w:sz="4" w:space="0" w:color="auto"/>
            </w:tcBorders>
            <w:vAlign w:val="center"/>
            <w:hideMark/>
          </w:tcPr>
          <w:p w:rsidR="00D376C8" w:rsidRPr="008C703E" w:rsidRDefault="00D376C8" w:rsidP="00D376C8">
            <w:pPr>
              <w:widowControl w:val="0"/>
              <w:spacing w:after="0" w:line="240" w:lineRule="auto"/>
              <w:rPr>
                <w:rFonts w:ascii="Times New Roman" w:eastAsia="Calibri" w:hAnsi="Times New Roman" w:cs="Times New Roman"/>
                <w:snapToGrid w:val="0"/>
              </w:rPr>
            </w:pPr>
            <w:r w:rsidRPr="00E173DC">
              <w:rPr>
                <w:rFonts w:ascii="Times New Roman" w:eastAsia="Calibri" w:hAnsi="Times New Roman" w:cs="Times New Roman"/>
                <w:snapToGrid w:val="0"/>
              </w:rPr>
              <w:t>Нежилые помещения в подвале здания, расположенного по адресу: г</w:t>
            </w:r>
            <w:r>
              <w:rPr>
                <w:rFonts w:ascii="Times New Roman" w:eastAsia="Calibri" w:hAnsi="Times New Roman" w:cs="Times New Roman"/>
                <w:snapToGrid w:val="0"/>
              </w:rPr>
              <w:t xml:space="preserve">. Череповец, ул. Сталеваров, </w:t>
            </w:r>
            <w:r w:rsidRPr="008C703E">
              <w:rPr>
                <w:rFonts w:ascii="Times New Roman" w:eastAsia="Calibri" w:hAnsi="Times New Roman" w:cs="Times New Roman"/>
                <w:snapToGrid w:val="0"/>
              </w:rPr>
              <w:t>д.34</w:t>
            </w:r>
          </w:p>
        </w:tc>
        <w:tc>
          <w:tcPr>
            <w:tcW w:w="5387" w:type="dxa"/>
            <w:tcBorders>
              <w:top w:val="single" w:sz="4" w:space="0" w:color="auto"/>
              <w:left w:val="single" w:sz="4" w:space="0" w:color="auto"/>
              <w:bottom w:val="single" w:sz="4" w:space="0" w:color="auto"/>
              <w:right w:val="single" w:sz="4" w:space="0" w:color="auto"/>
            </w:tcBorders>
            <w:vAlign w:val="center"/>
            <w:hideMark/>
          </w:tcPr>
          <w:p w:rsidR="00D376C8" w:rsidRPr="008C703E" w:rsidRDefault="00D376C8" w:rsidP="00D376C8">
            <w:pPr>
              <w:widowControl w:val="0"/>
              <w:spacing w:after="0" w:line="240" w:lineRule="auto"/>
              <w:rPr>
                <w:rFonts w:ascii="Times New Roman" w:eastAsia="Calibri" w:hAnsi="Times New Roman" w:cs="Times New Roman"/>
                <w:b/>
                <w:snapToGrid w:val="0"/>
              </w:rPr>
            </w:pPr>
            <w:r w:rsidRPr="008C703E">
              <w:rPr>
                <w:rFonts w:ascii="Times New Roman" w:eastAsia="Calibri" w:hAnsi="Times New Roman" w:cs="Times New Roman"/>
                <w:b/>
                <w:snapToGrid w:val="0"/>
              </w:rPr>
              <w:t>Площадь помещений 16,8 м</w:t>
            </w:r>
            <w:proofErr w:type="gramStart"/>
            <w:r w:rsidRPr="008C703E">
              <w:rPr>
                <w:rFonts w:ascii="Times New Roman" w:eastAsia="Calibri" w:hAnsi="Times New Roman" w:cs="Times New Roman"/>
                <w:b/>
                <w:snapToGrid w:val="0"/>
              </w:rPr>
              <w:t>2</w:t>
            </w:r>
            <w:proofErr w:type="gramEnd"/>
            <w:r w:rsidRPr="008C703E">
              <w:rPr>
                <w:rFonts w:ascii="Times New Roman" w:eastAsia="Calibri" w:hAnsi="Times New Roman" w:cs="Times New Roman"/>
                <w:b/>
                <w:snapToGrid w:val="0"/>
              </w:rPr>
              <w:t xml:space="preserve"> </w:t>
            </w:r>
          </w:p>
          <w:p w:rsidR="00D376C8" w:rsidRPr="00D046D5" w:rsidRDefault="00D376C8" w:rsidP="00D376C8">
            <w:pPr>
              <w:widowControl w:val="0"/>
              <w:spacing w:after="0" w:line="240" w:lineRule="auto"/>
              <w:rPr>
                <w:rFonts w:ascii="Times New Roman" w:eastAsia="Calibri" w:hAnsi="Times New Roman" w:cs="Times New Roman"/>
                <w:snapToGrid w:val="0"/>
              </w:rPr>
            </w:pPr>
            <w:r w:rsidRPr="00D046D5">
              <w:rPr>
                <w:rFonts w:ascii="Times New Roman" w:eastAsia="Calibri" w:hAnsi="Times New Roman" w:cs="Times New Roman"/>
                <w:snapToGrid w:val="0"/>
              </w:rPr>
              <w:t>в том числе:</w:t>
            </w:r>
          </w:p>
          <w:p w:rsidR="00D376C8" w:rsidRPr="00D046D5" w:rsidRDefault="00D376C8" w:rsidP="00D376C8">
            <w:pPr>
              <w:widowControl w:val="0"/>
              <w:spacing w:after="0" w:line="240" w:lineRule="auto"/>
              <w:rPr>
                <w:rFonts w:ascii="Times New Roman" w:eastAsia="Calibri" w:hAnsi="Times New Roman" w:cs="Times New Roman"/>
                <w:snapToGrid w:val="0"/>
              </w:rPr>
            </w:pPr>
            <w:r w:rsidRPr="00D046D5">
              <w:rPr>
                <w:rFonts w:ascii="Times New Roman" w:eastAsia="Calibri" w:hAnsi="Times New Roman" w:cs="Times New Roman"/>
                <w:snapToGrid w:val="0"/>
              </w:rPr>
              <w:t>К</w:t>
            </w:r>
            <w:r>
              <w:rPr>
                <w:rFonts w:ascii="Times New Roman" w:eastAsia="Calibri" w:hAnsi="Times New Roman" w:cs="Times New Roman"/>
                <w:snapToGrid w:val="0"/>
              </w:rPr>
              <w:t>оридор</w:t>
            </w:r>
            <w:r w:rsidRPr="00D046D5">
              <w:rPr>
                <w:rFonts w:ascii="Times New Roman" w:eastAsia="Calibri" w:hAnsi="Times New Roman" w:cs="Times New Roman"/>
                <w:snapToGrid w:val="0"/>
              </w:rPr>
              <w:t xml:space="preserve"> – </w:t>
            </w:r>
            <w:r>
              <w:rPr>
                <w:rFonts w:ascii="Times New Roman" w:eastAsia="Calibri" w:hAnsi="Times New Roman" w:cs="Times New Roman"/>
                <w:snapToGrid w:val="0"/>
              </w:rPr>
              <w:t>6,2</w:t>
            </w:r>
            <w:r w:rsidRPr="00D046D5">
              <w:rPr>
                <w:rFonts w:ascii="Times New Roman" w:eastAsia="Calibri" w:hAnsi="Times New Roman" w:cs="Times New Roman"/>
                <w:snapToGrid w:val="0"/>
              </w:rPr>
              <w:t xml:space="preserve"> м</w:t>
            </w:r>
            <w:proofErr w:type="gramStart"/>
            <w:r w:rsidRPr="008C703E">
              <w:rPr>
                <w:rFonts w:ascii="Times New Roman" w:eastAsia="Calibri" w:hAnsi="Times New Roman" w:cs="Times New Roman"/>
                <w:snapToGrid w:val="0"/>
              </w:rPr>
              <w:t>2</w:t>
            </w:r>
            <w:proofErr w:type="gramEnd"/>
          </w:p>
          <w:p w:rsidR="00D376C8" w:rsidRDefault="00D376C8" w:rsidP="00D376C8">
            <w:pPr>
              <w:widowControl w:val="0"/>
              <w:spacing w:after="0" w:line="240" w:lineRule="auto"/>
              <w:rPr>
                <w:rFonts w:ascii="Times New Roman" w:eastAsia="Calibri" w:hAnsi="Times New Roman" w:cs="Times New Roman"/>
                <w:snapToGrid w:val="0"/>
              </w:rPr>
            </w:pPr>
            <w:r>
              <w:rPr>
                <w:rFonts w:ascii="Times New Roman" w:eastAsia="Calibri" w:hAnsi="Times New Roman" w:cs="Times New Roman"/>
                <w:snapToGrid w:val="0"/>
              </w:rPr>
              <w:t>Санузлы</w:t>
            </w:r>
            <w:r w:rsidRPr="00D046D5">
              <w:rPr>
                <w:rFonts w:ascii="Times New Roman" w:eastAsia="Calibri" w:hAnsi="Times New Roman" w:cs="Times New Roman"/>
                <w:snapToGrid w:val="0"/>
              </w:rPr>
              <w:t xml:space="preserve"> –  </w:t>
            </w:r>
            <w:r>
              <w:rPr>
                <w:rFonts w:ascii="Times New Roman" w:eastAsia="Calibri" w:hAnsi="Times New Roman" w:cs="Times New Roman"/>
                <w:snapToGrid w:val="0"/>
              </w:rPr>
              <w:t>2</w:t>
            </w:r>
            <w:r w:rsidRPr="00D046D5">
              <w:rPr>
                <w:rFonts w:ascii="Times New Roman" w:eastAsia="Calibri" w:hAnsi="Times New Roman" w:cs="Times New Roman"/>
                <w:snapToGrid w:val="0"/>
              </w:rPr>
              <w:t>,</w:t>
            </w:r>
            <w:r>
              <w:rPr>
                <w:rFonts w:ascii="Times New Roman" w:eastAsia="Calibri" w:hAnsi="Times New Roman" w:cs="Times New Roman"/>
                <w:snapToGrid w:val="0"/>
              </w:rPr>
              <w:t>73</w:t>
            </w:r>
            <w:r w:rsidRPr="00D046D5">
              <w:rPr>
                <w:rFonts w:ascii="Times New Roman" w:eastAsia="Calibri" w:hAnsi="Times New Roman" w:cs="Times New Roman"/>
                <w:snapToGrid w:val="0"/>
              </w:rPr>
              <w:t xml:space="preserve"> м</w:t>
            </w:r>
            <w:proofErr w:type="gramStart"/>
            <w:r w:rsidRPr="008C703E">
              <w:rPr>
                <w:rFonts w:ascii="Times New Roman" w:eastAsia="Calibri" w:hAnsi="Times New Roman" w:cs="Times New Roman"/>
                <w:snapToGrid w:val="0"/>
              </w:rPr>
              <w:t>2</w:t>
            </w:r>
            <w:proofErr w:type="gramEnd"/>
            <w:r w:rsidRPr="00D046D5">
              <w:rPr>
                <w:rFonts w:ascii="Times New Roman" w:eastAsia="Calibri" w:hAnsi="Times New Roman" w:cs="Times New Roman"/>
                <w:snapToGrid w:val="0"/>
              </w:rPr>
              <w:t xml:space="preserve"> </w:t>
            </w:r>
          </w:p>
          <w:p w:rsidR="00D376C8" w:rsidRPr="008C703E" w:rsidRDefault="00D376C8" w:rsidP="00D376C8">
            <w:pPr>
              <w:widowControl w:val="0"/>
              <w:spacing w:after="0" w:line="240" w:lineRule="auto"/>
              <w:rPr>
                <w:rFonts w:ascii="Times New Roman" w:eastAsia="Calibri" w:hAnsi="Times New Roman" w:cs="Times New Roman"/>
                <w:snapToGrid w:val="0"/>
              </w:rPr>
            </w:pPr>
            <w:r>
              <w:rPr>
                <w:rFonts w:ascii="Times New Roman" w:eastAsia="Calibri" w:hAnsi="Times New Roman" w:cs="Times New Roman"/>
                <w:snapToGrid w:val="0"/>
              </w:rPr>
              <w:t xml:space="preserve">Комната отдыха – 7,9 </w:t>
            </w:r>
            <w:r w:rsidRPr="00D046D5">
              <w:rPr>
                <w:rFonts w:ascii="Times New Roman" w:eastAsia="Calibri" w:hAnsi="Times New Roman" w:cs="Times New Roman"/>
                <w:snapToGrid w:val="0"/>
              </w:rPr>
              <w:t>м</w:t>
            </w:r>
            <w:proofErr w:type="gramStart"/>
            <w:r w:rsidRPr="008C703E">
              <w:rPr>
                <w:rFonts w:ascii="Times New Roman" w:eastAsia="Calibri" w:hAnsi="Times New Roman" w:cs="Times New Roman"/>
                <w:snapToGrid w:val="0"/>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376C8" w:rsidRPr="008C703E" w:rsidRDefault="00D376C8" w:rsidP="00D376C8">
            <w:pPr>
              <w:spacing w:after="0" w:line="240" w:lineRule="auto"/>
              <w:jc w:val="center"/>
              <w:rPr>
                <w:rFonts w:ascii="Times New Roman" w:eastAsia="Times New Roman" w:hAnsi="Times New Roman" w:cs="Times New Roman"/>
              </w:rPr>
            </w:pPr>
            <w:r w:rsidRPr="008C703E">
              <w:rPr>
                <w:rFonts w:ascii="Times New Roman" w:eastAsia="Times New Roman" w:hAnsi="Times New Roman" w:cs="Times New Roman"/>
              </w:rPr>
              <w:t>16,8</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tcPr>
          <w:p w:rsidR="00D376C8" w:rsidRPr="00BE6850" w:rsidRDefault="00F70175" w:rsidP="00D376C8">
            <w:pPr>
              <w:widowControl w:val="0"/>
              <w:suppressLineNumbers/>
              <w:snapToGrid w:val="0"/>
              <w:spacing w:after="0" w:line="240" w:lineRule="auto"/>
              <w:rPr>
                <w:rFonts w:ascii="Times New Roman" w:eastAsia="Calibri" w:hAnsi="Times New Roman" w:cs="Times New Roman"/>
                <w:b/>
                <w:snapToGrid w:val="0"/>
              </w:rPr>
            </w:pPr>
            <w:r>
              <w:rPr>
                <w:rFonts w:ascii="Times New Roman" w:eastAsia="Calibri" w:hAnsi="Times New Roman" w:cs="Times New Roman"/>
                <w:b/>
                <w:snapToGrid w:val="0"/>
              </w:rPr>
              <w:t>Площадь уборки за период с 1</w:t>
            </w:r>
            <w:r w:rsidR="00D376C8" w:rsidRPr="006C29BC">
              <w:rPr>
                <w:rFonts w:ascii="Times New Roman" w:eastAsia="Calibri" w:hAnsi="Times New Roman" w:cs="Times New Roman"/>
                <w:b/>
                <w:snapToGrid w:val="0"/>
              </w:rPr>
              <w:t>1.01.2021 по 31.12.2021г., м</w:t>
            </w:r>
            <w:proofErr w:type="gramStart"/>
            <w:r w:rsidR="00D376C8">
              <w:rPr>
                <w:rFonts w:ascii="Times New Roman" w:eastAsia="Calibri" w:hAnsi="Times New Roman" w:cs="Times New Roman"/>
                <w:b/>
                <w:snapToGrid w:val="0"/>
                <w:vertAlign w:val="superscript"/>
              </w:rPr>
              <w:t>2</w:t>
            </w:r>
            <w:proofErr w:type="gramEnd"/>
            <w:r w:rsidR="00D376C8" w:rsidRPr="006C29BC">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tcPr>
          <w:p w:rsidR="00D376C8" w:rsidRPr="00BE6850" w:rsidRDefault="00D376C8" w:rsidP="00D376C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823,2</w:t>
            </w:r>
          </w:p>
        </w:tc>
      </w:tr>
      <w:tr w:rsidR="00D376C8" w:rsidRPr="000F4B6C" w:rsidTr="00D376C8">
        <w:trPr>
          <w:trHeight w:val="330"/>
        </w:trPr>
        <w:tc>
          <w:tcPr>
            <w:tcW w:w="8222" w:type="dxa"/>
            <w:gridSpan w:val="2"/>
            <w:tcBorders>
              <w:top w:val="single" w:sz="4" w:space="0" w:color="auto"/>
              <w:left w:val="single" w:sz="4" w:space="0" w:color="auto"/>
              <w:bottom w:val="single" w:sz="4" w:space="0" w:color="auto"/>
              <w:right w:val="single" w:sz="4" w:space="0" w:color="auto"/>
            </w:tcBorders>
            <w:hideMark/>
          </w:tcPr>
          <w:p w:rsidR="00D376C8" w:rsidRPr="00BE6850" w:rsidRDefault="00D376C8" w:rsidP="00D376C8">
            <w:pPr>
              <w:widowControl w:val="0"/>
              <w:suppressLineNumbers/>
              <w:snapToGrid w:val="0"/>
              <w:spacing w:after="0" w:line="240" w:lineRule="auto"/>
              <w:rPr>
                <w:rFonts w:ascii="Times New Roman" w:eastAsia="Calibri" w:hAnsi="Times New Roman" w:cs="Times New Roman"/>
                <w:b/>
                <w:snapToGrid w:val="0"/>
              </w:rPr>
            </w:pPr>
            <w:r w:rsidRPr="00BE6850">
              <w:rPr>
                <w:rFonts w:ascii="Times New Roman" w:eastAsia="Calibri" w:hAnsi="Times New Roman" w:cs="Times New Roman"/>
                <w:b/>
                <w:snapToGrid w:val="0"/>
              </w:rPr>
              <w:t>Вс</w:t>
            </w:r>
            <w:r w:rsidR="00F70175">
              <w:rPr>
                <w:rFonts w:ascii="Times New Roman" w:eastAsia="Calibri" w:hAnsi="Times New Roman" w:cs="Times New Roman"/>
                <w:b/>
                <w:snapToGrid w:val="0"/>
              </w:rPr>
              <w:t>его площадь уборки за период с 1</w:t>
            </w:r>
            <w:r w:rsidRPr="00BE6850">
              <w:rPr>
                <w:rFonts w:ascii="Times New Roman" w:eastAsia="Calibri" w:hAnsi="Times New Roman" w:cs="Times New Roman"/>
                <w:b/>
                <w:snapToGrid w:val="0"/>
              </w:rPr>
              <w:t>1.01.2021 по 31.12.2021г., м</w:t>
            </w:r>
            <w:proofErr w:type="gramStart"/>
            <w:r w:rsidRPr="00BE6850">
              <w:rPr>
                <w:rFonts w:ascii="Times New Roman" w:eastAsia="Calibri" w:hAnsi="Times New Roman" w:cs="Times New Roman"/>
                <w:b/>
                <w:snapToGrid w:val="0"/>
                <w:vertAlign w:val="superscript"/>
              </w:rPr>
              <w:t>2</w:t>
            </w:r>
            <w:proofErr w:type="gramEnd"/>
            <w:r w:rsidRPr="00BE6850">
              <w:rPr>
                <w:rFonts w:ascii="Times New Roman" w:eastAsia="Calibri" w:hAnsi="Times New Roman" w:cs="Times New Roman"/>
                <w:b/>
                <w:snapToGrid w:val="0"/>
              </w:rPr>
              <w:t>:</w:t>
            </w:r>
          </w:p>
        </w:tc>
        <w:tc>
          <w:tcPr>
            <w:tcW w:w="1417" w:type="dxa"/>
            <w:tcBorders>
              <w:top w:val="single" w:sz="4" w:space="0" w:color="auto"/>
              <w:left w:val="single" w:sz="4" w:space="0" w:color="auto"/>
              <w:bottom w:val="single" w:sz="4" w:space="0" w:color="auto"/>
              <w:right w:val="single" w:sz="4" w:space="0" w:color="auto"/>
            </w:tcBorders>
            <w:hideMark/>
          </w:tcPr>
          <w:p w:rsidR="00D376C8" w:rsidRPr="00C273AC" w:rsidRDefault="00D376C8" w:rsidP="00D376C8">
            <w:pPr>
              <w:spacing w:after="0" w:line="240" w:lineRule="auto"/>
              <w:jc w:val="center"/>
              <w:rPr>
                <w:rFonts w:ascii="Times New Roman" w:eastAsia="Times New Roman" w:hAnsi="Times New Roman" w:cs="Times New Roman"/>
                <w:b/>
                <w:color w:val="FF0000"/>
                <w:highlight w:val="yellow"/>
              </w:rPr>
            </w:pPr>
            <w:r w:rsidRPr="00BE6850">
              <w:rPr>
                <w:rFonts w:ascii="Times New Roman" w:eastAsia="Calibri" w:hAnsi="Times New Roman" w:cs="Times New Roman"/>
                <w:b/>
                <w:bCs/>
                <w:sz w:val="20"/>
                <w:szCs w:val="20"/>
              </w:rPr>
              <w:t xml:space="preserve">1 916 </w:t>
            </w:r>
            <w:r>
              <w:rPr>
                <w:rFonts w:ascii="Times New Roman" w:eastAsia="Calibri" w:hAnsi="Times New Roman" w:cs="Times New Roman"/>
                <w:b/>
                <w:bCs/>
                <w:sz w:val="20"/>
                <w:szCs w:val="20"/>
              </w:rPr>
              <w:t>826,9</w:t>
            </w:r>
            <w:r w:rsidRPr="00BE6850">
              <w:rPr>
                <w:rFonts w:ascii="Times New Roman" w:eastAsia="Calibri" w:hAnsi="Times New Roman" w:cs="Times New Roman"/>
                <w:b/>
                <w:bCs/>
                <w:sz w:val="20"/>
                <w:szCs w:val="20"/>
              </w:rPr>
              <w:t>0</w:t>
            </w:r>
          </w:p>
        </w:tc>
      </w:tr>
    </w:tbl>
    <w:p w:rsidR="00D376C8" w:rsidRPr="000F4B6C" w:rsidRDefault="00D376C8" w:rsidP="00D376C8">
      <w:pPr>
        <w:spacing w:after="0" w:line="240" w:lineRule="auto"/>
        <w:rPr>
          <w:rFonts w:ascii="Times New Roman" w:eastAsia="Calibri" w:hAnsi="Times New Roman" w:cs="Times New Roman"/>
          <w:b/>
          <w:bCs/>
          <w:u w:val="single"/>
        </w:rPr>
      </w:pPr>
    </w:p>
    <w:p w:rsidR="00D376C8" w:rsidRPr="000F4B6C" w:rsidRDefault="00D376C8" w:rsidP="00D376C8">
      <w:pPr>
        <w:spacing w:after="0" w:line="240" w:lineRule="auto"/>
        <w:jc w:val="center"/>
        <w:rPr>
          <w:rFonts w:ascii="Times New Roman" w:eastAsia="Times New Roman" w:hAnsi="Times New Roman" w:cs="Times New Roman"/>
          <w:b/>
          <w:sz w:val="24"/>
          <w:szCs w:val="24"/>
          <w:u w:val="single"/>
        </w:rPr>
      </w:pPr>
      <w:r w:rsidRPr="000F4B6C">
        <w:rPr>
          <w:rFonts w:ascii="Times New Roman" w:eastAsia="Times New Roman" w:hAnsi="Times New Roman" w:cs="Times New Roman"/>
          <w:b/>
          <w:sz w:val="24"/>
          <w:szCs w:val="24"/>
          <w:u w:val="single"/>
          <w:lang w:val="en-US"/>
        </w:rPr>
        <w:t>III</w:t>
      </w:r>
      <w:r w:rsidRPr="000F4B6C">
        <w:rPr>
          <w:rFonts w:ascii="Times New Roman" w:eastAsia="Times New Roman" w:hAnsi="Times New Roman" w:cs="Times New Roman"/>
          <w:b/>
          <w:sz w:val="24"/>
          <w:szCs w:val="24"/>
          <w:u w:val="single"/>
        </w:rPr>
        <w:t>. Общие требования к оказанию услуг</w:t>
      </w:r>
    </w:p>
    <w:p w:rsidR="00D376C8" w:rsidRPr="00894DA9" w:rsidRDefault="00D376C8" w:rsidP="00894DA9">
      <w:pPr>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3.1. Услуги производятся в полном объеме и с периодичностью в соответствии с настоящим техническим заданием,  непрерывны  в течение всего срока действия </w:t>
      </w:r>
      <w:r w:rsidRPr="00894DA9">
        <w:rPr>
          <w:rFonts w:ascii="Times New Roman" w:eastAsia="Times New Roman" w:hAnsi="Times New Roman" w:cs="Times New Roman"/>
          <w:sz w:val="26"/>
          <w:szCs w:val="26"/>
        </w:rPr>
        <w:lastRenderedPageBreak/>
        <w:t>контракта. Изменение состава, объема и периодичности оказания услуг без письменного согласования с Заказчиком не допускается.</w:t>
      </w:r>
    </w:p>
    <w:p w:rsidR="00D376C8" w:rsidRPr="00894DA9" w:rsidRDefault="00D376C8" w:rsidP="00894DA9">
      <w:pPr>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3.2. Исполнитель назначает представителя (менеджера) Исполнителя, ответственного за оказание услуг на объектах, за координацию и деятельность персонала в процессе исполнения обязанностей по оказанию услуг, а также </w:t>
      </w:r>
      <w:proofErr w:type="gramStart"/>
      <w:r w:rsidRPr="00894DA9">
        <w:rPr>
          <w:rFonts w:ascii="Times New Roman" w:eastAsia="Times New Roman" w:hAnsi="Times New Roman" w:cs="Times New Roman"/>
          <w:sz w:val="26"/>
          <w:szCs w:val="26"/>
        </w:rPr>
        <w:t>предоставляет Заказчику официальный документ</w:t>
      </w:r>
      <w:proofErr w:type="gramEnd"/>
      <w:r w:rsidRPr="00894DA9">
        <w:rPr>
          <w:rFonts w:ascii="Times New Roman" w:eastAsia="Times New Roman" w:hAnsi="Times New Roman" w:cs="Times New Roman"/>
          <w:sz w:val="26"/>
          <w:szCs w:val="26"/>
        </w:rPr>
        <w:t xml:space="preserve"> о назначении представителя, с указанием контактной информации (Ф.И.О., телефон и т.д.).</w:t>
      </w:r>
    </w:p>
    <w:p w:rsidR="00D376C8" w:rsidRPr="00894DA9" w:rsidRDefault="00D376C8" w:rsidP="00894DA9">
      <w:pPr>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3.3. До начала оказания услуг Исполнитель представляет Заказчику список работников привлеченных к оказанию услуг. По требованию Заказчика Исполнитель должен предоставить копии трудовых договоров и должностных инструкций. </w:t>
      </w:r>
    </w:p>
    <w:p w:rsidR="00D376C8" w:rsidRPr="00894DA9" w:rsidRDefault="00D376C8" w:rsidP="00894DA9">
      <w:pPr>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3.4. Заказчик имеет право отказать в допуске на свои объекты для оказания услуг работников, не указанных в списке. В </w:t>
      </w:r>
      <w:proofErr w:type="gramStart"/>
      <w:r w:rsidRPr="00894DA9">
        <w:rPr>
          <w:rFonts w:ascii="Times New Roman" w:eastAsia="Times New Roman" w:hAnsi="Times New Roman" w:cs="Times New Roman"/>
          <w:sz w:val="26"/>
          <w:szCs w:val="26"/>
        </w:rPr>
        <w:t>случае</w:t>
      </w:r>
      <w:proofErr w:type="gramEnd"/>
      <w:r w:rsidRPr="00894DA9">
        <w:rPr>
          <w:rFonts w:ascii="Times New Roman" w:eastAsia="Times New Roman" w:hAnsi="Times New Roman" w:cs="Times New Roman"/>
          <w:sz w:val="26"/>
          <w:szCs w:val="26"/>
        </w:rPr>
        <w:t xml:space="preserve"> внесения изменений в список работников Исполнитель заблаговременно представляет Заказчику списки работников на согласование.</w:t>
      </w:r>
    </w:p>
    <w:p w:rsidR="00D376C8" w:rsidRPr="00894DA9" w:rsidRDefault="00D376C8" w:rsidP="00894DA9">
      <w:pPr>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3.5. Замена работников Исполнителя производится после согласования его с представителем Заказчика. </w:t>
      </w:r>
    </w:p>
    <w:p w:rsidR="00D376C8" w:rsidRPr="00894DA9" w:rsidRDefault="00D376C8" w:rsidP="00894DA9">
      <w:pPr>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3.6. В связи с применением синтетических моющих сре</w:t>
      </w:r>
      <w:proofErr w:type="gramStart"/>
      <w:r w:rsidRPr="00894DA9">
        <w:rPr>
          <w:rFonts w:ascii="Times New Roman" w:eastAsia="Times New Roman" w:hAnsi="Times New Roman" w:cs="Times New Roman"/>
          <w:sz w:val="26"/>
          <w:szCs w:val="26"/>
        </w:rPr>
        <w:t>дств пр</w:t>
      </w:r>
      <w:proofErr w:type="gramEnd"/>
      <w:r w:rsidRPr="00894DA9">
        <w:rPr>
          <w:rFonts w:ascii="Times New Roman" w:eastAsia="Times New Roman" w:hAnsi="Times New Roman" w:cs="Times New Roman"/>
          <w:sz w:val="26"/>
          <w:szCs w:val="26"/>
        </w:rPr>
        <w:t>и оказании услуг Исполнитель должен организовать прохождение предварительных медицинских осмотров работников, привлеченных к оказанию услуг (Приказ Министерства здравоохранения и социального развития РФ от 12 апреля 2011 г. N 302н пр.1 п.1.3.3)</w:t>
      </w:r>
    </w:p>
    <w:p w:rsidR="00D376C8" w:rsidRPr="00894DA9" w:rsidRDefault="00D376C8" w:rsidP="00894DA9">
      <w:pPr>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3.7. </w:t>
      </w:r>
      <w:proofErr w:type="gramStart"/>
      <w:r w:rsidRPr="00894DA9">
        <w:rPr>
          <w:rFonts w:ascii="Times New Roman" w:eastAsia="Times New Roman" w:hAnsi="Times New Roman" w:cs="Times New Roman"/>
          <w:sz w:val="26"/>
          <w:szCs w:val="26"/>
        </w:rPr>
        <w:t>Исполнитель обеспечивает полную комплектацию персонала и непрерывность оказания услуг в случаях невыхода персонала на работу (отпуск, болезнь, увольнение и т.д.), а также в случае необходимости обеспечить замену работников по аргументированному требованию Заказчика (нарушение трудовой дисциплины, низкая квалификация и т.п.), максимально оперативную замену заболевших или уволившихся работников в течение одного рабочего дня.</w:t>
      </w:r>
      <w:proofErr w:type="gramEnd"/>
      <w:r w:rsidRPr="00894DA9">
        <w:rPr>
          <w:rFonts w:ascii="Times New Roman" w:eastAsia="Times New Roman" w:hAnsi="Times New Roman" w:cs="Times New Roman"/>
          <w:sz w:val="26"/>
          <w:szCs w:val="26"/>
        </w:rPr>
        <w:t xml:space="preserve"> На время отпуска работника, Исполнитель также предоставляет соответствующую замену отсутствующего работника. </w:t>
      </w:r>
    </w:p>
    <w:p w:rsidR="00D376C8" w:rsidRPr="00894DA9" w:rsidRDefault="00D376C8" w:rsidP="00894DA9">
      <w:pPr>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3.8. В </w:t>
      </w:r>
      <w:proofErr w:type="gramStart"/>
      <w:r w:rsidRPr="00894DA9">
        <w:rPr>
          <w:rFonts w:ascii="Times New Roman" w:eastAsia="Times New Roman" w:hAnsi="Times New Roman" w:cs="Times New Roman"/>
          <w:sz w:val="26"/>
          <w:szCs w:val="26"/>
        </w:rPr>
        <w:t>целях</w:t>
      </w:r>
      <w:proofErr w:type="gramEnd"/>
      <w:r w:rsidRPr="00894DA9">
        <w:rPr>
          <w:rFonts w:ascii="Times New Roman" w:eastAsia="Times New Roman" w:hAnsi="Times New Roman" w:cs="Times New Roman"/>
          <w:sz w:val="26"/>
          <w:szCs w:val="26"/>
        </w:rPr>
        <w:t xml:space="preserve"> обеспечения надлежащего качества услуг по уборке  Заказчик рекомендует Исполнителю распределить  нагрузку на уборщиков помещений из расчета не менее 1 человека на 400 квадратных метров убираемой площади.</w:t>
      </w:r>
      <w:r w:rsidRPr="00894DA9">
        <w:rPr>
          <w:rFonts w:ascii="Times New Roman" w:eastAsia="Times New Roman" w:hAnsi="Times New Roman" w:cs="Times New Roman"/>
          <w:sz w:val="26"/>
          <w:szCs w:val="26"/>
        </w:rPr>
        <w:tab/>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3.9. Исполнитель берет на себя ответственность по обеспечению работников специальной одеждой, средствами индивидуальной защиты, уборочным инвентарем (отдельно для уборки санузлов и служебных помещений), расходными материалами, моющими, чистящими и дезинфицирующими средствами, химическими реагентами для оказания необходимого объема услуг по уборке помещений. Связанные с этим расходы входят в стоимость услуг. Инвентарь должен быть промаркирован.</w:t>
      </w:r>
    </w:p>
    <w:p w:rsidR="00D376C8" w:rsidRPr="00894DA9" w:rsidRDefault="00D376C8" w:rsidP="00894DA9">
      <w:pPr>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3.10. Исполнитель  инструктирует свой персонал о правильном применении расходных материалов, инвентаря, моющих, чистящих и дезинфицирующих средств, химических реагентов при оказании услуг.</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3.11. Исполнитель осуществляет ежедневный </w:t>
      </w:r>
      <w:proofErr w:type="gramStart"/>
      <w:r w:rsidRPr="00894DA9">
        <w:rPr>
          <w:rFonts w:ascii="Times New Roman" w:eastAsia="Times New Roman" w:hAnsi="Times New Roman" w:cs="Times New Roman"/>
          <w:sz w:val="26"/>
          <w:szCs w:val="26"/>
        </w:rPr>
        <w:t>контроль за</w:t>
      </w:r>
      <w:proofErr w:type="gramEnd"/>
      <w:r w:rsidRPr="00894DA9">
        <w:rPr>
          <w:rFonts w:ascii="Times New Roman" w:eastAsia="Times New Roman" w:hAnsi="Times New Roman" w:cs="Times New Roman"/>
          <w:sz w:val="26"/>
          <w:szCs w:val="26"/>
        </w:rPr>
        <w:t xml:space="preserve"> работой персонала на объекте, наличием расходных средств, а также обеспечивает взаимодействие с Заказчиком по качеству предоставления услуг.</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3.12. Исполнитель обеспечивает своевременную стирку спецодежды работников.</w:t>
      </w:r>
    </w:p>
    <w:p w:rsidR="00D376C8" w:rsidRPr="00894DA9" w:rsidRDefault="00D376C8" w:rsidP="00894DA9">
      <w:pPr>
        <w:widowControl w:val="0"/>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3.13. Исполнитель безвозмездно устраняет по требованию Заказчика все выявленные недостатки, если в процессе оказания услуг Исполнитель допустил отступление от условий Контракта, ухудшившее качество услуг, в согласованные сроки.</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3.14. </w:t>
      </w:r>
      <w:proofErr w:type="gramStart"/>
      <w:r w:rsidRPr="00894DA9">
        <w:rPr>
          <w:rFonts w:ascii="Times New Roman" w:eastAsia="Times New Roman" w:hAnsi="Times New Roman" w:cs="Times New Roman"/>
          <w:sz w:val="26"/>
          <w:szCs w:val="26"/>
        </w:rPr>
        <w:t>В случаях чрезвычайных обстоятельств (при прорывах трубопроводов, срабатывании различных систем и других форс-мажорных обстоятельствах локального характера), Исполнитель обеспечивает оперативную уборку, удаление воды и других загрязнений, вызванных указанными обстоятельствами.</w:t>
      </w:r>
      <w:proofErr w:type="gramEnd"/>
      <w:r w:rsidRPr="00894DA9">
        <w:rPr>
          <w:rFonts w:ascii="Times New Roman" w:eastAsia="Times New Roman" w:hAnsi="Times New Roman" w:cs="Times New Roman"/>
          <w:sz w:val="26"/>
          <w:szCs w:val="26"/>
        </w:rPr>
        <w:t xml:space="preserve"> Указанные услуги оказываются в рамках исполнения Контракта без дополнительной оплаты. </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lastRenderedPageBreak/>
        <w:t>3.15. Исполнитель при оказании Услуг обеспечивает сохранность имущества и материальных ценностей, находящихся в помещениях Объекта и несет материальную ответственность за порчу имущества или оборудования Заказчика в соответствии с действующим законодательством РФ. Ущерб, нанесенный по вине Исполнителя при оказании услуг, Исполнитель возмещает в полном объеме.</w:t>
      </w:r>
    </w:p>
    <w:p w:rsidR="00D376C8" w:rsidRPr="00894DA9" w:rsidRDefault="00D376C8" w:rsidP="00894DA9">
      <w:pPr>
        <w:widowControl w:val="0"/>
        <w:tabs>
          <w:tab w:val="left" w:pos="708"/>
        </w:tabs>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3.16. Исполнитель обеспечивает соблюдение работниками условия о неразглашении конфиденциальной информации, ставшей им известной в связи с оказанием Услуг.</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3.17. Персонал Исполнителя имеет:</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опрятный и аккуратный внешний вид;</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в рамках исполнения возложенных на них обязанностей,  обеспечивает культурное и вежливое общение с сотрудниками Заказчика.</w:t>
      </w:r>
    </w:p>
    <w:p w:rsidR="00D376C8" w:rsidRPr="00894DA9" w:rsidRDefault="00D376C8" w:rsidP="00894DA9">
      <w:pPr>
        <w:tabs>
          <w:tab w:val="left" w:pos="1276"/>
        </w:tabs>
        <w:spacing w:after="0" w:line="240" w:lineRule="auto"/>
        <w:ind w:firstLine="851"/>
        <w:jc w:val="both"/>
        <w:rPr>
          <w:rFonts w:ascii="Times New Roman" w:eastAsia="Times New Roman" w:hAnsi="Times New Roman" w:cs="Times New Roman"/>
          <w:bCs/>
          <w:sz w:val="26"/>
          <w:szCs w:val="26"/>
        </w:rPr>
      </w:pPr>
      <w:r w:rsidRPr="00894DA9">
        <w:rPr>
          <w:rFonts w:ascii="Times New Roman" w:eastAsia="Arial Unicode MS" w:hAnsi="Times New Roman" w:cs="Times New Roman"/>
          <w:sz w:val="26"/>
          <w:szCs w:val="26"/>
        </w:rPr>
        <w:t xml:space="preserve">3.18. </w:t>
      </w:r>
      <w:r w:rsidRPr="00894DA9">
        <w:rPr>
          <w:rFonts w:ascii="Times New Roman" w:eastAsia="Times New Roman" w:hAnsi="Times New Roman" w:cs="Times New Roman"/>
          <w:bCs/>
          <w:sz w:val="26"/>
          <w:szCs w:val="26"/>
        </w:rPr>
        <w:t>Контроль качества оказания услуг, а так же корректировка действий работников Исполнителя осуществляется назначенным представителем Заказчика.</w:t>
      </w:r>
    </w:p>
    <w:p w:rsidR="00D376C8" w:rsidRPr="00894DA9" w:rsidRDefault="00D376C8" w:rsidP="00894DA9">
      <w:pPr>
        <w:tabs>
          <w:tab w:val="left" w:pos="851"/>
        </w:tabs>
        <w:spacing w:after="0" w:line="240" w:lineRule="auto"/>
        <w:ind w:firstLine="851"/>
        <w:jc w:val="both"/>
        <w:rPr>
          <w:rFonts w:ascii="Times New Roman" w:eastAsia="Times New Roman" w:hAnsi="Times New Roman" w:cs="Times New Roman"/>
          <w:bCs/>
          <w:sz w:val="26"/>
          <w:szCs w:val="26"/>
        </w:rPr>
      </w:pPr>
      <w:r w:rsidRPr="00894DA9">
        <w:rPr>
          <w:rFonts w:ascii="Times New Roman" w:eastAsia="Times New Roman" w:hAnsi="Times New Roman" w:cs="Times New Roman"/>
          <w:bCs/>
          <w:sz w:val="26"/>
          <w:szCs w:val="26"/>
        </w:rPr>
        <w:t>3.19. Заказчик не принимает и не оплачивает услуги</w:t>
      </w:r>
      <w:r w:rsidRPr="00894DA9">
        <w:rPr>
          <w:rFonts w:ascii="Times New Roman" w:eastAsia="Times New Roman" w:hAnsi="Times New Roman" w:cs="Times New Roman"/>
          <w:sz w:val="26"/>
          <w:szCs w:val="26"/>
          <w:lang w:eastAsia="ar-SA"/>
        </w:rPr>
        <w:t xml:space="preserve">, оказанные не в полном объеме или с нарушением требований к их качеству. </w:t>
      </w:r>
      <w:r w:rsidRPr="00894DA9">
        <w:rPr>
          <w:rFonts w:ascii="Times New Roman" w:eastAsia="Times New Roman" w:hAnsi="Times New Roman" w:cs="Times New Roman"/>
          <w:bCs/>
          <w:sz w:val="26"/>
          <w:szCs w:val="26"/>
        </w:rPr>
        <w:t xml:space="preserve">В </w:t>
      </w:r>
      <w:proofErr w:type="gramStart"/>
      <w:r w:rsidRPr="00894DA9">
        <w:rPr>
          <w:rFonts w:ascii="Times New Roman" w:eastAsia="Times New Roman" w:hAnsi="Times New Roman" w:cs="Times New Roman"/>
          <w:bCs/>
          <w:sz w:val="26"/>
          <w:szCs w:val="26"/>
        </w:rPr>
        <w:t>случае</w:t>
      </w:r>
      <w:proofErr w:type="gramEnd"/>
      <w:r w:rsidRPr="00894DA9">
        <w:rPr>
          <w:rFonts w:ascii="Times New Roman" w:eastAsia="Times New Roman" w:hAnsi="Times New Roman" w:cs="Times New Roman"/>
          <w:bCs/>
          <w:sz w:val="26"/>
          <w:szCs w:val="26"/>
        </w:rPr>
        <w:t xml:space="preserve"> обнаружения данных фактов, представители сторон составляют акт о нарушении условий контракта, являющийся основанием для перерасчета стоимости фактические оказанных услуг пропорционально неубранным (некачественно убранным) площадям.</w:t>
      </w:r>
    </w:p>
    <w:p w:rsidR="00D376C8" w:rsidRPr="00894DA9" w:rsidRDefault="00D376C8" w:rsidP="00D376C8">
      <w:pPr>
        <w:tabs>
          <w:tab w:val="left" w:pos="851"/>
        </w:tabs>
        <w:spacing w:after="0" w:line="240" w:lineRule="auto"/>
        <w:jc w:val="both"/>
        <w:rPr>
          <w:rFonts w:ascii="Times New Roman" w:eastAsia="Times New Roman" w:hAnsi="Times New Roman" w:cs="Times New Roman"/>
          <w:bCs/>
          <w:sz w:val="26"/>
          <w:szCs w:val="26"/>
        </w:rPr>
      </w:pPr>
    </w:p>
    <w:p w:rsidR="00D376C8" w:rsidRPr="00894DA9" w:rsidRDefault="00D376C8" w:rsidP="00D376C8">
      <w:pPr>
        <w:widowControl w:val="0"/>
        <w:tabs>
          <w:tab w:val="left" w:pos="708"/>
        </w:tabs>
        <w:spacing w:after="0" w:line="240" w:lineRule="auto"/>
        <w:jc w:val="center"/>
        <w:rPr>
          <w:rFonts w:ascii="Times New Roman" w:eastAsia="Times New Roman" w:hAnsi="Times New Roman" w:cs="Times New Roman"/>
          <w:b/>
          <w:sz w:val="26"/>
          <w:szCs w:val="26"/>
          <w:u w:val="single"/>
        </w:rPr>
      </w:pPr>
      <w:r w:rsidRPr="00894DA9">
        <w:rPr>
          <w:rFonts w:ascii="Times New Roman" w:eastAsia="Times New Roman" w:hAnsi="Times New Roman" w:cs="Times New Roman"/>
          <w:b/>
          <w:sz w:val="26"/>
          <w:szCs w:val="26"/>
          <w:u w:val="single"/>
          <w:lang w:val="en-US"/>
        </w:rPr>
        <w:t>IV</w:t>
      </w:r>
      <w:r w:rsidRPr="00894DA9">
        <w:rPr>
          <w:rFonts w:ascii="Times New Roman" w:eastAsia="Times New Roman" w:hAnsi="Times New Roman" w:cs="Times New Roman"/>
          <w:b/>
          <w:sz w:val="26"/>
          <w:szCs w:val="26"/>
          <w:u w:val="single"/>
        </w:rPr>
        <w:t xml:space="preserve"> </w:t>
      </w:r>
      <w:r w:rsidRPr="00894DA9">
        <w:rPr>
          <w:rFonts w:ascii="Times New Roman" w:eastAsia="Times New Roman" w:hAnsi="Times New Roman" w:cs="Times New Roman"/>
          <w:b/>
          <w:bCs/>
          <w:sz w:val="26"/>
          <w:szCs w:val="26"/>
          <w:u w:val="single"/>
        </w:rPr>
        <w:t>Требования охраны труда и пожарной безопасности</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4.1. Исполнитель до начала оказания услуг обязан:</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 </w:t>
      </w:r>
      <w:r w:rsidR="00DF55D4" w:rsidRPr="00DF55D4">
        <w:rPr>
          <w:rFonts w:ascii="Times New Roman" w:eastAsia="Times New Roman" w:hAnsi="Times New Roman" w:cs="Times New Roman"/>
          <w:sz w:val="26"/>
          <w:szCs w:val="26"/>
        </w:rPr>
        <w:t>в день подписания контракта, направить своего ответственного представителя, для прохождения вводного инструктажа по охране труда и пожарной безопасности у Заказчика</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подписать Акт допуск на оказание услуг на территории Заказчика;</w:t>
      </w:r>
    </w:p>
    <w:p w:rsidR="00DF55D4"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 </w:t>
      </w:r>
      <w:r w:rsidR="00DF55D4" w:rsidRPr="00DF55D4">
        <w:rPr>
          <w:rFonts w:ascii="Times New Roman" w:eastAsia="Times New Roman" w:hAnsi="Times New Roman" w:cs="Times New Roman"/>
          <w:sz w:val="26"/>
          <w:szCs w:val="26"/>
        </w:rPr>
        <w:t>получить Памятку Заказчика для проведения ознакомительного (вводного) инструктажа по охране труда и пожарной безопасности с работниками Исполнителя, под подпись;</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провести инструктажи со своим персоналом по охране труда и пожарной безопасности по локальным актам Исполнителя и Памятке Заказчика, с регистрацией в журналах инструктажей Исполнителя под подпись;</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предоставить Заказчику приказ о назначении лиц, ответственных за выполнение требований правил охраны труда, пожарной безопасности, организацию безопасного оказания услуг на территории Заказчика.</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4.2. Все работники Исполнителя перед началом оказания услуг проходят вводный инструктаж, с регистрацией в Журнале вводного инструктажа Исполнителя.</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4.3. Оказание услуг производится с надлежащим качеством, в полном соответствии с требованиями действующего законодательства Российской Федерации, в том числе санитарно-эпидемиологического надзора, национального стандарта РФ ГОСТ </w:t>
      </w:r>
      <w:proofErr w:type="gramStart"/>
      <w:r w:rsidRPr="00894DA9">
        <w:rPr>
          <w:rFonts w:ascii="Times New Roman" w:eastAsia="Times New Roman" w:hAnsi="Times New Roman" w:cs="Times New Roman"/>
          <w:sz w:val="26"/>
          <w:szCs w:val="26"/>
        </w:rPr>
        <w:t>Р</w:t>
      </w:r>
      <w:proofErr w:type="gramEnd"/>
      <w:r w:rsidRPr="00894DA9">
        <w:rPr>
          <w:rFonts w:ascii="Times New Roman" w:eastAsia="Times New Roman" w:hAnsi="Times New Roman" w:cs="Times New Roman"/>
          <w:sz w:val="26"/>
          <w:szCs w:val="26"/>
        </w:rPr>
        <w:t xml:space="preserve"> 51870-2014 «Услуги профессиональной уборки - </w:t>
      </w:r>
      <w:proofErr w:type="spellStart"/>
      <w:r w:rsidRPr="00894DA9">
        <w:rPr>
          <w:rFonts w:ascii="Times New Roman" w:eastAsia="Times New Roman" w:hAnsi="Times New Roman" w:cs="Times New Roman"/>
          <w:sz w:val="26"/>
          <w:szCs w:val="26"/>
        </w:rPr>
        <w:t>клининговые</w:t>
      </w:r>
      <w:proofErr w:type="spellEnd"/>
      <w:r w:rsidRPr="00894DA9">
        <w:rPr>
          <w:rFonts w:ascii="Times New Roman" w:eastAsia="Times New Roman" w:hAnsi="Times New Roman" w:cs="Times New Roman"/>
          <w:sz w:val="26"/>
          <w:szCs w:val="26"/>
        </w:rPr>
        <w:t xml:space="preserve"> услуги. Общие технические условия» (утв. приказом Федерального агентства по техническому регулированию и метрологии от 11 ноября 2014 г. N 1554-ст), с требованиями ТИ </w:t>
      </w:r>
      <w:proofErr w:type="gramStart"/>
      <w:r w:rsidRPr="00894DA9">
        <w:rPr>
          <w:rFonts w:ascii="Times New Roman" w:eastAsia="Times New Roman" w:hAnsi="Times New Roman" w:cs="Times New Roman"/>
          <w:sz w:val="26"/>
          <w:szCs w:val="26"/>
        </w:rPr>
        <w:t>Р</w:t>
      </w:r>
      <w:proofErr w:type="gramEnd"/>
      <w:r w:rsidRPr="00894DA9">
        <w:rPr>
          <w:rFonts w:ascii="Times New Roman" w:eastAsia="Times New Roman" w:hAnsi="Times New Roman" w:cs="Times New Roman"/>
          <w:sz w:val="26"/>
          <w:szCs w:val="26"/>
        </w:rPr>
        <w:t xml:space="preserve"> М-048-2002 «Типовой инструкции по охране труда  для уборщика производственных и служебных помещений», утвержденной Постановлением Минтруда России от 24.05.2002 № 36, а также в соответствии с иными действующими стандартами, санитарными нормами и правилами, регламентирующими оказание услуг такого рода. </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4.4. Критерии безопасности оказываемых услуг соответствуют требованиям ГОСТ </w:t>
      </w:r>
      <w:proofErr w:type="gramStart"/>
      <w:r w:rsidRPr="00894DA9">
        <w:rPr>
          <w:rFonts w:ascii="Times New Roman" w:eastAsia="Times New Roman" w:hAnsi="Times New Roman" w:cs="Times New Roman"/>
          <w:sz w:val="26"/>
          <w:szCs w:val="26"/>
        </w:rPr>
        <w:t>Р</w:t>
      </w:r>
      <w:proofErr w:type="gramEnd"/>
      <w:r w:rsidRPr="00894DA9">
        <w:rPr>
          <w:rFonts w:ascii="Times New Roman" w:eastAsia="Times New Roman" w:hAnsi="Times New Roman" w:cs="Times New Roman"/>
          <w:sz w:val="26"/>
          <w:szCs w:val="26"/>
        </w:rPr>
        <w:t xml:space="preserve"> 51870-2014 «Услуги профессиональной уборки - </w:t>
      </w:r>
      <w:proofErr w:type="spellStart"/>
      <w:r w:rsidRPr="00894DA9">
        <w:rPr>
          <w:rFonts w:ascii="Times New Roman" w:eastAsia="Times New Roman" w:hAnsi="Times New Roman" w:cs="Times New Roman"/>
          <w:sz w:val="26"/>
          <w:szCs w:val="26"/>
        </w:rPr>
        <w:t>клининговые</w:t>
      </w:r>
      <w:proofErr w:type="spellEnd"/>
      <w:r w:rsidRPr="00894DA9">
        <w:rPr>
          <w:rFonts w:ascii="Times New Roman" w:eastAsia="Times New Roman" w:hAnsi="Times New Roman" w:cs="Times New Roman"/>
          <w:sz w:val="26"/>
          <w:szCs w:val="26"/>
        </w:rPr>
        <w:t xml:space="preserve"> услуги. Общие технические условия (Переиздание)», ГОСТ 12.1.004-91 «Система стандартов безопасности труда. Пожарная безопасность» и т.д.</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lastRenderedPageBreak/>
        <w:t xml:space="preserve">4.5. </w:t>
      </w:r>
      <w:r w:rsidR="00DF55D4">
        <w:rPr>
          <w:rFonts w:ascii="Times New Roman" w:eastAsia="Times New Roman" w:hAnsi="Times New Roman" w:cs="Times New Roman"/>
          <w:sz w:val="26"/>
          <w:szCs w:val="26"/>
        </w:rPr>
        <w:t xml:space="preserve">Исполнитель </w:t>
      </w:r>
      <w:r w:rsidR="00DF55D4" w:rsidRPr="00DF55D4">
        <w:rPr>
          <w:rFonts w:ascii="Times New Roman" w:eastAsia="Times New Roman" w:hAnsi="Times New Roman" w:cs="Times New Roman"/>
          <w:sz w:val="26"/>
          <w:szCs w:val="26"/>
        </w:rPr>
        <w:t>обеспечивает в ходе оказания услуг выполнение необходимых мероприятий по охране труда, пожарной безопасности, охране окружающей среды и соблюдение Правил внутреннего трудового распорядка Заказчика. Исполнитель несет ответственность за нарушение указанных требований.</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4.6.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 в соответствии с требованиями ТИ </w:t>
      </w:r>
      <w:proofErr w:type="gramStart"/>
      <w:r w:rsidRPr="00894DA9">
        <w:rPr>
          <w:rFonts w:ascii="Times New Roman" w:eastAsia="Times New Roman" w:hAnsi="Times New Roman" w:cs="Times New Roman"/>
          <w:sz w:val="26"/>
          <w:szCs w:val="26"/>
        </w:rPr>
        <w:t>Р</w:t>
      </w:r>
      <w:proofErr w:type="gramEnd"/>
      <w:r w:rsidRPr="00894DA9">
        <w:rPr>
          <w:rFonts w:ascii="Times New Roman" w:eastAsia="Times New Roman" w:hAnsi="Times New Roman" w:cs="Times New Roman"/>
          <w:sz w:val="26"/>
          <w:szCs w:val="26"/>
        </w:rPr>
        <w:t xml:space="preserve"> М-048-2002 «Типовой инструкции по охране труда  для уборщика производственных и служебных помещений», утвержденной Постановлением Минтруда России от 24.05.2002 № 36.</w:t>
      </w:r>
    </w:p>
    <w:p w:rsidR="00D376C8" w:rsidRPr="00894DA9" w:rsidRDefault="00D376C8" w:rsidP="00894DA9">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4.7. Заказчик имеет право проводить проверки обеспечения безопасного оказания услуг на территории Заказчика, не допускать к работе работников Исполнителя появившихся на рабочем месте (объекте) в состоянии алкогольного, наркотического или токсического опьянения. В </w:t>
      </w:r>
      <w:proofErr w:type="gramStart"/>
      <w:r w:rsidRPr="00894DA9">
        <w:rPr>
          <w:rFonts w:ascii="Times New Roman" w:eastAsia="Times New Roman" w:hAnsi="Times New Roman" w:cs="Times New Roman"/>
          <w:sz w:val="26"/>
          <w:szCs w:val="26"/>
        </w:rPr>
        <w:t>случае</w:t>
      </w:r>
      <w:proofErr w:type="gramEnd"/>
      <w:r w:rsidRPr="00894DA9">
        <w:rPr>
          <w:rFonts w:ascii="Times New Roman" w:eastAsia="Times New Roman" w:hAnsi="Times New Roman" w:cs="Times New Roman"/>
          <w:sz w:val="26"/>
          <w:szCs w:val="26"/>
        </w:rPr>
        <w:t xml:space="preserve"> выявления фактов нахождения на территории объектов Заказчика работника Исполнителя в состоянии опьянения, незамедлительно отстранить от работы этого работника. Исполнитель  в целях бесперебойного оказания услуг обеспечивает в случае отсутствия основного персонала квалифицированную замену.</w:t>
      </w:r>
    </w:p>
    <w:p w:rsidR="00DF55D4" w:rsidRPr="00DF55D4" w:rsidRDefault="00D376C8" w:rsidP="00DF55D4">
      <w:pPr>
        <w:spacing w:after="0" w:line="240" w:lineRule="auto"/>
        <w:ind w:firstLine="851"/>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4.8. </w:t>
      </w:r>
      <w:proofErr w:type="gramStart"/>
      <w:r w:rsidR="00DF55D4" w:rsidRPr="00DF55D4">
        <w:rPr>
          <w:rFonts w:ascii="Times New Roman" w:eastAsia="Times New Roman" w:hAnsi="Times New Roman" w:cs="Times New Roman"/>
          <w:sz w:val="26"/>
          <w:szCs w:val="26"/>
        </w:rPr>
        <w:t>Исполнитель обязан немедленно, с момента обнаружения, информировать Заказчика обо всех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имевших место при оказании услуг на объектах (территории) Заказчика, организовывать их расследование в соответствии с требованиями законодательства Российской Федерации с</w:t>
      </w:r>
      <w:proofErr w:type="gramEnd"/>
      <w:r w:rsidR="00DF55D4" w:rsidRPr="00DF55D4">
        <w:rPr>
          <w:rFonts w:ascii="Times New Roman" w:eastAsia="Times New Roman" w:hAnsi="Times New Roman" w:cs="Times New Roman"/>
          <w:sz w:val="26"/>
          <w:szCs w:val="26"/>
        </w:rPr>
        <w:t xml:space="preserve"> включением представителей Заказчика в состав комиссии по расследованию.</w:t>
      </w:r>
    </w:p>
    <w:p w:rsidR="00DF55D4" w:rsidRPr="00DF55D4" w:rsidRDefault="00DF55D4" w:rsidP="00DF55D4">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4.9</w:t>
      </w:r>
      <w:r w:rsidRPr="00DF55D4">
        <w:rPr>
          <w:rFonts w:ascii="Times New Roman" w:eastAsia="Times New Roman" w:hAnsi="Times New Roman" w:cs="Times New Roman"/>
          <w:sz w:val="26"/>
          <w:szCs w:val="26"/>
        </w:rPr>
        <w:t xml:space="preserve">. Исполнитель при привлечении других субподрядных организаций для оказания услуг должен обеспечить выполнение требований охраны труда, промышленной и пожарной безопасности, установленных на объектах Заказчика. </w:t>
      </w:r>
    </w:p>
    <w:p w:rsidR="00DF55D4" w:rsidRPr="00DF55D4" w:rsidRDefault="00DF55D4" w:rsidP="00DF55D4">
      <w:pPr>
        <w:spacing w:after="0" w:line="240" w:lineRule="auto"/>
        <w:ind w:firstLine="851"/>
        <w:jc w:val="both"/>
        <w:rPr>
          <w:rFonts w:ascii="Times New Roman" w:eastAsia="Times New Roman" w:hAnsi="Times New Roman" w:cs="Times New Roman"/>
          <w:sz w:val="26"/>
          <w:szCs w:val="26"/>
        </w:rPr>
      </w:pPr>
      <w:r w:rsidRPr="00DF55D4">
        <w:rPr>
          <w:rFonts w:ascii="Times New Roman" w:eastAsia="Times New Roman" w:hAnsi="Times New Roman" w:cs="Times New Roman"/>
          <w:sz w:val="26"/>
          <w:szCs w:val="26"/>
        </w:rPr>
        <w:t>Исполнитель несет полную ответственность за соблюдение правил безопасности персоналом, привлеченной им организации и за возникновения опасных ситуаций при производстве услуг.</w:t>
      </w:r>
    </w:p>
    <w:p w:rsidR="00D376C8" w:rsidRPr="00894DA9" w:rsidRDefault="00D376C8" w:rsidP="00DF55D4">
      <w:pPr>
        <w:spacing w:after="0" w:line="240" w:lineRule="auto"/>
        <w:ind w:firstLine="851"/>
        <w:jc w:val="both"/>
        <w:rPr>
          <w:rFonts w:ascii="Times New Roman" w:eastAsia="Times New Roman" w:hAnsi="Times New Roman" w:cs="Times New Roman"/>
          <w:sz w:val="26"/>
          <w:szCs w:val="26"/>
        </w:rPr>
      </w:pPr>
    </w:p>
    <w:p w:rsidR="00D376C8" w:rsidRPr="00894DA9" w:rsidRDefault="00D376C8" w:rsidP="00D376C8">
      <w:pPr>
        <w:spacing w:after="0" w:line="240" w:lineRule="auto"/>
        <w:jc w:val="center"/>
        <w:rPr>
          <w:rFonts w:ascii="Times New Roman" w:eastAsia="Calibri" w:hAnsi="Times New Roman" w:cs="Times New Roman"/>
          <w:b/>
          <w:bCs/>
          <w:sz w:val="26"/>
          <w:szCs w:val="26"/>
          <w:u w:val="single"/>
        </w:rPr>
      </w:pPr>
      <w:r w:rsidRPr="00894DA9">
        <w:rPr>
          <w:rFonts w:ascii="Times New Roman" w:eastAsia="Calibri" w:hAnsi="Times New Roman" w:cs="Times New Roman"/>
          <w:b/>
          <w:bCs/>
          <w:sz w:val="26"/>
          <w:szCs w:val="26"/>
          <w:u w:val="single"/>
          <w:lang w:val="en-US"/>
        </w:rPr>
        <w:t>V</w:t>
      </w:r>
      <w:r w:rsidRPr="00894DA9">
        <w:rPr>
          <w:rFonts w:ascii="Times New Roman" w:eastAsia="Calibri" w:hAnsi="Times New Roman" w:cs="Times New Roman"/>
          <w:b/>
          <w:bCs/>
          <w:sz w:val="26"/>
          <w:szCs w:val="26"/>
          <w:u w:val="single"/>
        </w:rPr>
        <w:t>. Перечень и периодичность оказания услуг, включенных в уборку помещений:</w:t>
      </w:r>
    </w:p>
    <w:p w:rsidR="00D376C8" w:rsidRDefault="00D376C8" w:rsidP="00D376C8">
      <w:pPr>
        <w:spacing w:after="0" w:line="240" w:lineRule="auto"/>
        <w:jc w:val="center"/>
        <w:rPr>
          <w:rFonts w:ascii="Times New Roman" w:eastAsia="Calibri" w:hAnsi="Times New Roman" w:cs="Times New Roman"/>
          <w:b/>
          <w:bCs/>
          <w:sz w:val="26"/>
          <w:szCs w:val="26"/>
          <w:u w:val="single"/>
        </w:rPr>
      </w:pPr>
    </w:p>
    <w:p w:rsidR="00F45974" w:rsidRDefault="00D27180" w:rsidP="00D376C8">
      <w:pPr>
        <w:spacing w:after="0" w:line="240" w:lineRule="auto"/>
        <w:jc w:val="center"/>
        <w:rPr>
          <w:rFonts w:ascii="Times New Roman" w:eastAsia="Calibri" w:hAnsi="Times New Roman" w:cs="Times New Roman"/>
          <w:bCs/>
          <w:sz w:val="26"/>
          <w:szCs w:val="26"/>
        </w:rPr>
      </w:pPr>
      <w:r w:rsidRPr="00D27180">
        <w:rPr>
          <w:rFonts w:ascii="Times New Roman" w:eastAsia="Calibri" w:hAnsi="Times New Roman" w:cs="Times New Roman"/>
          <w:bCs/>
          <w:sz w:val="26"/>
          <w:szCs w:val="26"/>
        </w:rPr>
        <w:t xml:space="preserve">5.1. </w:t>
      </w:r>
      <w:r w:rsidR="00F45974" w:rsidRPr="00D27180">
        <w:rPr>
          <w:rFonts w:ascii="Times New Roman" w:eastAsia="Calibri" w:hAnsi="Times New Roman" w:cs="Times New Roman"/>
          <w:bCs/>
          <w:sz w:val="26"/>
          <w:szCs w:val="26"/>
        </w:rPr>
        <w:t xml:space="preserve">Согласно КТРУ № 81.21.10.000-00000007  Услуги по уборке зданий </w:t>
      </w:r>
    </w:p>
    <w:p w:rsidR="00D27180" w:rsidRPr="00D27180" w:rsidRDefault="00D27180" w:rsidP="00D376C8">
      <w:pPr>
        <w:spacing w:after="0" w:line="240" w:lineRule="auto"/>
        <w:jc w:val="center"/>
        <w:rPr>
          <w:rFonts w:ascii="Times New Roman" w:eastAsia="Calibri" w:hAnsi="Times New Roman" w:cs="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240"/>
        <w:gridCol w:w="3087"/>
        <w:gridCol w:w="1385"/>
        <w:gridCol w:w="2658"/>
      </w:tblGrid>
      <w:tr w:rsidR="00D27180" w:rsidRPr="00D27180" w:rsidTr="00EF4D04">
        <w:trPr>
          <w:trHeight w:val="170"/>
        </w:trPr>
        <w:tc>
          <w:tcPr>
            <w:tcW w:w="659" w:type="dxa"/>
          </w:tcPr>
          <w:p w:rsidR="00F45974" w:rsidRPr="00D27180" w:rsidRDefault="00F45974" w:rsidP="00EF4D04">
            <w:pPr>
              <w:widowControl w:val="0"/>
              <w:autoSpaceDE w:val="0"/>
              <w:autoSpaceDN w:val="0"/>
              <w:adjustRightInd w:val="0"/>
              <w:snapToGrid w:val="0"/>
              <w:spacing w:after="0" w:line="250" w:lineRule="exact"/>
              <w:jc w:val="center"/>
              <w:rPr>
                <w:rFonts w:ascii="Times New Roman" w:eastAsia="Times New Roman" w:hAnsi="Times New Roman" w:cs="Times New Roman"/>
                <w:b/>
                <w:bCs/>
                <w:sz w:val="24"/>
                <w:szCs w:val="24"/>
                <w:lang w:eastAsia="ru-RU"/>
              </w:rPr>
            </w:pPr>
            <w:r w:rsidRPr="00D27180">
              <w:rPr>
                <w:rFonts w:ascii="Times New Roman" w:eastAsia="Times New Roman" w:hAnsi="Times New Roman" w:cs="Times New Roman"/>
                <w:b/>
                <w:bCs/>
                <w:sz w:val="24"/>
                <w:szCs w:val="24"/>
                <w:lang w:eastAsia="ru-RU"/>
              </w:rPr>
              <w:t xml:space="preserve">№ </w:t>
            </w:r>
            <w:proofErr w:type="gramStart"/>
            <w:r w:rsidRPr="00D27180">
              <w:rPr>
                <w:rFonts w:ascii="Times New Roman" w:eastAsia="Times New Roman" w:hAnsi="Times New Roman" w:cs="Times New Roman"/>
                <w:b/>
                <w:bCs/>
                <w:sz w:val="24"/>
                <w:szCs w:val="24"/>
                <w:lang w:eastAsia="ru-RU"/>
              </w:rPr>
              <w:t>п</w:t>
            </w:r>
            <w:proofErr w:type="gramEnd"/>
            <w:r w:rsidRPr="00D27180">
              <w:rPr>
                <w:rFonts w:ascii="Times New Roman" w:eastAsia="Times New Roman" w:hAnsi="Times New Roman" w:cs="Times New Roman"/>
                <w:b/>
                <w:bCs/>
                <w:sz w:val="24"/>
                <w:szCs w:val="24"/>
                <w:lang w:eastAsia="ru-RU"/>
              </w:rPr>
              <w:t>/п</w:t>
            </w:r>
          </w:p>
        </w:tc>
        <w:tc>
          <w:tcPr>
            <w:tcW w:w="2240" w:type="dxa"/>
          </w:tcPr>
          <w:p w:rsidR="00F45974" w:rsidRPr="00D27180" w:rsidRDefault="00F45974" w:rsidP="00EF4D04">
            <w:pPr>
              <w:widowControl w:val="0"/>
              <w:autoSpaceDE w:val="0"/>
              <w:autoSpaceDN w:val="0"/>
              <w:adjustRightInd w:val="0"/>
              <w:snapToGrid w:val="0"/>
              <w:spacing w:after="0" w:line="250" w:lineRule="exact"/>
              <w:jc w:val="center"/>
              <w:rPr>
                <w:rFonts w:ascii="Times New Roman" w:eastAsia="Times New Roman" w:hAnsi="Times New Roman" w:cs="Times New Roman"/>
                <w:b/>
                <w:bCs/>
                <w:sz w:val="24"/>
                <w:szCs w:val="24"/>
                <w:lang w:eastAsia="ru-RU"/>
              </w:rPr>
            </w:pPr>
            <w:r w:rsidRPr="00D27180">
              <w:rPr>
                <w:rFonts w:ascii="Times New Roman" w:eastAsia="Times New Roman" w:hAnsi="Times New Roman" w:cs="Times New Roman"/>
                <w:b/>
                <w:bCs/>
                <w:sz w:val="24"/>
                <w:szCs w:val="24"/>
                <w:lang w:eastAsia="ru-RU"/>
              </w:rPr>
              <w:t>Показатель</w:t>
            </w:r>
          </w:p>
        </w:tc>
        <w:tc>
          <w:tcPr>
            <w:tcW w:w="3087" w:type="dxa"/>
            <w:vAlign w:val="center"/>
          </w:tcPr>
          <w:p w:rsidR="00F45974" w:rsidRPr="00D27180" w:rsidRDefault="00F45974" w:rsidP="00EF4D04">
            <w:pPr>
              <w:widowControl w:val="0"/>
              <w:autoSpaceDE w:val="0"/>
              <w:autoSpaceDN w:val="0"/>
              <w:adjustRightInd w:val="0"/>
              <w:snapToGrid w:val="0"/>
              <w:spacing w:after="0" w:line="250" w:lineRule="exact"/>
              <w:jc w:val="center"/>
              <w:rPr>
                <w:rFonts w:ascii="Times New Roman" w:eastAsia="Times New Roman" w:hAnsi="Times New Roman" w:cs="Times New Roman"/>
                <w:b/>
                <w:bCs/>
                <w:sz w:val="24"/>
                <w:szCs w:val="24"/>
                <w:lang w:eastAsia="ru-RU"/>
              </w:rPr>
            </w:pPr>
            <w:r w:rsidRPr="00D27180">
              <w:rPr>
                <w:rFonts w:ascii="Times New Roman" w:eastAsia="Times New Roman" w:hAnsi="Times New Roman" w:cs="Times New Roman"/>
                <w:b/>
                <w:bCs/>
                <w:sz w:val="24"/>
                <w:szCs w:val="24"/>
                <w:lang w:eastAsia="ru-RU"/>
              </w:rPr>
              <w:t>Наименование характеристики</w:t>
            </w:r>
          </w:p>
        </w:tc>
        <w:tc>
          <w:tcPr>
            <w:tcW w:w="1385" w:type="dxa"/>
            <w:vAlign w:val="center"/>
          </w:tcPr>
          <w:p w:rsidR="00F45974" w:rsidRPr="00D27180" w:rsidRDefault="00F45974" w:rsidP="00EF4D04">
            <w:pPr>
              <w:widowControl w:val="0"/>
              <w:autoSpaceDE w:val="0"/>
              <w:autoSpaceDN w:val="0"/>
              <w:adjustRightInd w:val="0"/>
              <w:snapToGrid w:val="0"/>
              <w:spacing w:after="0" w:line="250" w:lineRule="exact"/>
              <w:jc w:val="center"/>
              <w:rPr>
                <w:rFonts w:ascii="Times New Roman" w:eastAsia="Times New Roman" w:hAnsi="Times New Roman" w:cs="Times New Roman"/>
                <w:b/>
                <w:bCs/>
                <w:sz w:val="24"/>
                <w:szCs w:val="24"/>
                <w:lang w:eastAsia="ru-RU"/>
              </w:rPr>
            </w:pPr>
            <w:r w:rsidRPr="00D27180">
              <w:rPr>
                <w:rFonts w:ascii="Times New Roman" w:eastAsia="Times New Roman" w:hAnsi="Times New Roman" w:cs="Times New Roman"/>
                <w:b/>
                <w:bCs/>
                <w:sz w:val="24"/>
                <w:szCs w:val="24"/>
                <w:lang w:eastAsia="ru-RU"/>
              </w:rPr>
              <w:t>Значение характеристики</w:t>
            </w:r>
          </w:p>
        </w:tc>
        <w:tc>
          <w:tcPr>
            <w:tcW w:w="2658" w:type="dxa"/>
          </w:tcPr>
          <w:p w:rsidR="00F45974" w:rsidRPr="00D27180" w:rsidRDefault="00F45974" w:rsidP="00EF4D04">
            <w:pPr>
              <w:widowControl w:val="0"/>
              <w:autoSpaceDE w:val="0"/>
              <w:autoSpaceDN w:val="0"/>
              <w:adjustRightInd w:val="0"/>
              <w:snapToGrid w:val="0"/>
              <w:spacing w:after="0" w:line="250" w:lineRule="exact"/>
              <w:jc w:val="center"/>
              <w:rPr>
                <w:rFonts w:ascii="Times New Roman" w:eastAsia="Times New Roman" w:hAnsi="Times New Roman" w:cs="Times New Roman"/>
                <w:b/>
                <w:bCs/>
                <w:sz w:val="24"/>
                <w:szCs w:val="24"/>
                <w:lang w:eastAsia="ru-RU"/>
              </w:rPr>
            </w:pPr>
            <w:r w:rsidRPr="00D27180">
              <w:rPr>
                <w:rFonts w:ascii="Times New Roman" w:eastAsia="Times New Roman" w:hAnsi="Times New Roman" w:cs="Times New Roman"/>
                <w:b/>
                <w:bCs/>
                <w:sz w:val="24"/>
                <w:szCs w:val="24"/>
                <w:lang w:eastAsia="ru-RU"/>
              </w:rPr>
              <w:t>Обоснование необходимости использования дополнительных характеристик</w:t>
            </w:r>
          </w:p>
        </w:tc>
      </w:tr>
      <w:tr w:rsidR="00D27180" w:rsidRPr="00D27180" w:rsidTr="00EF4D04">
        <w:trPr>
          <w:trHeight w:val="170"/>
        </w:trPr>
        <w:tc>
          <w:tcPr>
            <w:tcW w:w="659" w:type="dxa"/>
          </w:tcPr>
          <w:p w:rsidR="00F45974" w:rsidRPr="00D27180" w:rsidRDefault="00F45974"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tcPr>
          <w:p w:rsidR="00F45974" w:rsidRPr="00D27180" w:rsidRDefault="00F45974"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Способ уборки</w:t>
            </w:r>
          </w:p>
        </w:tc>
        <w:tc>
          <w:tcPr>
            <w:tcW w:w="3087" w:type="dxa"/>
            <w:vAlign w:val="center"/>
          </w:tcPr>
          <w:p w:rsidR="00F45974" w:rsidRPr="00D27180" w:rsidRDefault="00F45974" w:rsidP="00EF4D04">
            <w:pPr>
              <w:spacing w:after="0" w:line="240" w:lineRule="auto"/>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Ручная</w:t>
            </w:r>
          </w:p>
        </w:tc>
        <w:tc>
          <w:tcPr>
            <w:tcW w:w="1385" w:type="dxa"/>
            <w:vAlign w:val="center"/>
          </w:tcPr>
          <w:p w:rsidR="00F45974" w:rsidRPr="00D27180" w:rsidRDefault="00F45974"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F45974" w:rsidRPr="00D27180" w:rsidRDefault="00F45974"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tr w:rsidR="00D27180" w:rsidRPr="00D27180" w:rsidTr="00EF4D04">
        <w:trPr>
          <w:trHeight w:val="170"/>
        </w:trPr>
        <w:tc>
          <w:tcPr>
            <w:tcW w:w="659" w:type="dxa"/>
          </w:tcPr>
          <w:p w:rsidR="00D27180" w:rsidRPr="00D27180" w:rsidRDefault="00D27180"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val="restart"/>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Вид поверхности при профессиональном уходе</w:t>
            </w:r>
          </w:p>
        </w:tc>
        <w:tc>
          <w:tcPr>
            <w:tcW w:w="3087"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Из природного и искусственного камня</w:t>
            </w:r>
          </w:p>
        </w:tc>
        <w:tc>
          <w:tcPr>
            <w:tcW w:w="1385" w:type="dxa"/>
            <w:vAlign w:val="center"/>
          </w:tcPr>
          <w:p w:rsidR="00D27180" w:rsidRPr="00D27180" w:rsidRDefault="00D27180"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tr w:rsidR="00D27180" w:rsidRPr="00D27180" w:rsidTr="00EF4D04">
        <w:trPr>
          <w:trHeight w:val="170"/>
        </w:trPr>
        <w:tc>
          <w:tcPr>
            <w:tcW w:w="659" w:type="dxa"/>
          </w:tcPr>
          <w:p w:rsidR="00D27180" w:rsidRPr="00D27180" w:rsidRDefault="00D27180"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p>
        </w:tc>
        <w:tc>
          <w:tcPr>
            <w:tcW w:w="3087"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Из древесных материалов</w:t>
            </w:r>
          </w:p>
        </w:tc>
        <w:tc>
          <w:tcPr>
            <w:tcW w:w="1385" w:type="dxa"/>
            <w:vAlign w:val="center"/>
          </w:tcPr>
          <w:p w:rsidR="00D27180" w:rsidRPr="00D27180" w:rsidRDefault="00D27180"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tr w:rsidR="00D27180" w:rsidRPr="00D27180" w:rsidTr="00EF4D04">
        <w:trPr>
          <w:trHeight w:val="170"/>
        </w:trPr>
        <w:tc>
          <w:tcPr>
            <w:tcW w:w="659" w:type="dxa"/>
          </w:tcPr>
          <w:p w:rsidR="00D27180" w:rsidRPr="00D27180" w:rsidRDefault="00D27180"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p>
        </w:tc>
        <w:tc>
          <w:tcPr>
            <w:tcW w:w="3087"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Из искусственных и синтетических материалов</w:t>
            </w:r>
          </w:p>
        </w:tc>
        <w:tc>
          <w:tcPr>
            <w:tcW w:w="1385" w:type="dxa"/>
            <w:vAlign w:val="center"/>
          </w:tcPr>
          <w:p w:rsidR="00D27180" w:rsidRPr="00D27180" w:rsidRDefault="00D27180"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tr w:rsidR="00D27180" w:rsidRPr="00D27180" w:rsidTr="00EF4D04">
        <w:trPr>
          <w:trHeight w:val="170"/>
        </w:trPr>
        <w:tc>
          <w:tcPr>
            <w:tcW w:w="659" w:type="dxa"/>
          </w:tcPr>
          <w:p w:rsidR="00D27180" w:rsidRPr="00D27180" w:rsidRDefault="00D27180"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p>
        </w:tc>
        <w:tc>
          <w:tcPr>
            <w:tcW w:w="3087" w:type="dxa"/>
          </w:tcPr>
          <w:p w:rsidR="00D27180" w:rsidRPr="00D27180" w:rsidRDefault="00D27180" w:rsidP="00EF4D04">
            <w:pPr>
              <w:spacing w:after="0"/>
              <w:rPr>
                <w:rFonts w:ascii="Times New Roman" w:hAnsi="Times New Roman" w:cs="Times New Roman"/>
              </w:rPr>
            </w:pPr>
            <w:proofErr w:type="gramStart"/>
            <w:r w:rsidRPr="00D27180">
              <w:rPr>
                <w:rFonts w:ascii="Times New Roman" w:hAnsi="Times New Roman" w:cs="Times New Roman"/>
              </w:rPr>
              <w:t>Стеклянные</w:t>
            </w:r>
            <w:proofErr w:type="gramEnd"/>
            <w:r w:rsidRPr="00D27180">
              <w:rPr>
                <w:rFonts w:ascii="Times New Roman" w:hAnsi="Times New Roman" w:cs="Times New Roman"/>
              </w:rPr>
              <w:t xml:space="preserve"> и из минеральных расплавов</w:t>
            </w:r>
          </w:p>
        </w:tc>
        <w:tc>
          <w:tcPr>
            <w:tcW w:w="1385" w:type="dxa"/>
            <w:vAlign w:val="center"/>
          </w:tcPr>
          <w:p w:rsidR="00D27180" w:rsidRPr="00D27180" w:rsidRDefault="00D27180"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tr w:rsidR="00D27180" w:rsidRPr="00D27180" w:rsidTr="00EF4D04">
        <w:trPr>
          <w:trHeight w:val="170"/>
        </w:trPr>
        <w:tc>
          <w:tcPr>
            <w:tcW w:w="659" w:type="dxa"/>
          </w:tcPr>
          <w:p w:rsidR="00D27180" w:rsidRPr="00D27180" w:rsidRDefault="00D27180"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p>
        </w:tc>
        <w:tc>
          <w:tcPr>
            <w:tcW w:w="3087"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Металлические</w:t>
            </w:r>
          </w:p>
        </w:tc>
        <w:tc>
          <w:tcPr>
            <w:tcW w:w="1385" w:type="dxa"/>
            <w:vAlign w:val="center"/>
          </w:tcPr>
          <w:p w:rsidR="00D27180" w:rsidRPr="00D27180" w:rsidRDefault="00D27180"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tr w:rsidR="00D27180" w:rsidRPr="00D27180" w:rsidTr="00EF4D04">
        <w:trPr>
          <w:trHeight w:val="170"/>
        </w:trPr>
        <w:tc>
          <w:tcPr>
            <w:tcW w:w="659" w:type="dxa"/>
          </w:tcPr>
          <w:p w:rsidR="00D27180" w:rsidRPr="00D27180" w:rsidRDefault="00D27180"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p>
        </w:tc>
        <w:tc>
          <w:tcPr>
            <w:tcW w:w="3087"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Из текстильных материалов и кожи</w:t>
            </w:r>
          </w:p>
        </w:tc>
        <w:tc>
          <w:tcPr>
            <w:tcW w:w="1385" w:type="dxa"/>
          </w:tcPr>
          <w:p w:rsidR="00D27180" w:rsidRDefault="00D27180" w:rsidP="00EF4D04">
            <w:pPr>
              <w:spacing w:after="0"/>
              <w:jc w:val="center"/>
            </w:pPr>
            <w:r w:rsidRPr="000E01C6">
              <w:rPr>
                <w:rFonts w:ascii="Times New Roman" w:eastAsia="Times New Roman" w:hAnsi="Times New Roman" w:cs="Times New Roman"/>
                <w:sz w:val="24"/>
                <w:szCs w:val="24"/>
                <w:lang w:eastAsia="ru-RU"/>
              </w:rPr>
              <w:t>Да</w:t>
            </w:r>
          </w:p>
        </w:tc>
        <w:tc>
          <w:tcPr>
            <w:tcW w:w="2658"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Соответствует КТРУ</w:t>
            </w:r>
          </w:p>
        </w:tc>
      </w:tr>
      <w:tr w:rsidR="00D27180" w:rsidRPr="00D27180" w:rsidTr="00EF4D04">
        <w:trPr>
          <w:trHeight w:val="170"/>
        </w:trPr>
        <w:tc>
          <w:tcPr>
            <w:tcW w:w="659" w:type="dxa"/>
          </w:tcPr>
          <w:p w:rsidR="00D27180" w:rsidRPr="00D27180" w:rsidRDefault="00D27180"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p>
        </w:tc>
        <w:tc>
          <w:tcPr>
            <w:tcW w:w="3087"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Отделочные материалы</w:t>
            </w:r>
          </w:p>
        </w:tc>
        <w:tc>
          <w:tcPr>
            <w:tcW w:w="1385" w:type="dxa"/>
          </w:tcPr>
          <w:p w:rsidR="00D27180" w:rsidRDefault="00D27180" w:rsidP="00EF4D04">
            <w:pPr>
              <w:spacing w:after="0"/>
              <w:jc w:val="center"/>
            </w:pPr>
            <w:r w:rsidRPr="000E01C6">
              <w:rPr>
                <w:rFonts w:ascii="Times New Roman" w:eastAsia="Times New Roman" w:hAnsi="Times New Roman" w:cs="Times New Roman"/>
                <w:sz w:val="24"/>
                <w:szCs w:val="24"/>
                <w:lang w:eastAsia="ru-RU"/>
              </w:rPr>
              <w:t>Да</w:t>
            </w:r>
          </w:p>
        </w:tc>
        <w:tc>
          <w:tcPr>
            <w:tcW w:w="2658"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Соответствует КТРУ</w:t>
            </w:r>
          </w:p>
        </w:tc>
      </w:tr>
      <w:tr w:rsidR="00D27180" w:rsidRPr="00D27180" w:rsidTr="00EF4D04">
        <w:trPr>
          <w:trHeight w:val="170"/>
        </w:trPr>
        <w:tc>
          <w:tcPr>
            <w:tcW w:w="659" w:type="dxa"/>
          </w:tcPr>
          <w:p w:rsidR="00D27180" w:rsidRPr="00D27180" w:rsidRDefault="00D27180"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tcPr>
          <w:p w:rsidR="00D27180" w:rsidRPr="00D27180" w:rsidRDefault="00D27180"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p>
        </w:tc>
        <w:tc>
          <w:tcPr>
            <w:tcW w:w="3087"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Поверхности корпусной мебели</w:t>
            </w:r>
          </w:p>
        </w:tc>
        <w:tc>
          <w:tcPr>
            <w:tcW w:w="1385" w:type="dxa"/>
          </w:tcPr>
          <w:p w:rsidR="00D27180" w:rsidRDefault="00D27180" w:rsidP="00EF4D04">
            <w:pPr>
              <w:spacing w:after="0"/>
              <w:jc w:val="center"/>
            </w:pPr>
            <w:r w:rsidRPr="000E01C6">
              <w:rPr>
                <w:rFonts w:ascii="Times New Roman" w:eastAsia="Times New Roman" w:hAnsi="Times New Roman" w:cs="Times New Roman"/>
                <w:sz w:val="24"/>
                <w:szCs w:val="24"/>
                <w:lang w:eastAsia="ru-RU"/>
              </w:rPr>
              <w:t>Да</w:t>
            </w:r>
          </w:p>
        </w:tc>
        <w:tc>
          <w:tcPr>
            <w:tcW w:w="2658" w:type="dxa"/>
          </w:tcPr>
          <w:p w:rsidR="00D27180" w:rsidRPr="00D27180" w:rsidRDefault="00D27180" w:rsidP="00EF4D04">
            <w:pPr>
              <w:spacing w:after="0"/>
              <w:rPr>
                <w:rFonts w:ascii="Times New Roman" w:hAnsi="Times New Roman" w:cs="Times New Roman"/>
              </w:rPr>
            </w:pPr>
            <w:r w:rsidRPr="00D27180">
              <w:rPr>
                <w:rFonts w:ascii="Times New Roman" w:hAnsi="Times New Roman" w:cs="Times New Roman"/>
              </w:rPr>
              <w:t>Соответствует КТРУ</w:t>
            </w:r>
          </w:p>
        </w:tc>
      </w:tr>
      <w:tr w:rsidR="00EF4D04" w:rsidRPr="00D27180" w:rsidTr="00225DEB">
        <w:trPr>
          <w:trHeight w:val="170"/>
        </w:trPr>
        <w:tc>
          <w:tcPr>
            <w:tcW w:w="659" w:type="dxa"/>
          </w:tcPr>
          <w:p w:rsidR="00EF4D04" w:rsidRPr="00D27180" w:rsidRDefault="00EF4D04"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bookmarkStart w:id="0" w:name="_GoBack" w:colFirst="1" w:colLast="1"/>
          </w:p>
        </w:tc>
        <w:tc>
          <w:tcPr>
            <w:tcW w:w="5327" w:type="dxa"/>
            <w:gridSpan w:val="2"/>
          </w:tcPr>
          <w:p w:rsidR="00EF4D04" w:rsidRPr="00D27180" w:rsidRDefault="00EF4D04" w:rsidP="00EF4D04">
            <w:pPr>
              <w:spacing w:after="0" w:line="240" w:lineRule="auto"/>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Наличие профессионального ухода за поверхностями</w:t>
            </w:r>
          </w:p>
        </w:tc>
        <w:tc>
          <w:tcPr>
            <w:tcW w:w="1385" w:type="dxa"/>
            <w:vAlign w:val="center"/>
          </w:tcPr>
          <w:p w:rsidR="00EF4D04" w:rsidRPr="00D27180" w:rsidRDefault="00EF4D04"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EF4D04" w:rsidRPr="00D27180" w:rsidRDefault="00EF4D04"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bookmarkEnd w:id="0"/>
      <w:tr w:rsidR="00D27180" w:rsidRPr="00D27180" w:rsidTr="00EF4D04">
        <w:trPr>
          <w:trHeight w:val="170"/>
        </w:trPr>
        <w:tc>
          <w:tcPr>
            <w:tcW w:w="659" w:type="dxa"/>
          </w:tcPr>
          <w:p w:rsidR="00F45974" w:rsidRPr="00D27180" w:rsidRDefault="00F45974"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val="restart"/>
          </w:tcPr>
          <w:p w:rsidR="00F45974" w:rsidRPr="00D27180" w:rsidRDefault="00F45974"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Тип уборки помещения</w:t>
            </w:r>
          </w:p>
        </w:tc>
        <w:tc>
          <w:tcPr>
            <w:tcW w:w="3087" w:type="dxa"/>
            <w:vAlign w:val="center"/>
          </w:tcPr>
          <w:p w:rsidR="00F45974" w:rsidRPr="00D27180" w:rsidRDefault="00F45974" w:rsidP="00EF4D04">
            <w:pPr>
              <w:spacing w:after="0" w:line="240" w:lineRule="auto"/>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Ежедневная поддерживающая</w:t>
            </w:r>
          </w:p>
        </w:tc>
        <w:tc>
          <w:tcPr>
            <w:tcW w:w="1385" w:type="dxa"/>
            <w:vAlign w:val="center"/>
          </w:tcPr>
          <w:p w:rsidR="00F45974" w:rsidRPr="00D27180" w:rsidRDefault="00F45974"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F45974" w:rsidRPr="00D27180" w:rsidRDefault="00F45974"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tr w:rsidR="00D27180" w:rsidRPr="00D27180" w:rsidTr="00EF4D04">
        <w:trPr>
          <w:trHeight w:val="170"/>
        </w:trPr>
        <w:tc>
          <w:tcPr>
            <w:tcW w:w="659" w:type="dxa"/>
          </w:tcPr>
          <w:p w:rsidR="00F45974" w:rsidRPr="00D27180" w:rsidRDefault="00F45974"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vMerge/>
          </w:tcPr>
          <w:p w:rsidR="00F45974" w:rsidRPr="00D27180" w:rsidRDefault="00F45974"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p>
        </w:tc>
        <w:tc>
          <w:tcPr>
            <w:tcW w:w="3087" w:type="dxa"/>
            <w:vAlign w:val="center"/>
          </w:tcPr>
          <w:p w:rsidR="00F45974" w:rsidRPr="00D27180" w:rsidRDefault="00F45974" w:rsidP="00EF4D04">
            <w:pPr>
              <w:spacing w:after="0" w:line="240" w:lineRule="auto"/>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Ежедневная основная</w:t>
            </w:r>
          </w:p>
        </w:tc>
        <w:tc>
          <w:tcPr>
            <w:tcW w:w="1385" w:type="dxa"/>
            <w:vAlign w:val="center"/>
          </w:tcPr>
          <w:p w:rsidR="00F45974" w:rsidRPr="00D27180" w:rsidRDefault="00F45974"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F45974" w:rsidRPr="00D27180" w:rsidRDefault="00F45974"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tr w:rsidR="00D27180" w:rsidRPr="00D27180" w:rsidTr="00EF4D04">
        <w:trPr>
          <w:trHeight w:val="170"/>
        </w:trPr>
        <w:tc>
          <w:tcPr>
            <w:tcW w:w="659" w:type="dxa"/>
          </w:tcPr>
          <w:p w:rsidR="00F45974" w:rsidRPr="00D27180" w:rsidRDefault="00F45974" w:rsidP="00EF4D04">
            <w:pPr>
              <w:widowControl w:val="0"/>
              <w:numPr>
                <w:ilvl w:val="0"/>
                <w:numId w:val="26"/>
              </w:numPr>
              <w:suppressAutoHyphens/>
              <w:snapToGrid w:val="0"/>
              <w:spacing w:after="0" w:line="240" w:lineRule="auto"/>
              <w:ind w:left="360"/>
              <w:contextualSpacing/>
              <w:jc w:val="center"/>
              <w:rPr>
                <w:rFonts w:ascii="Times New Roman" w:eastAsia="Times New Roman" w:hAnsi="Times New Roman" w:cs="Times New Roman"/>
                <w:sz w:val="24"/>
                <w:szCs w:val="24"/>
                <w:lang w:eastAsia="ru-RU"/>
              </w:rPr>
            </w:pPr>
          </w:p>
        </w:tc>
        <w:tc>
          <w:tcPr>
            <w:tcW w:w="2240" w:type="dxa"/>
          </w:tcPr>
          <w:p w:rsidR="00F45974" w:rsidRPr="00D27180" w:rsidRDefault="00F45974"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Тип объекта</w:t>
            </w:r>
          </w:p>
        </w:tc>
        <w:tc>
          <w:tcPr>
            <w:tcW w:w="3087" w:type="dxa"/>
            <w:vAlign w:val="center"/>
          </w:tcPr>
          <w:p w:rsidR="00F45974" w:rsidRPr="00D27180" w:rsidRDefault="00F45974" w:rsidP="00EF4D04">
            <w:pPr>
              <w:spacing w:after="0" w:line="240" w:lineRule="auto"/>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Помещение</w:t>
            </w:r>
          </w:p>
        </w:tc>
        <w:tc>
          <w:tcPr>
            <w:tcW w:w="1385" w:type="dxa"/>
            <w:vAlign w:val="center"/>
          </w:tcPr>
          <w:p w:rsidR="00F45974" w:rsidRPr="00D27180" w:rsidRDefault="00F45974" w:rsidP="00EF4D04">
            <w:pPr>
              <w:widowControl w:val="0"/>
              <w:autoSpaceDE w:val="0"/>
              <w:autoSpaceDN w:val="0"/>
              <w:adjustRightInd w:val="0"/>
              <w:snapToGrid w:val="0"/>
              <w:spacing w:after="0" w:line="250" w:lineRule="exact"/>
              <w:jc w:val="center"/>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Да</w:t>
            </w:r>
          </w:p>
        </w:tc>
        <w:tc>
          <w:tcPr>
            <w:tcW w:w="2658" w:type="dxa"/>
          </w:tcPr>
          <w:p w:rsidR="00F45974" w:rsidRPr="00D27180" w:rsidRDefault="00F45974" w:rsidP="00EF4D04">
            <w:pPr>
              <w:widowControl w:val="0"/>
              <w:autoSpaceDE w:val="0"/>
              <w:autoSpaceDN w:val="0"/>
              <w:adjustRightInd w:val="0"/>
              <w:snapToGrid w:val="0"/>
              <w:spacing w:after="0" w:line="250" w:lineRule="exact"/>
              <w:jc w:val="both"/>
              <w:rPr>
                <w:rFonts w:ascii="Times New Roman" w:eastAsia="Times New Roman" w:hAnsi="Times New Roman" w:cs="Times New Roman"/>
                <w:sz w:val="24"/>
                <w:szCs w:val="24"/>
                <w:lang w:eastAsia="ru-RU"/>
              </w:rPr>
            </w:pPr>
            <w:r w:rsidRPr="00D27180">
              <w:rPr>
                <w:rFonts w:ascii="Times New Roman" w:eastAsia="Times New Roman" w:hAnsi="Times New Roman" w:cs="Times New Roman"/>
                <w:sz w:val="24"/>
                <w:szCs w:val="24"/>
                <w:lang w:eastAsia="ru-RU"/>
              </w:rPr>
              <w:t>Соответствует КТРУ</w:t>
            </w:r>
          </w:p>
        </w:tc>
      </w:tr>
    </w:tbl>
    <w:p w:rsidR="00F45974" w:rsidRPr="00894DA9" w:rsidRDefault="00F45974" w:rsidP="00D376C8">
      <w:pPr>
        <w:spacing w:after="0" w:line="240" w:lineRule="auto"/>
        <w:jc w:val="center"/>
        <w:rPr>
          <w:rFonts w:ascii="Times New Roman" w:eastAsia="Calibri" w:hAnsi="Times New Roman" w:cs="Times New Roman"/>
          <w:b/>
          <w:bCs/>
          <w:sz w:val="26"/>
          <w:szCs w:val="26"/>
          <w:u w:val="single"/>
        </w:rPr>
      </w:pPr>
    </w:p>
    <w:p w:rsidR="00D376C8" w:rsidRPr="00894DA9" w:rsidRDefault="00D376C8" w:rsidP="00894DA9">
      <w:pPr>
        <w:shd w:val="clear" w:color="auto" w:fill="FFFFFF"/>
        <w:spacing w:after="0" w:line="240" w:lineRule="auto"/>
        <w:ind w:firstLine="851"/>
        <w:textAlignment w:val="baseline"/>
        <w:rPr>
          <w:rFonts w:ascii="Times New Roman" w:eastAsia="Times New Roman" w:hAnsi="Times New Roman" w:cs="Times New Roman"/>
          <w:color w:val="000000" w:themeColor="text1"/>
          <w:spacing w:val="2"/>
          <w:sz w:val="26"/>
          <w:szCs w:val="26"/>
        </w:rPr>
      </w:pPr>
      <w:r w:rsidRPr="00894DA9">
        <w:rPr>
          <w:rFonts w:ascii="Times New Roman" w:eastAsia="Times New Roman" w:hAnsi="Times New Roman" w:cs="Times New Roman"/>
          <w:color w:val="000000" w:themeColor="text1"/>
          <w:spacing w:val="2"/>
          <w:sz w:val="26"/>
          <w:szCs w:val="26"/>
        </w:rPr>
        <w:t>5.</w:t>
      </w:r>
      <w:r w:rsidR="00D27180">
        <w:rPr>
          <w:rFonts w:ascii="Times New Roman" w:eastAsia="Times New Roman" w:hAnsi="Times New Roman" w:cs="Times New Roman"/>
          <w:color w:val="000000" w:themeColor="text1"/>
          <w:spacing w:val="2"/>
          <w:sz w:val="26"/>
          <w:szCs w:val="26"/>
        </w:rPr>
        <w:t>2</w:t>
      </w:r>
      <w:r w:rsidRPr="00894DA9">
        <w:rPr>
          <w:rFonts w:ascii="Times New Roman" w:eastAsia="Times New Roman" w:hAnsi="Times New Roman" w:cs="Times New Roman"/>
          <w:color w:val="000000" w:themeColor="text1"/>
          <w:spacing w:val="2"/>
          <w:sz w:val="26"/>
          <w:szCs w:val="26"/>
        </w:rPr>
        <w:t xml:space="preserve">. </w:t>
      </w:r>
      <w:proofErr w:type="gramStart"/>
      <w:r w:rsidRPr="00894DA9">
        <w:rPr>
          <w:rFonts w:ascii="Times New Roman" w:eastAsia="Times New Roman" w:hAnsi="Times New Roman" w:cs="Times New Roman"/>
          <w:color w:val="000000" w:themeColor="text1"/>
          <w:spacing w:val="2"/>
          <w:sz w:val="26"/>
          <w:szCs w:val="26"/>
        </w:rPr>
        <w:t>Перечень ежедневной (основной) уборки включает в себя:</w:t>
      </w:r>
      <w:r w:rsidRPr="00894DA9">
        <w:rPr>
          <w:rFonts w:ascii="Times New Roman" w:eastAsia="Times New Roman" w:hAnsi="Times New Roman" w:cs="Times New Roman"/>
          <w:color w:val="000000" w:themeColor="text1"/>
          <w:spacing w:val="2"/>
          <w:sz w:val="26"/>
          <w:szCs w:val="26"/>
        </w:rPr>
        <w:br/>
        <w:t>- удаление мусора из мусорных корзин, замена пакетов для сбора мусора, очистка и дезинфекция мусорных корзин (при необходимости);</w:t>
      </w:r>
      <w:r w:rsidRPr="00894DA9">
        <w:rPr>
          <w:rFonts w:ascii="Times New Roman" w:eastAsia="Times New Roman" w:hAnsi="Times New Roman" w:cs="Times New Roman"/>
          <w:color w:val="000000" w:themeColor="text1"/>
          <w:spacing w:val="2"/>
          <w:sz w:val="26"/>
          <w:szCs w:val="26"/>
        </w:rPr>
        <w:br/>
        <w:t>- удаление отходов из уничтожителей бумаг (шредеров), замена полиэтиленовых пакетов;</w:t>
      </w:r>
      <w:r w:rsidRPr="00894DA9">
        <w:rPr>
          <w:rFonts w:ascii="Times New Roman" w:eastAsia="Times New Roman" w:hAnsi="Times New Roman" w:cs="Times New Roman"/>
          <w:color w:val="000000" w:themeColor="text1"/>
          <w:spacing w:val="2"/>
          <w:sz w:val="26"/>
          <w:szCs w:val="26"/>
        </w:rPr>
        <w:br/>
        <w:t>- транспортировку отходов к местам накопления и загрузка в контейнеры;</w:t>
      </w:r>
      <w:r w:rsidRPr="00894DA9">
        <w:rPr>
          <w:rFonts w:ascii="Times New Roman" w:eastAsia="Times New Roman" w:hAnsi="Times New Roman" w:cs="Times New Roman"/>
          <w:color w:val="000000" w:themeColor="text1"/>
          <w:spacing w:val="2"/>
          <w:sz w:val="26"/>
          <w:szCs w:val="26"/>
        </w:rPr>
        <w:br/>
        <w:t>- сухую уборку пола с твердыми покрытиями с использованием ручного инвентаря;</w:t>
      </w:r>
      <w:proofErr w:type="gramEnd"/>
      <w:r w:rsidRPr="00894DA9">
        <w:rPr>
          <w:rFonts w:ascii="Times New Roman" w:eastAsia="Times New Roman" w:hAnsi="Times New Roman" w:cs="Times New Roman"/>
          <w:color w:val="000000" w:themeColor="text1"/>
          <w:spacing w:val="2"/>
          <w:sz w:val="26"/>
          <w:szCs w:val="26"/>
        </w:rPr>
        <w:br/>
        <w:t xml:space="preserve">- </w:t>
      </w:r>
      <w:proofErr w:type="gramStart"/>
      <w:r w:rsidRPr="00894DA9">
        <w:rPr>
          <w:rFonts w:ascii="Times New Roman" w:eastAsia="Times New Roman" w:hAnsi="Times New Roman" w:cs="Times New Roman"/>
          <w:color w:val="000000" w:themeColor="text1"/>
          <w:spacing w:val="2"/>
          <w:sz w:val="26"/>
          <w:szCs w:val="26"/>
        </w:rPr>
        <w:t>очистку плинтусов;</w:t>
      </w:r>
      <w:r w:rsidRPr="00894DA9">
        <w:rPr>
          <w:rFonts w:ascii="Times New Roman" w:eastAsia="Times New Roman" w:hAnsi="Times New Roman" w:cs="Times New Roman"/>
          <w:color w:val="000000" w:themeColor="text1"/>
          <w:spacing w:val="2"/>
          <w:sz w:val="26"/>
          <w:szCs w:val="26"/>
        </w:rPr>
        <w:br/>
        <w:t>- сухую уборку пола с твердыми покрытиями с использованием пылесосов;</w:t>
      </w:r>
      <w:r w:rsidRPr="00894DA9">
        <w:rPr>
          <w:rFonts w:ascii="Times New Roman" w:eastAsia="Times New Roman" w:hAnsi="Times New Roman" w:cs="Times New Roman"/>
          <w:color w:val="000000" w:themeColor="text1"/>
          <w:spacing w:val="2"/>
          <w:sz w:val="26"/>
          <w:szCs w:val="26"/>
        </w:rPr>
        <w:br/>
        <w:t>- влажную уборку пола с твердыми покрытиями с использованием ручного инвентаря;</w:t>
      </w:r>
      <w:r w:rsidRPr="00894DA9">
        <w:rPr>
          <w:rFonts w:ascii="Times New Roman" w:eastAsia="Times New Roman" w:hAnsi="Times New Roman" w:cs="Times New Roman"/>
          <w:color w:val="000000" w:themeColor="text1"/>
          <w:spacing w:val="2"/>
          <w:sz w:val="26"/>
          <w:szCs w:val="26"/>
        </w:rPr>
        <w:br/>
        <w:t>- уборку лестничных маршей и площадок с использованием ручного инвентаря;</w:t>
      </w:r>
      <w:r w:rsidRPr="00894DA9">
        <w:rPr>
          <w:rFonts w:ascii="Times New Roman" w:eastAsia="Times New Roman" w:hAnsi="Times New Roman" w:cs="Times New Roman"/>
          <w:color w:val="000000" w:themeColor="text1"/>
          <w:spacing w:val="2"/>
          <w:sz w:val="26"/>
          <w:szCs w:val="26"/>
        </w:rPr>
        <w:br/>
        <w:t>- дезинфекцию полов с твердыми покрытиями;</w:t>
      </w:r>
      <w:r w:rsidRPr="00894DA9">
        <w:rPr>
          <w:rFonts w:ascii="Times New Roman" w:eastAsia="Times New Roman" w:hAnsi="Times New Roman" w:cs="Times New Roman"/>
          <w:color w:val="000000" w:themeColor="text1"/>
          <w:spacing w:val="2"/>
          <w:sz w:val="26"/>
          <w:szCs w:val="26"/>
        </w:rPr>
        <w:br/>
        <w:t>- очистку перил, ограждений, барьеров;</w:t>
      </w:r>
      <w:r w:rsidRPr="00894DA9">
        <w:rPr>
          <w:rFonts w:ascii="Times New Roman" w:eastAsia="Times New Roman" w:hAnsi="Times New Roman" w:cs="Times New Roman"/>
          <w:color w:val="000000" w:themeColor="text1"/>
          <w:spacing w:val="2"/>
          <w:sz w:val="26"/>
          <w:szCs w:val="26"/>
        </w:rPr>
        <w:br/>
        <w:t>- сухую уборку коврового покрытия пола с использованием пылесосов;</w:t>
      </w:r>
      <w:r w:rsidRPr="00894DA9">
        <w:rPr>
          <w:rFonts w:ascii="Times New Roman" w:eastAsia="Times New Roman" w:hAnsi="Times New Roman" w:cs="Times New Roman"/>
          <w:color w:val="000000" w:themeColor="text1"/>
          <w:spacing w:val="2"/>
          <w:sz w:val="26"/>
          <w:szCs w:val="26"/>
        </w:rPr>
        <w:br/>
        <w:t>- удаление пятен и спонтанных загрязнений с коврового покрытия;</w:t>
      </w:r>
      <w:proofErr w:type="gramEnd"/>
      <w:r w:rsidRPr="00894DA9">
        <w:rPr>
          <w:rFonts w:ascii="Times New Roman" w:eastAsia="Times New Roman" w:hAnsi="Times New Roman" w:cs="Times New Roman"/>
          <w:color w:val="000000" w:themeColor="text1"/>
          <w:spacing w:val="2"/>
          <w:sz w:val="26"/>
          <w:szCs w:val="26"/>
        </w:rPr>
        <w:br/>
        <w:t xml:space="preserve">- </w:t>
      </w:r>
      <w:proofErr w:type="gramStart"/>
      <w:r w:rsidRPr="00894DA9">
        <w:rPr>
          <w:rFonts w:ascii="Times New Roman" w:eastAsia="Times New Roman" w:hAnsi="Times New Roman" w:cs="Times New Roman"/>
          <w:color w:val="000000" w:themeColor="text1"/>
          <w:spacing w:val="2"/>
          <w:sz w:val="26"/>
          <w:szCs w:val="26"/>
        </w:rPr>
        <w:t>сухую уборку текстильной обивки мебели;</w:t>
      </w:r>
      <w:r w:rsidRPr="00894DA9">
        <w:rPr>
          <w:rFonts w:ascii="Times New Roman" w:eastAsia="Times New Roman" w:hAnsi="Times New Roman" w:cs="Times New Roman"/>
          <w:color w:val="000000" w:themeColor="text1"/>
          <w:spacing w:val="2"/>
          <w:sz w:val="26"/>
          <w:szCs w:val="26"/>
        </w:rPr>
        <w:br/>
        <w:t>- удаление пятен с текстильной обивки мебели;</w:t>
      </w:r>
      <w:r w:rsidRPr="00894DA9">
        <w:rPr>
          <w:rFonts w:ascii="Times New Roman" w:eastAsia="Times New Roman" w:hAnsi="Times New Roman" w:cs="Times New Roman"/>
          <w:color w:val="000000" w:themeColor="text1"/>
          <w:spacing w:val="2"/>
          <w:sz w:val="26"/>
          <w:szCs w:val="26"/>
        </w:rPr>
        <w:br/>
        <w:t>- удаление пыли со всех горизонтальных и вертикальных поверхностей на высоте не более 2 м (без применения специальных приспособлений);</w:t>
      </w:r>
      <w:r w:rsidRPr="00894DA9">
        <w:rPr>
          <w:rFonts w:ascii="Times New Roman" w:eastAsia="Times New Roman" w:hAnsi="Times New Roman" w:cs="Times New Roman"/>
          <w:color w:val="000000" w:themeColor="text1"/>
          <w:spacing w:val="2"/>
          <w:sz w:val="26"/>
          <w:szCs w:val="26"/>
        </w:rPr>
        <w:br/>
        <w:t>- очистку подоконников;</w:t>
      </w:r>
      <w:r w:rsidRPr="00894DA9">
        <w:rPr>
          <w:rFonts w:ascii="Times New Roman" w:eastAsia="Times New Roman" w:hAnsi="Times New Roman" w:cs="Times New Roman"/>
          <w:color w:val="000000" w:themeColor="text1"/>
          <w:spacing w:val="2"/>
          <w:sz w:val="26"/>
          <w:szCs w:val="26"/>
        </w:rPr>
        <w:br/>
        <w:t>- очистку полотен дверей и дверных коробок, включая доводчики;</w:t>
      </w:r>
      <w:r w:rsidRPr="00894DA9">
        <w:rPr>
          <w:rFonts w:ascii="Times New Roman" w:eastAsia="Times New Roman" w:hAnsi="Times New Roman" w:cs="Times New Roman"/>
          <w:color w:val="000000" w:themeColor="text1"/>
          <w:spacing w:val="2"/>
          <w:sz w:val="26"/>
          <w:szCs w:val="26"/>
        </w:rPr>
        <w:br/>
        <w:t>- очистку и дезинфекцию дверных ручек;</w:t>
      </w:r>
      <w:r w:rsidRPr="00894DA9">
        <w:rPr>
          <w:rFonts w:ascii="Times New Roman" w:eastAsia="Times New Roman" w:hAnsi="Times New Roman" w:cs="Times New Roman"/>
          <w:color w:val="000000" w:themeColor="text1"/>
          <w:spacing w:val="2"/>
          <w:sz w:val="26"/>
          <w:szCs w:val="26"/>
        </w:rPr>
        <w:br/>
        <w:t xml:space="preserve">- очистку письменных столов, включая </w:t>
      </w:r>
      <w:proofErr w:type="spellStart"/>
      <w:r w:rsidRPr="00894DA9">
        <w:rPr>
          <w:rFonts w:ascii="Times New Roman" w:eastAsia="Times New Roman" w:hAnsi="Times New Roman" w:cs="Times New Roman"/>
          <w:color w:val="000000" w:themeColor="text1"/>
          <w:spacing w:val="2"/>
          <w:sz w:val="26"/>
          <w:szCs w:val="26"/>
        </w:rPr>
        <w:t>выкатные</w:t>
      </w:r>
      <w:proofErr w:type="spellEnd"/>
      <w:r w:rsidRPr="00894DA9">
        <w:rPr>
          <w:rFonts w:ascii="Times New Roman" w:eastAsia="Times New Roman" w:hAnsi="Times New Roman" w:cs="Times New Roman"/>
          <w:color w:val="000000" w:themeColor="text1"/>
          <w:spacing w:val="2"/>
          <w:sz w:val="26"/>
          <w:szCs w:val="26"/>
        </w:rPr>
        <w:t xml:space="preserve"> тумбочки, без перемещения документов;</w:t>
      </w:r>
      <w:proofErr w:type="gramEnd"/>
      <w:r w:rsidRPr="00894DA9">
        <w:rPr>
          <w:rFonts w:ascii="Times New Roman" w:eastAsia="Times New Roman" w:hAnsi="Times New Roman" w:cs="Times New Roman"/>
          <w:color w:val="000000" w:themeColor="text1"/>
          <w:spacing w:val="2"/>
          <w:sz w:val="26"/>
          <w:szCs w:val="26"/>
        </w:rPr>
        <w:br/>
        <w:t xml:space="preserve">- </w:t>
      </w:r>
      <w:proofErr w:type="gramStart"/>
      <w:r w:rsidRPr="00894DA9">
        <w:rPr>
          <w:rFonts w:ascii="Times New Roman" w:eastAsia="Times New Roman" w:hAnsi="Times New Roman" w:cs="Times New Roman"/>
          <w:color w:val="000000" w:themeColor="text1"/>
          <w:spacing w:val="2"/>
          <w:sz w:val="26"/>
          <w:szCs w:val="26"/>
        </w:rPr>
        <w:t>очистку наружных поверхностей шкафов, внутренних частей дверок и полок без перемещения книг и документов (только свободных пространств полок);</w:t>
      </w:r>
      <w:r w:rsidRPr="00894DA9">
        <w:rPr>
          <w:rFonts w:ascii="Times New Roman" w:eastAsia="Times New Roman" w:hAnsi="Times New Roman" w:cs="Times New Roman"/>
          <w:color w:val="000000" w:themeColor="text1"/>
          <w:spacing w:val="2"/>
          <w:sz w:val="26"/>
          <w:szCs w:val="26"/>
        </w:rPr>
        <w:br/>
        <w:t>- очистку корпусов оргтехники;</w:t>
      </w:r>
      <w:r w:rsidRPr="00894DA9">
        <w:rPr>
          <w:rFonts w:ascii="Times New Roman" w:eastAsia="Times New Roman" w:hAnsi="Times New Roman" w:cs="Times New Roman"/>
          <w:color w:val="000000" w:themeColor="text1"/>
          <w:spacing w:val="2"/>
          <w:sz w:val="26"/>
          <w:szCs w:val="26"/>
        </w:rPr>
        <w:br/>
        <w:t>- очистку корпусов инженерного оборудования (вентиляционные короба и решетки, электрические короба, выключатели, розетки, радиаторы отопления, трубы водоснабжения и отопления, датчики охранно-пожарной сигнализации);</w:t>
      </w:r>
      <w:r w:rsidRPr="00894DA9">
        <w:rPr>
          <w:rFonts w:ascii="Times New Roman" w:eastAsia="Times New Roman" w:hAnsi="Times New Roman" w:cs="Times New Roman"/>
          <w:color w:val="000000" w:themeColor="text1"/>
          <w:spacing w:val="2"/>
          <w:sz w:val="26"/>
          <w:szCs w:val="26"/>
        </w:rPr>
        <w:br/>
        <w:t>- очистку остекления интерьера (зеркала, перегородки, остекление перил, дверцы шкафов, за исключением окон) с использованием ручного инвентаря;</w:t>
      </w:r>
      <w:proofErr w:type="gramEnd"/>
      <w:r w:rsidRPr="00894DA9">
        <w:rPr>
          <w:rFonts w:ascii="Times New Roman" w:eastAsia="Times New Roman" w:hAnsi="Times New Roman" w:cs="Times New Roman"/>
          <w:color w:val="000000" w:themeColor="text1"/>
          <w:spacing w:val="2"/>
          <w:sz w:val="26"/>
          <w:szCs w:val="26"/>
        </w:rPr>
        <w:br/>
        <w:t xml:space="preserve">- </w:t>
      </w:r>
      <w:proofErr w:type="gramStart"/>
      <w:r w:rsidRPr="00894DA9">
        <w:rPr>
          <w:rFonts w:ascii="Times New Roman" w:eastAsia="Times New Roman" w:hAnsi="Times New Roman" w:cs="Times New Roman"/>
          <w:color w:val="000000" w:themeColor="text1"/>
          <w:spacing w:val="2"/>
          <w:sz w:val="26"/>
          <w:szCs w:val="26"/>
        </w:rPr>
        <w:t>удаление пятен с остекления интерьера (зеркала, перегородки, остекление перил, дверцы шкафов, внутренние поверхности окон);</w:t>
      </w:r>
      <w:r w:rsidRPr="00894DA9">
        <w:rPr>
          <w:rFonts w:ascii="Times New Roman" w:eastAsia="Times New Roman" w:hAnsi="Times New Roman" w:cs="Times New Roman"/>
          <w:color w:val="000000" w:themeColor="text1"/>
          <w:spacing w:val="2"/>
          <w:sz w:val="26"/>
          <w:szCs w:val="26"/>
        </w:rPr>
        <w:br/>
        <w:t>- очистку стен на высоту не более 2 м (без применения специальных приспособлений);</w:t>
      </w:r>
      <w:r w:rsidRPr="00894DA9">
        <w:rPr>
          <w:rFonts w:ascii="Times New Roman" w:eastAsia="Times New Roman" w:hAnsi="Times New Roman" w:cs="Times New Roman"/>
          <w:color w:val="000000" w:themeColor="text1"/>
          <w:spacing w:val="2"/>
          <w:sz w:val="26"/>
          <w:szCs w:val="26"/>
        </w:rPr>
        <w:br/>
        <w:t>- очистку стен на всю высоту с использованием ручного инвентаря;</w:t>
      </w:r>
      <w:r w:rsidRPr="00894DA9">
        <w:rPr>
          <w:rFonts w:ascii="Times New Roman" w:eastAsia="Times New Roman" w:hAnsi="Times New Roman" w:cs="Times New Roman"/>
          <w:color w:val="000000" w:themeColor="text1"/>
          <w:spacing w:val="2"/>
          <w:sz w:val="26"/>
          <w:szCs w:val="26"/>
        </w:rPr>
        <w:br/>
        <w:t>- очистку оконных жалюзи с использованием ручного инвентаря;</w:t>
      </w:r>
      <w:r w:rsidRPr="00894DA9">
        <w:rPr>
          <w:rFonts w:ascii="Times New Roman" w:eastAsia="Times New Roman" w:hAnsi="Times New Roman" w:cs="Times New Roman"/>
          <w:color w:val="000000" w:themeColor="text1"/>
          <w:spacing w:val="2"/>
          <w:sz w:val="26"/>
          <w:szCs w:val="26"/>
        </w:rPr>
        <w:br/>
        <w:t>- очистку светильников, люстр, бра на высоте менее 3 м от пола;</w:t>
      </w:r>
      <w:proofErr w:type="gramEnd"/>
      <w:r w:rsidRPr="00894DA9">
        <w:rPr>
          <w:rFonts w:ascii="Times New Roman" w:eastAsia="Times New Roman" w:hAnsi="Times New Roman" w:cs="Times New Roman"/>
          <w:color w:val="000000" w:themeColor="text1"/>
          <w:spacing w:val="2"/>
          <w:sz w:val="26"/>
          <w:szCs w:val="26"/>
        </w:rPr>
        <w:br/>
        <w:t>- комплексную уборку входных групп (очистка пола, дверей, остекления, зеркал, стен, вынос мусора из урн);</w:t>
      </w:r>
      <w:r w:rsidRPr="00894DA9">
        <w:rPr>
          <w:rFonts w:ascii="Times New Roman" w:eastAsia="Times New Roman" w:hAnsi="Times New Roman" w:cs="Times New Roman"/>
          <w:color w:val="000000" w:themeColor="text1"/>
          <w:spacing w:val="2"/>
          <w:sz w:val="26"/>
          <w:szCs w:val="26"/>
        </w:rPr>
        <w:br/>
      </w:r>
      <w:r w:rsidRPr="00894DA9">
        <w:rPr>
          <w:rFonts w:ascii="Times New Roman" w:eastAsia="Times New Roman" w:hAnsi="Times New Roman" w:cs="Times New Roman"/>
          <w:color w:val="000000" w:themeColor="text1"/>
          <w:spacing w:val="2"/>
          <w:sz w:val="26"/>
          <w:szCs w:val="26"/>
        </w:rPr>
        <w:lastRenderedPageBreak/>
        <w:t>- информирование заказчика об обнаруженных в ходе уборки неисправностях мебели, инженерных систем;</w:t>
      </w:r>
    </w:p>
    <w:p w:rsidR="00894DA9" w:rsidRDefault="00894DA9" w:rsidP="00D376C8">
      <w:pPr>
        <w:shd w:val="clear" w:color="auto" w:fill="FFFFFF"/>
        <w:spacing w:after="0" w:line="240" w:lineRule="auto"/>
        <w:textAlignment w:val="baseline"/>
        <w:rPr>
          <w:rFonts w:ascii="Times New Roman" w:eastAsia="Times New Roman" w:hAnsi="Times New Roman" w:cs="Times New Roman"/>
          <w:color w:val="000000" w:themeColor="text1"/>
          <w:spacing w:val="2"/>
          <w:sz w:val="26"/>
          <w:szCs w:val="26"/>
        </w:rPr>
      </w:pPr>
    </w:p>
    <w:p w:rsidR="00D376C8" w:rsidRPr="000F4B6C" w:rsidRDefault="00D376C8" w:rsidP="00894DA9">
      <w:pPr>
        <w:shd w:val="clear" w:color="auto" w:fill="FFFFFF"/>
        <w:spacing w:after="0" w:line="240" w:lineRule="auto"/>
        <w:textAlignment w:val="baseline"/>
        <w:rPr>
          <w:rFonts w:ascii="Times New Roman" w:eastAsia="Calibri" w:hAnsi="Times New Roman" w:cs="Times New Roman"/>
          <w:b/>
          <w:bCs/>
          <w:sz w:val="24"/>
          <w:szCs w:val="24"/>
          <w:u w:val="single"/>
        </w:rPr>
      </w:pPr>
      <w:r w:rsidRPr="00894DA9">
        <w:rPr>
          <w:rFonts w:ascii="Times New Roman" w:eastAsia="Times New Roman" w:hAnsi="Times New Roman" w:cs="Times New Roman"/>
          <w:color w:val="000000" w:themeColor="text1"/>
          <w:spacing w:val="2"/>
          <w:sz w:val="26"/>
          <w:szCs w:val="26"/>
        </w:rPr>
        <w:t>5.</w:t>
      </w:r>
      <w:r w:rsidR="00D27180">
        <w:rPr>
          <w:rFonts w:ascii="Times New Roman" w:eastAsia="Times New Roman" w:hAnsi="Times New Roman" w:cs="Times New Roman"/>
          <w:color w:val="000000" w:themeColor="text1"/>
          <w:spacing w:val="2"/>
          <w:sz w:val="26"/>
          <w:szCs w:val="26"/>
        </w:rPr>
        <w:t>3</w:t>
      </w:r>
      <w:r w:rsidRPr="00894DA9">
        <w:rPr>
          <w:rFonts w:ascii="Times New Roman" w:eastAsia="Times New Roman" w:hAnsi="Times New Roman" w:cs="Times New Roman"/>
          <w:color w:val="000000" w:themeColor="text1"/>
          <w:spacing w:val="2"/>
          <w:sz w:val="26"/>
          <w:szCs w:val="26"/>
        </w:rPr>
        <w:t>. Периодичность оказания услуг.</w:t>
      </w:r>
    </w:p>
    <w:tbl>
      <w:tblPr>
        <w:tblStyle w:val="af5"/>
        <w:tblW w:w="0" w:type="auto"/>
        <w:tblLook w:val="04A0" w:firstRow="1" w:lastRow="0" w:firstColumn="1" w:lastColumn="0" w:noHBand="0" w:noVBand="1"/>
      </w:tblPr>
      <w:tblGrid>
        <w:gridCol w:w="524"/>
        <w:gridCol w:w="6387"/>
        <w:gridCol w:w="3226"/>
      </w:tblGrid>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w:t>
            </w:r>
          </w:p>
        </w:tc>
        <w:tc>
          <w:tcPr>
            <w:tcW w:w="6388" w:type="dxa"/>
          </w:tcPr>
          <w:p w:rsidR="00D376C8" w:rsidRPr="00641AB9" w:rsidRDefault="00D376C8" w:rsidP="00D376C8">
            <w:pPr>
              <w:jc w:val="center"/>
              <w:rPr>
                <w:rFonts w:ascii="Times New Roman" w:eastAsia="Calibri" w:hAnsi="Times New Roman" w:cs="Times New Roman"/>
                <w:bCs/>
                <w:sz w:val="24"/>
                <w:szCs w:val="24"/>
                <w:u w:val="single"/>
                <w:lang w:val="en-US"/>
              </w:rPr>
            </w:pPr>
            <w:r w:rsidRPr="00641AB9">
              <w:rPr>
                <w:rFonts w:ascii="Times New Roman" w:eastAsia="Times New Roman" w:hAnsi="Times New Roman" w:cs="Times New Roman"/>
              </w:rPr>
              <w:t>Вид услуг</w:t>
            </w:r>
          </w:p>
        </w:tc>
        <w:tc>
          <w:tcPr>
            <w:tcW w:w="3226" w:type="dxa"/>
          </w:tcPr>
          <w:p w:rsidR="00D376C8" w:rsidRPr="00641AB9" w:rsidRDefault="00D376C8" w:rsidP="00D376C8">
            <w:pPr>
              <w:jc w:val="center"/>
              <w:rPr>
                <w:rFonts w:ascii="Times New Roman" w:eastAsia="Calibri" w:hAnsi="Times New Roman" w:cs="Times New Roman"/>
                <w:bCs/>
                <w:sz w:val="24"/>
                <w:szCs w:val="24"/>
                <w:u w:val="single"/>
                <w:lang w:val="en-US"/>
              </w:rPr>
            </w:pPr>
            <w:r w:rsidRPr="00641AB9">
              <w:rPr>
                <w:rFonts w:ascii="Times New Roman" w:eastAsia="Times New Roman" w:hAnsi="Times New Roman" w:cs="Times New Roman"/>
              </w:rPr>
              <w:t>Периодичность</w:t>
            </w:r>
          </w:p>
        </w:tc>
      </w:tr>
      <w:tr w:rsidR="00D376C8" w:rsidRPr="00641AB9" w:rsidTr="00D376C8">
        <w:trPr>
          <w:trHeight w:val="144"/>
        </w:trPr>
        <w:tc>
          <w:tcPr>
            <w:tcW w:w="10138" w:type="dxa"/>
            <w:gridSpan w:val="3"/>
          </w:tcPr>
          <w:p w:rsidR="00D376C8" w:rsidRPr="00641AB9" w:rsidRDefault="00D376C8" w:rsidP="00D376C8">
            <w:pPr>
              <w:jc w:val="center"/>
              <w:rPr>
                <w:rFonts w:ascii="Times New Roman" w:eastAsia="Calibri" w:hAnsi="Times New Roman" w:cs="Times New Roman"/>
                <w:bCs/>
                <w:sz w:val="24"/>
                <w:szCs w:val="24"/>
                <w:u w:val="single"/>
                <w:lang w:val="en-US"/>
              </w:rPr>
            </w:pPr>
            <w:proofErr w:type="spellStart"/>
            <w:r w:rsidRPr="00641AB9">
              <w:rPr>
                <w:rFonts w:ascii="Times New Roman" w:eastAsia="Calibri" w:hAnsi="Times New Roman" w:cs="Times New Roman"/>
                <w:bCs/>
                <w:sz w:val="24"/>
                <w:szCs w:val="24"/>
                <w:lang w:val="en-US"/>
              </w:rPr>
              <w:t>Уборка</w:t>
            </w:r>
            <w:proofErr w:type="spellEnd"/>
            <w:r w:rsidRPr="00641AB9">
              <w:rPr>
                <w:rFonts w:ascii="Times New Roman" w:eastAsia="Calibri" w:hAnsi="Times New Roman" w:cs="Times New Roman"/>
                <w:bCs/>
                <w:sz w:val="24"/>
                <w:szCs w:val="24"/>
                <w:lang w:val="en-US"/>
              </w:rPr>
              <w:t xml:space="preserve"> </w:t>
            </w:r>
            <w:proofErr w:type="spellStart"/>
            <w:r w:rsidRPr="00641AB9">
              <w:rPr>
                <w:rFonts w:ascii="Times New Roman" w:eastAsia="Calibri" w:hAnsi="Times New Roman" w:cs="Times New Roman"/>
                <w:bCs/>
                <w:sz w:val="24"/>
                <w:szCs w:val="24"/>
                <w:lang w:val="en-US"/>
              </w:rPr>
              <w:t>коридоров</w:t>
            </w:r>
            <w:proofErr w:type="spellEnd"/>
            <w:r w:rsidRPr="00641AB9">
              <w:rPr>
                <w:rFonts w:ascii="Times New Roman" w:eastAsia="Calibri" w:hAnsi="Times New Roman" w:cs="Times New Roman"/>
                <w:bCs/>
                <w:sz w:val="24"/>
                <w:szCs w:val="24"/>
                <w:lang w:val="en-US"/>
              </w:rPr>
              <w:t xml:space="preserve">, </w:t>
            </w:r>
            <w:proofErr w:type="spellStart"/>
            <w:r w:rsidRPr="00641AB9">
              <w:rPr>
                <w:rFonts w:ascii="Times New Roman" w:eastAsia="Calibri" w:hAnsi="Times New Roman" w:cs="Times New Roman"/>
                <w:bCs/>
                <w:sz w:val="24"/>
                <w:szCs w:val="24"/>
                <w:lang w:val="en-US"/>
              </w:rPr>
              <w:t>тамбур</w:t>
            </w:r>
            <w:r w:rsidRPr="00641AB9">
              <w:rPr>
                <w:rFonts w:ascii="Times New Roman" w:eastAsia="Calibri" w:hAnsi="Times New Roman" w:cs="Times New Roman"/>
                <w:bCs/>
                <w:sz w:val="24"/>
                <w:szCs w:val="24"/>
              </w:rPr>
              <w:t>ов</w:t>
            </w:r>
            <w:proofErr w:type="spellEnd"/>
            <w:r w:rsidRPr="00641AB9">
              <w:rPr>
                <w:rFonts w:ascii="Times New Roman" w:eastAsia="Calibri" w:hAnsi="Times New Roman" w:cs="Times New Roman"/>
                <w:bCs/>
                <w:sz w:val="24"/>
                <w:szCs w:val="24"/>
              </w:rPr>
              <w:t>, лестниц</w:t>
            </w:r>
            <w:r w:rsidRPr="00641AB9">
              <w:rPr>
                <w:rFonts w:ascii="Times New Roman" w:eastAsia="Calibri" w:hAnsi="Times New Roman" w:cs="Times New Roman"/>
                <w:bCs/>
                <w:sz w:val="24"/>
                <w:szCs w:val="24"/>
                <w:lang w:val="en-US"/>
              </w:rPr>
              <w:t>:</w:t>
            </w:r>
          </w:p>
        </w:tc>
      </w:tr>
      <w:tr w:rsidR="00D376C8" w:rsidRPr="00641AB9" w:rsidTr="00D376C8">
        <w:trPr>
          <w:trHeight w:val="144"/>
        </w:trPr>
        <w:tc>
          <w:tcPr>
            <w:tcW w:w="10138" w:type="dxa"/>
            <w:gridSpan w:val="3"/>
          </w:tcPr>
          <w:p w:rsidR="00D376C8" w:rsidRPr="00641AB9" w:rsidRDefault="00D376C8" w:rsidP="00D376C8">
            <w:pPr>
              <w:rPr>
                <w:rFonts w:ascii="Times New Roman" w:eastAsia="Calibri" w:hAnsi="Times New Roman" w:cs="Times New Roman"/>
                <w:bCs/>
                <w:sz w:val="24"/>
                <w:szCs w:val="24"/>
                <w:u w:val="single"/>
                <w:lang w:val="en-US"/>
              </w:rPr>
            </w:pPr>
            <w:r w:rsidRPr="00641AB9">
              <w:rPr>
                <w:rFonts w:ascii="Times New Roman" w:eastAsia="Times New Roman" w:hAnsi="Times New Roman" w:cs="Times New Roman"/>
                <w:i/>
              </w:rPr>
              <w:t>Регулярная уборка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Вынос мусора из мусорных корзин и урн с их протиркой и замена в них одноразовых мешков</w:t>
            </w:r>
          </w:p>
        </w:tc>
        <w:tc>
          <w:tcPr>
            <w:tcW w:w="3226" w:type="dxa"/>
            <w:vMerge w:val="restart"/>
            <w:vAlign w:val="center"/>
          </w:tcPr>
          <w:p w:rsidR="00D376C8" w:rsidRPr="00641AB9" w:rsidRDefault="00D376C8" w:rsidP="00D376C8">
            <w:pPr>
              <w:jc w:val="center"/>
              <w:rPr>
                <w:rFonts w:ascii="Times New Roman" w:eastAsia="Calibri" w:hAnsi="Times New Roman" w:cs="Times New Roman"/>
                <w:bCs/>
                <w:sz w:val="24"/>
                <w:szCs w:val="24"/>
                <w:u w:val="single"/>
              </w:rPr>
            </w:pPr>
            <w:r w:rsidRPr="00641AB9">
              <w:rPr>
                <w:rFonts w:ascii="Times New Roman" w:eastAsia="Times New Roman" w:hAnsi="Times New Roman" w:cs="Times New Roman"/>
              </w:rPr>
              <w:t>Ежедневно (кроме ул. Сталеваров, д.34)</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мусора с пола, напольных покрытий, влажная уборка пола и плинтусов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пыли с поверхностей мебели, подоконников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10138" w:type="dxa"/>
            <w:gridSpan w:val="3"/>
          </w:tcPr>
          <w:p w:rsidR="00D376C8" w:rsidRPr="00641AB9" w:rsidRDefault="00D376C8" w:rsidP="00D376C8">
            <w:pPr>
              <w:rPr>
                <w:rFonts w:ascii="Times New Roman" w:eastAsia="Calibri" w:hAnsi="Times New Roman" w:cs="Times New Roman"/>
                <w:bCs/>
                <w:sz w:val="24"/>
                <w:szCs w:val="24"/>
                <w:u w:val="single"/>
                <w:lang w:val="en-US"/>
              </w:rPr>
            </w:pPr>
            <w:r w:rsidRPr="00641AB9">
              <w:rPr>
                <w:rFonts w:ascii="Times New Roman" w:eastAsia="Times New Roman" w:hAnsi="Times New Roman" w:cs="Times New Roman"/>
                <w:i/>
              </w:rPr>
              <w:t>Комплексная уборка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стен до высоты от пола до 2,0 м. (при наличии моющихся поверхностей)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2 месяца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стен с высоты от пола более 2,0 м. (при наличии моющихся поверхностей)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4 месяца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стеклянных элементов и окон с внутренней стороны здания</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3 месяца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зеркальных поверхностей, дверных ручек, подоконников</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2 недели</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входных дверей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неделю</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6</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пыли и загрязнений со светильников всех видов и их протирка</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2 месяца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7</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радиаторов отопления</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месяц</w:t>
            </w:r>
          </w:p>
        </w:tc>
      </w:tr>
      <w:tr w:rsidR="00D376C8" w:rsidRPr="00641AB9" w:rsidTr="00D376C8">
        <w:trPr>
          <w:trHeight w:val="144"/>
        </w:trPr>
        <w:tc>
          <w:tcPr>
            <w:tcW w:w="10138" w:type="dxa"/>
            <w:gridSpan w:val="3"/>
          </w:tcPr>
          <w:p w:rsidR="00D376C8" w:rsidRPr="00641AB9" w:rsidRDefault="00D376C8" w:rsidP="00D376C8">
            <w:pPr>
              <w:rPr>
                <w:rFonts w:ascii="Times New Roman" w:eastAsia="Calibri" w:hAnsi="Times New Roman" w:cs="Times New Roman"/>
                <w:bCs/>
                <w:i/>
              </w:rPr>
            </w:pPr>
            <w:r w:rsidRPr="00641AB9">
              <w:rPr>
                <w:rFonts w:ascii="Times New Roman" w:eastAsia="Calibri" w:hAnsi="Times New Roman" w:cs="Times New Roman"/>
                <w:bCs/>
                <w:i/>
              </w:rPr>
              <w:t>Поддерживающая уборка (между иными видами уборки – при необходимости)</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избыточной влаги и локальных загрязнений из грязезащитных покрытий на входных группах</w:t>
            </w:r>
          </w:p>
        </w:tc>
        <w:tc>
          <w:tcPr>
            <w:tcW w:w="3226" w:type="dxa"/>
            <w:vMerge w:val="restart"/>
            <w:vAlign w:val="center"/>
          </w:tcPr>
          <w:p w:rsidR="00D376C8" w:rsidRPr="00641AB9" w:rsidRDefault="00D376C8" w:rsidP="00D376C8">
            <w:pPr>
              <w:jc w:val="center"/>
              <w:rPr>
                <w:rFonts w:ascii="Times New Roman" w:eastAsia="Calibri" w:hAnsi="Times New Roman" w:cs="Times New Roman"/>
                <w:bCs/>
                <w:sz w:val="24"/>
                <w:szCs w:val="24"/>
                <w:u w:val="single"/>
              </w:rPr>
            </w:pPr>
            <w:r w:rsidRPr="00641AB9">
              <w:rPr>
                <w:rFonts w:ascii="Times New Roman" w:eastAsia="Times New Roman" w:hAnsi="Times New Roman" w:cs="Times New Roman"/>
              </w:rPr>
              <w:t>Ежедневно (кроме ул. Сталеваров, д.34)</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 поверхностей дверей, дверных коробов и дверных ручек</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со стен, плинтусов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со стеклянных и металлических поверхностей</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 поверхности твердых полов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6</w:t>
            </w:r>
          </w:p>
        </w:tc>
        <w:tc>
          <w:tcPr>
            <w:tcW w:w="6388" w:type="dxa"/>
          </w:tcPr>
          <w:p w:rsidR="00D376C8" w:rsidRPr="00641AB9" w:rsidRDefault="00D376C8" w:rsidP="00D376C8">
            <w:pPr>
              <w:rPr>
                <w:rFonts w:ascii="Times New Roman" w:eastAsia="Calibri" w:hAnsi="Times New Roman" w:cs="Times New Roman"/>
              </w:rPr>
            </w:pPr>
            <w:proofErr w:type="gramStart"/>
            <w:r w:rsidRPr="00641AB9">
              <w:rPr>
                <w:rFonts w:ascii="Times New Roman" w:eastAsia="Calibri" w:hAnsi="Times New Roman" w:cs="Times New Roman"/>
              </w:rPr>
              <w:t>Мытье окон на 1 этаже -</w:t>
            </w:r>
            <w:r w:rsidRPr="00641AB9">
              <w:t xml:space="preserve"> </w:t>
            </w:r>
            <w:r w:rsidRPr="00641AB9">
              <w:rPr>
                <w:rFonts w:ascii="Times New Roman" w:eastAsia="Calibri" w:hAnsi="Times New Roman" w:cs="Times New Roman"/>
              </w:rPr>
              <w:t>с двух сторон, (кроме пр.</w:t>
            </w:r>
            <w:proofErr w:type="gramEnd"/>
            <w:r w:rsidRPr="00641AB9">
              <w:rPr>
                <w:rFonts w:ascii="Times New Roman" w:eastAsia="Calibri" w:hAnsi="Times New Roman" w:cs="Times New Roman"/>
              </w:rPr>
              <w:t xml:space="preserve"> </w:t>
            </w:r>
            <w:proofErr w:type="gramStart"/>
            <w:r w:rsidRPr="00641AB9">
              <w:rPr>
                <w:rFonts w:ascii="Times New Roman" w:eastAsia="Calibri" w:hAnsi="Times New Roman" w:cs="Times New Roman"/>
              </w:rPr>
              <w:t>Строителей, д.4А)</w:t>
            </w:r>
            <w:proofErr w:type="gramEnd"/>
          </w:p>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 xml:space="preserve"> на  2 этаже  и  выше- с одной стороны.</w:t>
            </w:r>
          </w:p>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Мытье алюминиевых горизонтальных  жалюзи (при наличии)</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перед летним периодом (с 26.04.2021 по 14.05.2021)</w:t>
            </w:r>
          </w:p>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перед зимним периодом (с 30.08.2021 по 10.09.2021)</w:t>
            </w:r>
          </w:p>
        </w:tc>
      </w:tr>
      <w:tr w:rsidR="00D376C8" w:rsidRPr="00641AB9" w:rsidTr="00D376C8">
        <w:trPr>
          <w:trHeight w:val="144"/>
        </w:trPr>
        <w:tc>
          <w:tcPr>
            <w:tcW w:w="10138" w:type="dxa"/>
            <w:gridSpan w:val="3"/>
          </w:tcPr>
          <w:p w:rsidR="00D376C8" w:rsidRPr="00641AB9" w:rsidRDefault="00D376C8" w:rsidP="00D376C8">
            <w:pPr>
              <w:jc w:val="center"/>
              <w:rPr>
                <w:rFonts w:ascii="Times New Roman" w:eastAsia="Calibri" w:hAnsi="Times New Roman" w:cs="Times New Roman"/>
                <w:bCs/>
                <w:sz w:val="24"/>
                <w:szCs w:val="24"/>
                <w:u w:val="single"/>
              </w:rPr>
            </w:pPr>
            <w:r w:rsidRPr="00641AB9">
              <w:rPr>
                <w:rFonts w:ascii="Times New Roman" w:eastAsia="Times New Roman" w:hAnsi="Times New Roman" w:cs="Times New Roman"/>
              </w:rPr>
              <w:t>Уборка служебных помещений (Кабинеты):</w:t>
            </w:r>
          </w:p>
        </w:tc>
      </w:tr>
      <w:tr w:rsidR="00D376C8" w:rsidRPr="00641AB9" w:rsidTr="00D376C8">
        <w:trPr>
          <w:trHeight w:val="144"/>
        </w:trPr>
        <w:tc>
          <w:tcPr>
            <w:tcW w:w="10138" w:type="dxa"/>
            <w:gridSpan w:val="3"/>
          </w:tcPr>
          <w:p w:rsidR="00D376C8" w:rsidRPr="00641AB9" w:rsidRDefault="00D376C8" w:rsidP="00D376C8">
            <w:pPr>
              <w:rPr>
                <w:rFonts w:ascii="Times New Roman" w:eastAsia="Calibri" w:hAnsi="Times New Roman" w:cs="Times New Roman"/>
                <w:bCs/>
                <w:sz w:val="24"/>
                <w:szCs w:val="24"/>
                <w:u w:val="single"/>
              </w:rPr>
            </w:pPr>
            <w:r w:rsidRPr="00641AB9">
              <w:rPr>
                <w:rFonts w:ascii="Times New Roman" w:eastAsia="Times New Roman" w:hAnsi="Times New Roman" w:cs="Times New Roman"/>
                <w:i/>
              </w:rPr>
              <w:t>Регулярная уборка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Вынос мусора из мусорных корзин и урн с их протиркой и замена в них одноразовых мешков</w:t>
            </w:r>
          </w:p>
        </w:tc>
        <w:tc>
          <w:tcPr>
            <w:tcW w:w="3226" w:type="dxa"/>
            <w:vMerge w:val="restart"/>
            <w:vAlign w:val="center"/>
          </w:tcPr>
          <w:p w:rsidR="00D376C8" w:rsidRPr="00641AB9" w:rsidRDefault="00D376C8" w:rsidP="00D376C8">
            <w:pPr>
              <w:jc w:val="center"/>
              <w:rPr>
                <w:rFonts w:ascii="Times New Roman" w:eastAsia="Calibri" w:hAnsi="Times New Roman" w:cs="Times New Roman"/>
                <w:bCs/>
                <w:sz w:val="24"/>
                <w:szCs w:val="24"/>
                <w:u w:val="single"/>
              </w:rPr>
            </w:pPr>
            <w:r w:rsidRPr="00641AB9">
              <w:rPr>
                <w:rFonts w:ascii="Times New Roman" w:eastAsia="Times New Roman" w:hAnsi="Times New Roman" w:cs="Times New Roman"/>
              </w:rPr>
              <w:t>Ежедневно (кроме ул. Сталеваров, д.34)</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мусора с пола, напольных покрытий, влажная уборка пола и плинтусов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пыли с рабочих поверхностей столов (без перемещения документов), подоконников  и иных поверхностей</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пыли и загрязнений с подлокотников, ножек, крестовин стульев и кресел</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10138" w:type="dxa"/>
            <w:gridSpan w:val="3"/>
          </w:tcPr>
          <w:p w:rsidR="00D376C8" w:rsidRPr="00641AB9" w:rsidRDefault="00D376C8" w:rsidP="00D376C8">
            <w:pPr>
              <w:rPr>
                <w:rFonts w:ascii="Times New Roman" w:eastAsia="Calibri" w:hAnsi="Times New Roman" w:cs="Times New Roman"/>
                <w:bCs/>
                <w:sz w:val="24"/>
                <w:szCs w:val="24"/>
                <w:u w:val="single"/>
              </w:rPr>
            </w:pPr>
            <w:r w:rsidRPr="00641AB9">
              <w:rPr>
                <w:rFonts w:ascii="Times New Roman" w:eastAsia="Times New Roman" w:hAnsi="Times New Roman" w:cs="Times New Roman"/>
                <w:i/>
              </w:rPr>
              <w:t>Комплексная уборка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стен до высоты от пола 2,0 м. (при наличии моющихся поверхностей)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2 месяца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стен с высоты от пола более 2,0 м. (при наличии моющихся поверхностей)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4 месяца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окон с внутренней стороны здания, протирка труб отопления</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3 месяца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стеклянных и зеркальных поверхностей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2 недели</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 xml:space="preserve">Удаление пятен, следов пальцев и других загрязнений с поверхностей выключателей, розеток, мебели (сейфов, полок, столов, шкафов, холодильников с наружи, тумб, стеллажей, </w:t>
            </w:r>
            <w:r w:rsidRPr="00641AB9">
              <w:rPr>
                <w:rFonts w:ascii="Times New Roman" w:eastAsia="Calibri" w:hAnsi="Times New Roman" w:cs="Times New Roman"/>
              </w:rPr>
              <w:lastRenderedPageBreak/>
              <w:t>стульев) и радиаторных решеток, оргтехники (телефонных аппаратов)</w:t>
            </w:r>
            <w:proofErr w:type="gramStart"/>
            <w:r w:rsidRPr="00641AB9">
              <w:rPr>
                <w:rFonts w:ascii="Times New Roman" w:eastAsia="Calibri" w:hAnsi="Times New Roman" w:cs="Times New Roman"/>
              </w:rPr>
              <w:t>.Ч</w:t>
            </w:r>
            <w:proofErr w:type="gramEnd"/>
            <w:r w:rsidRPr="00641AB9">
              <w:rPr>
                <w:rFonts w:ascii="Times New Roman" w:eastAsia="Calibri" w:hAnsi="Times New Roman" w:cs="Times New Roman"/>
              </w:rPr>
              <w:t>истка обивки кресел, мягкой мебели, ковровых покрытий.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lastRenderedPageBreak/>
              <w:t>1 раз в неделю</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lastRenderedPageBreak/>
              <w:t>6</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входных дверей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2 месяца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7</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поверхностей тумб, стеллажей, шкафов, иной мебели (без перемещения документов)</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месяц</w:t>
            </w:r>
          </w:p>
        </w:tc>
      </w:tr>
      <w:tr w:rsidR="00D376C8" w:rsidRPr="00641AB9" w:rsidTr="00D376C8">
        <w:trPr>
          <w:trHeight w:val="144"/>
        </w:trPr>
        <w:tc>
          <w:tcPr>
            <w:tcW w:w="10138" w:type="dxa"/>
            <w:gridSpan w:val="3"/>
          </w:tcPr>
          <w:p w:rsidR="00D376C8" w:rsidRPr="00641AB9" w:rsidRDefault="00D376C8" w:rsidP="00D376C8">
            <w:pPr>
              <w:rPr>
                <w:rFonts w:ascii="Times New Roman" w:eastAsia="Calibri" w:hAnsi="Times New Roman" w:cs="Times New Roman"/>
                <w:bCs/>
                <w:sz w:val="24"/>
                <w:szCs w:val="24"/>
                <w:u w:val="single"/>
              </w:rPr>
            </w:pPr>
            <w:r w:rsidRPr="00641AB9">
              <w:rPr>
                <w:rFonts w:ascii="Times New Roman" w:eastAsia="Calibri" w:hAnsi="Times New Roman" w:cs="Times New Roman"/>
                <w:bCs/>
                <w:i/>
              </w:rPr>
              <w:t>Поддерживающая уборка (между иными видами уборки – при необходимости)</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 xml:space="preserve">Удаление избыточной влаги и локальных загрязнений </w:t>
            </w:r>
          </w:p>
        </w:tc>
        <w:tc>
          <w:tcPr>
            <w:tcW w:w="3226" w:type="dxa"/>
            <w:vMerge w:val="restart"/>
            <w:vAlign w:val="center"/>
          </w:tcPr>
          <w:p w:rsidR="00D376C8" w:rsidRPr="00641AB9" w:rsidRDefault="00D376C8" w:rsidP="00D376C8">
            <w:pPr>
              <w:jc w:val="center"/>
              <w:rPr>
                <w:rFonts w:ascii="Times New Roman" w:eastAsia="Calibri" w:hAnsi="Times New Roman" w:cs="Times New Roman"/>
                <w:bCs/>
                <w:sz w:val="24"/>
                <w:szCs w:val="24"/>
                <w:u w:val="single"/>
              </w:rPr>
            </w:pPr>
            <w:r w:rsidRPr="00641AB9">
              <w:rPr>
                <w:rFonts w:ascii="Times New Roman" w:eastAsia="Times New Roman" w:hAnsi="Times New Roman" w:cs="Times New Roman"/>
              </w:rPr>
              <w:t>Ежедневно (кроме ул. Сталеваров, д.34)</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 поверхностей дверей, дверных коробов и дверных ручек</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со стен, плинтусов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со стеклянных и зеркальных поверхностей</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 поверхности твердых полов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6</w:t>
            </w:r>
          </w:p>
        </w:tc>
        <w:tc>
          <w:tcPr>
            <w:tcW w:w="6388" w:type="dxa"/>
          </w:tcPr>
          <w:p w:rsidR="00D376C8" w:rsidRPr="00641AB9" w:rsidRDefault="00D376C8" w:rsidP="00D376C8">
            <w:pPr>
              <w:rPr>
                <w:rFonts w:ascii="Times New Roman" w:eastAsia="Calibri" w:hAnsi="Times New Roman" w:cs="Times New Roman"/>
              </w:rPr>
            </w:pPr>
            <w:proofErr w:type="gramStart"/>
            <w:r w:rsidRPr="00641AB9">
              <w:rPr>
                <w:rFonts w:ascii="Times New Roman" w:eastAsia="Calibri" w:hAnsi="Times New Roman" w:cs="Times New Roman"/>
              </w:rPr>
              <w:t>Мытье окон на 1 этаже - с двух сторон, (кроме пр.</w:t>
            </w:r>
            <w:proofErr w:type="gramEnd"/>
            <w:r w:rsidRPr="00641AB9">
              <w:rPr>
                <w:rFonts w:ascii="Times New Roman" w:eastAsia="Calibri" w:hAnsi="Times New Roman" w:cs="Times New Roman"/>
              </w:rPr>
              <w:t xml:space="preserve"> </w:t>
            </w:r>
            <w:proofErr w:type="gramStart"/>
            <w:r w:rsidRPr="00641AB9">
              <w:rPr>
                <w:rFonts w:ascii="Times New Roman" w:eastAsia="Calibri" w:hAnsi="Times New Roman" w:cs="Times New Roman"/>
              </w:rPr>
              <w:t>Строителей, д.4А)</w:t>
            </w:r>
            <w:proofErr w:type="gramEnd"/>
          </w:p>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 xml:space="preserve"> на  2 этаже  и  выше- с одной стороны.</w:t>
            </w:r>
          </w:p>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Мытье алюминиевых горизонтальных  жалюзи (при наличии)</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перед летним периодом (с 26.04.2021 по 14.05.2021)</w:t>
            </w:r>
          </w:p>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перед зимним периодом (с 30.08.2021 по 10.09.2021)</w:t>
            </w:r>
          </w:p>
        </w:tc>
      </w:tr>
      <w:tr w:rsidR="00D376C8" w:rsidRPr="00641AB9" w:rsidTr="00D376C8">
        <w:trPr>
          <w:trHeight w:val="144"/>
        </w:trPr>
        <w:tc>
          <w:tcPr>
            <w:tcW w:w="10138" w:type="dxa"/>
            <w:gridSpan w:val="3"/>
          </w:tcPr>
          <w:p w:rsidR="00D376C8" w:rsidRPr="00641AB9" w:rsidRDefault="00D376C8" w:rsidP="00D376C8">
            <w:pPr>
              <w:jc w:val="center"/>
              <w:rPr>
                <w:rFonts w:ascii="Times New Roman" w:eastAsia="Calibri" w:hAnsi="Times New Roman" w:cs="Times New Roman"/>
                <w:bCs/>
              </w:rPr>
            </w:pPr>
            <w:r w:rsidRPr="00641AB9">
              <w:rPr>
                <w:rFonts w:ascii="Times New Roman" w:eastAsia="Calibri" w:hAnsi="Times New Roman" w:cs="Times New Roman"/>
                <w:bCs/>
              </w:rPr>
              <w:t>Уборка санузлов:</w:t>
            </w:r>
          </w:p>
        </w:tc>
      </w:tr>
      <w:tr w:rsidR="00D376C8" w:rsidRPr="00641AB9" w:rsidTr="00D376C8">
        <w:trPr>
          <w:trHeight w:val="144"/>
        </w:trPr>
        <w:tc>
          <w:tcPr>
            <w:tcW w:w="10138" w:type="dxa"/>
            <w:gridSpan w:val="3"/>
          </w:tcPr>
          <w:p w:rsidR="00D376C8" w:rsidRPr="00641AB9" w:rsidRDefault="00D376C8" w:rsidP="00D376C8">
            <w:pPr>
              <w:rPr>
                <w:rFonts w:ascii="Times New Roman" w:eastAsia="Calibri" w:hAnsi="Times New Roman" w:cs="Times New Roman"/>
                <w:bCs/>
                <w:sz w:val="24"/>
                <w:szCs w:val="24"/>
                <w:u w:val="single"/>
              </w:rPr>
            </w:pPr>
            <w:r w:rsidRPr="00641AB9">
              <w:rPr>
                <w:rFonts w:ascii="Times New Roman" w:eastAsia="Times New Roman" w:hAnsi="Times New Roman" w:cs="Times New Roman"/>
                <w:i/>
              </w:rPr>
              <w:t>Регулярная уборка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Вынос мусора из мусорных корзин и урн с их протиркой и замена в них одноразовых мешков</w:t>
            </w:r>
          </w:p>
        </w:tc>
        <w:tc>
          <w:tcPr>
            <w:tcW w:w="3226" w:type="dxa"/>
            <w:vMerge w:val="restart"/>
            <w:vAlign w:val="center"/>
          </w:tcPr>
          <w:p w:rsidR="00D376C8" w:rsidRPr="00641AB9" w:rsidRDefault="00D376C8" w:rsidP="00D376C8">
            <w:pPr>
              <w:jc w:val="center"/>
              <w:rPr>
                <w:rFonts w:ascii="Times New Roman" w:eastAsia="Calibri" w:hAnsi="Times New Roman" w:cs="Times New Roman"/>
                <w:bCs/>
                <w:sz w:val="24"/>
                <w:szCs w:val="24"/>
                <w:u w:val="single"/>
              </w:rPr>
            </w:pPr>
            <w:r w:rsidRPr="00641AB9">
              <w:rPr>
                <w:rFonts w:ascii="Times New Roman" w:eastAsia="Times New Roman" w:hAnsi="Times New Roman" w:cs="Times New Roman"/>
              </w:rPr>
              <w:t>Ежедневно (кроме ул. Сталеваров, д.34)</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Влажная чистка, дезинфекция раковин (керамика)</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пятен, волос и другого мусора из стоков раковин</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 xml:space="preserve">Влажная уборка, удаление ржавчины, мочевого, водного и известкового камней, дезинфекция внутренней  поверхности унитазов </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Влажная уборка с применением моющих средств внешней поверхности унитазов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6</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Влажная уборка с применением моющих средств, дезинфекция</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7</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мусора с пола, влажная уборка пола и плинтусов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8</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пыли с поверхностей</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283"/>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9</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Дезинфекция дверных ручек</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250"/>
        </w:trPr>
        <w:tc>
          <w:tcPr>
            <w:tcW w:w="10138" w:type="dxa"/>
            <w:gridSpan w:val="3"/>
          </w:tcPr>
          <w:p w:rsidR="00D376C8" w:rsidRPr="00641AB9" w:rsidRDefault="00D376C8" w:rsidP="00D376C8">
            <w:pPr>
              <w:rPr>
                <w:rFonts w:ascii="Times New Roman" w:eastAsia="Calibri" w:hAnsi="Times New Roman" w:cs="Times New Roman"/>
                <w:bCs/>
                <w:sz w:val="24"/>
                <w:szCs w:val="24"/>
                <w:u w:val="single"/>
              </w:rPr>
            </w:pPr>
            <w:r w:rsidRPr="00641AB9">
              <w:rPr>
                <w:rFonts w:ascii="Times New Roman" w:eastAsia="Times New Roman" w:hAnsi="Times New Roman" w:cs="Times New Roman"/>
                <w:i/>
              </w:rPr>
              <w:t>Комплексная уборка</w:t>
            </w:r>
          </w:p>
        </w:tc>
      </w:tr>
      <w:tr w:rsidR="00D376C8" w:rsidRPr="00641AB9" w:rsidTr="00D376C8">
        <w:trPr>
          <w:trHeight w:val="283"/>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Мытьё дверных блоков</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2 недели</w:t>
            </w: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стен до высоты от пола 2,8 м., протирка наружных частей подводки сантехники</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1 месяц</w:t>
            </w: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Очистка раковин, унитазов, аксессуаров от загрязнений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неделю</w:t>
            </w: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сантехнического имущества</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месяц</w:t>
            </w: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Санитарно-дезинфекционная обработка санузлов: сантехники, пола, стен, перегородок</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4 месяца</w:t>
            </w: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6</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пыли и загрязнений со светильников всех видов и их протирка</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3 месяца</w:t>
            </w:r>
          </w:p>
        </w:tc>
      </w:tr>
      <w:tr w:rsidR="00D376C8" w:rsidRPr="00641AB9" w:rsidTr="00D376C8">
        <w:trPr>
          <w:trHeight w:val="1016"/>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7</w:t>
            </w:r>
          </w:p>
        </w:tc>
        <w:tc>
          <w:tcPr>
            <w:tcW w:w="6388" w:type="dxa"/>
          </w:tcPr>
          <w:p w:rsidR="00D376C8" w:rsidRPr="00641AB9" w:rsidRDefault="00D376C8" w:rsidP="00D376C8">
            <w:pPr>
              <w:rPr>
                <w:rFonts w:ascii="Times New Roman" w:eastAsia="Calibri" w:hAnsi="Times New Roman" w:cs="Times New Roman"/>
              </w:rPr>
            </w:pPr>
            <w:proofErr w:type="gramStart"/>
            <w:r w:rsidRPr="00641AB9">
              <w:rPr>
                <w:rFonts w:ascii="Times New Roman" w:eastAsia="Calibri" w:hAnsi="Times New Roman" w:cs="Times New Roman"/>
              </w:rPr>
              <w:t>Мытье окон на 1 этаже - с двух сторон, (кроме пр.</w:t>
            </w:r>
            <w:proofErr w:type="gramEnd"/>
            <w:r w:rsidRPr="00641AB9">
              <w:rPr>
                <w:rFonts w:ascii="Times New Roman" w:eastAsia="Calibri" w:hAnsi="Times New Roman" w:cs="Times New Roman"/>
              </w:rPr>
              <w:t xml:space="preserve"> </w:t>
            </w:r>
            <w:proofErr w:type="gramStart"/>
            <w:r w:rsidRPr="00641AB9">
              <w:rPr>
                <w:rFonts w:ascii="Times New Roman" w:eastAsia="Calibri" w:hAnsi="Times New Roman" w:cs="Times New Roman"/>
              </w:rPr>
              <w:t>Строителей, д.4А)</w:t>
            </w:r>
            <w:proofErr w:type="gramEnd"/>
          </w:p>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на  2 этаже и  выше- с одной стороны.</w:t>
            </w:r>
          </w:p>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Мытье алюминиевых горизонтальных  жалюзи (при наличии)</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перед летним периодом (с 26.04.2021 по 14.05.2021)</w:t>
            </w:r>
          </w:p>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перед зимним периодом (с 30.08.2021 по 10.09.2021)</w:t>
            </w:r>
          </w:p>
        </w:tc>
      </w:tr>
      <w:tr w:rsidR="00D376C8" w:rsidRPr="00641AB9" w:rsidTr="00D376C8">
        <w:trPr>
          <w:trHeight w:val="258"/>
        </w:trPr>
        <w:tc>
          <w:tcPr>
            <w:tcW w:w="10138" w:type="dxa"/>
            <w:gridSpan w:val="3"/>
          </w:tcPr>
          <w:p w:rsidR="00D376C8" w:rsidRPr="00641AB9" w:rsidRDefault="00D376C8" w:rsidP="00D376C8">
            <w:pPr>
              <w:rPr>
                <w:rFonts w:ascii="Times New Roman" w:eastAsia="Calibri" w:hAnsi="Times New Roman" w:cs="Times New Roman"/>
                <w:bCs/>
                <w:sz w:val="24"/>
                <w:szCs w:val="24"/>
                <w:u w:val="single"/>
              </w:rPr>
            </w:pPr>
            <w:r w:rsidRPr="00641AB9">
              <w:rPr>
                <w:rFonts w:ascii="Times New Roman" w:eastAsia="Calibri" w:hAnsi="Times New Roman" w:cs="Times New Roman"/>
                <w:bCs/>
                <w:i/>
              </w:rPr>
              <w:t>Поддерживающая уборка (между иными видами уборки – при необходимости)</w:t>
            </w: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избыточной влаги и локальных загрязнений</w:t>
            </w:r>
          </w:p>
        </w:tc>
        <w:tc>
          <w:tcPr>
            <w:tcW w:w="3226" w:type="dxa"/>
            <w:vMerge w:val="restart"/>
            <w:vAlign w:val="center"/>
          </w:tcPr>
          <w:p w:rsidR="00D376C8" w:rsidRPr="00641AB9" w:rsidRDefault="00D376C8" w:rsidP="00D376C8">
            <w:pPr>
              <w:jc w:val="center"/>
              <w:rPr>
                <w:rFonts w:ascii="Times New Roman" w:eastAsia="Calibri" w:hAnsi="Times New Roman" w:cs="Times New Roman"/>
                <w:bCs/>
                <w:sz w:val="24"/>
                <w:szCs w:val="24"/>
                <w:u w:val="single"/>
              </w:rPr>
            </w:pPr>
            <w:r w:rsidRPr="00641AB9">
              <w:rPr>
                <w:rFonts w:ascii="Times New Roman" w:eastAsia="Times New Roman" w:hAnsi="Times New Roman" w:cs="Times New Roman"/>
              </w:rPr>
              <w:t>Ежедневно (кроме ул. Сталеваров, д.34)</w:t>
            </w: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 поверхностей дверей, дверных коробов и дверных ручек</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283"/>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со стен и плинтусов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со всех стеклянных, зеркальных и металлических поверхностей</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290"/>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 поверхности твердых полов</w:t>
            </w:r>
          </w:p>
        </w:tc>
        <w:tc>
          <w:tcPr>
            <w:tcW w:w="3226" w:type="dxa"/>
            <w:vMerge/>
          </w:tcPr>
          <w:p w:rsidR="00D376C8" w:rsidRPr="00641AB9" w:rsidRDefault="00D376C8" w:rsidP="00D376C8">
            <w:pPr>
              <w:rPr>
                <w:rFonts w:ascii="Times New Roman" w:eastAsia="Calibri" w:hAnsi="Times New Roman" w:cs="Times New Roman"/>
                <w:bCs/>
                <w:sz w:val="24"/>
                <w:szCs w:val="24"/>
                <w:u w:val="single"/>
              </w:rPr>
            </w:pPr>
          </w:p>
        </w:tc>
      </w:tr>
      <w:tr w:rsidR="00D376C8" w:rsidRPr="00641AB9" w:rsidTr="00D376C8">
        <w:trPr>
          <w:trHeight w:val="290"/>
        </w:trPr>
        <w:tc>
          <w:tcPr>
            <w:tcW w:w="10138" w:type="dxa"/>
            <w:gridSpan w:val="3"/>
          </w:tcPr>
          <w:p w:rsidR="00D376C8" w:rsidRPr="00641AB9" w:rsidRDefault="00D376C8" w:rsidP="00D376C8">
            <w:pPr>
              <w:jc w:val="center"/>
              <w:rPr>
                <w:rFonts w:ascii="Times New Roman" w:eastAsia="Calibri" w:hAnsi="Times New Roman" w:cs="Times New Roman"/>
                <w:bCs/>
              </w:rPr>
            </w:pPr>
            <w:r w:rsidRPr="00641AB9">
              <w:rPr>
                <w:rFonts w:ascii="Times New Roman" w:eastAsia="Calibri" w:hAnsi="Times New Roman" w:cs="Times New Roman"/>
                <w:bCs/>
              </w:rPr>
              <w:t xml:space="preserve">Уборка нежилых помещений в подвале здания, расположенного по адресу: </w:t>
            </w:r>
          </w:p>
          <w:p w:rsidR="00D376C8" w:rsidRPr="00641AB9" w:rsidRDefault="00D376C8" w:rsidP="00D376C8">
            <w:pPr>
              <w:jc w:val="center"/>
              <w:rPr>
                <w:rFonts w:ascii="Times New Roman" w:eastAsia="Calibri" w:hAnsi="Times New Roman" w:cs="Times New Roman"/>
                <w:bCs/>
                <w:sz w:val="24"/>
                <w:szCs w:val="24"/>
                <w:u w:val="single"/>
              </w:rPr>
            </w:pPr>
            <w:r w:rsidRPr="00641AB9">
              <w:rPr>
                <w:rFonts w:ascii="Times New Roman" w:eastAsia="Calibri" w:hAnsi="Times New Roman" w:cs="Times New Roman"/>
                <w:bCs/>
              </w:rPr>
              <w:t>г. Череповец, ул. Сталеваров, д.34 (санузел, коридор, комната отдыха):</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 xml:space="preserve">Вынос мусора из мусорных корзин и урн с их протиркой и </w:t>
            </w:r>
            <w:r w:rsidRPr="00641AB9">
              <w:rPr>
                <w:rFonts w:ascii="Times New Roman" w:eastAsia="Calibri" w:hAnsi="Times New Roman" w:cs="Times New Roman"/>
              </w:rPr>
              <w:lastRenderedPageBreak/>
              <w:t>замена в них одноразовых мешков</w:t>
            </w:r>
          </w:p>
        </w:tc>
        <w:tc>
          <w:tcPr>
            <w:tcW w:w="3226" w:type="dxa"/>
            <w:vMerge w:val="restart"/>
            <w:vAlign w:val="center"/>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lastRenderedPageBreak/>
              <w:t>Еженедельно</w:t>
            </w: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lastRenderedPageBreak/>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Влажная чистка, дезинфекция раковин (керамика)</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пятен, волос и другого мусора из стоков раковин</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 xml:space="preserve">Влажная уборка, удаление ржавчины, мочевого, водного и известкового камней, дезинфекция внутренней  поверхности унитазов </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Влажная уборка с применением моющих средств внешней поверхности унитазов</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144"/>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6</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Влажная уборка с применением моющих средств, дезинфекция</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7</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мусора с пола, влажная уборка пола и плинтусов</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8</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пыли с поверхностей</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283"/>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9</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Дезинфекция дверных ручек</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250"/>
        </w:trPr>
        <w:tc>
          <w:tcPr>
            <w:tcW w:w="10138" w:type="dxa"/>
            <w:gridSpan w:val="3"/>
          </w:tcPr>
          <w:p w:rsidR="00D376C8" w:rsidRPr="00641AB9" w:rsidRDefault="00D376C8" w:rsidP="00D376C8">
            <w:pPr>
              <w:rPr>
                <w:rFonts w:ascii="Times New Roman" w:eastAsia="Calibri" w:hAnsi="Times New Roman" w:cs="Times New Roman"/>
                <w:bCs/>
                <w:sz w:val="24"/>
                <w:szCs w:val="24"/>
                <w:u w:val="single"/>
              </w:rPr>
            </w:pPr>
            <w:r w:rsidRPr="00641AB9">
              <w:rPr>
                <w:rFonts w:ascii="Times New Roman" w:eastAsia="Times New Roman" w:hAnsi="Times New Roman" w:cs="Times New Roman"/>
                <w:i/>
              </w:rPr>
              <w:t>Комплексная уборка</w:t>
            </w:r>
          </w:p>
        </w:tc>
      </w:tr>
      <w:tr w:rsidR="00D376C8" w:rsidRPr="00641AB9" w:rsidTr="00D376C8">
        <w:trPr>
          <w:trHeight w:val="283"/>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Мытьё дверных блоков</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2 недели</w:t>
            </w: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стен до высоты от пола 2,8 м., протирка наружных частей подводки сантехники</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1 месяц</w:t>
            </w: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Очистка раковин, унитазов, аксессуаров от загрязнений</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неделю</w:t>
            </w: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Протирка сантехнического имущества</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месяц</w:t>
            </w: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Санитарно-дезинфекционная обработка санузлов: сантехники, пола, стен, перегородок</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4 месяца</w:t>
            </w: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6</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пыли и загрязнений со светильников всех видов и их протирка</w:t>
            </w:r>
          </w:p>
        </w:tc>
        <w:tc>
          <w:tcPr>
            <w:tcW w:w="3226" w:type="dxa"/>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1 раз в 3 месяца</w:t>
            </w:r>
          </w:p>
        </w:tc>
      </w:tr>
      <w:tr w:rsidR="00D376C8" w:rsidRPr="00641AB9" w:rsidTr="00D376C8">
        <w:trPr>
          <w:trHeight w:val="258"/>
        </w:trPr>
        <w:tc>
          <w:tcPr>
            <w:tcW w:w="10138" w:type="dxa"/>
            <w:gridSpan w:val="3"/>
          </w:tcPr>
          <w:p w:rsidR="00D376C8" w:rsidRPr="00641AB9" w:rsidRDefault="00D376C8" w:rsidP="00D376C8">
            <w:pPr>
              <w:rPr>
                <w:rFonts w:ascii="Times New Roman" w:eastAsia="Calibri" w:hAnsi="Times New Roman" w:cs="Times New Roman"/>
                <w:bCs/>
                <w:sz w:val="24"/>
                <w:szCs w:val="24"/>
                <w:u w:val="single"/>
              </w:rPr>
            </w:pPr>
            <w:r w:rsidRPr="00641AB9">
              <w:rPr>
                <w:rFonts w:ascii="Times New Roman" w:eastAsia="Calibri" w:hAnsi="Times New Roman" w:cs="Times New Roman"/>
                <w:bCs/>
                <w:i/>
              </w:rPr>
              <w:t>Поддерживающая уборка (между иными видами уборки – при необходимости)</w:t>
            </w:r>
          </w:p>
        </w:tc>
      </w:tr>
      <w:tr w:rsidR="00D376C8" w:rsidRPr="00641AB9" w:rsidTr="00D376C8">
        <w:trPr>
          <w:trHeight w:val="275"/>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1</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избыточной влаги и локальных загрязнений</w:t>
            </w:r>
          </w:p>
        </w:tc>
        <w:tc>
          <w:tcPr>
            <w:tcW w:w="3226" w:type="dxa"/>
            <w:vMerge w:val="restart"/>
            <w:vAlign w:val="center"/>
          </w:tcPr>
          <w:p w:rsidR="00D376C8" w:rsidRPr="00641AB9" w:rsidRDefault="00D376C8" w:rsidP="00D376C8">
            <w:pPr>
              <w:jc w:val="center"/>
              <w:rPr>
                <w:rFonts w:ascii="Times New Roman" w:eastAsia="Calibri" w:hAnsi="Times New Roman" w:cs="Times New Roman"/>
              </w:rPr>
            </w:pPr>
            <w:r w:rsidRPr="00641AB9">
              <w:rPr>
                <w:rFonts w:ascii="Times New Roman" w:eastAsia="Calibri" w:hAnsi="Times New Roman" w:cs="Times New Roman"/>
              </w:rPr>
              <w:t>Еженедельно</w:t>
            </w: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2</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 поверхностей дверей, дверных коробов и дверных ручек</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283"/>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3</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со стен и плинтусов</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509"/>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4</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со всех стеклянных, зеркальных и металлических поверхностей</w:t>
            </w:r>
          </w:p>
        </w:tc>
        <w:tc>
          <w:tcPr>
            <w:tcW w:w="3226" w:type="dxa"/>
            <w:vMerge/>
          </w:tcPr>
          <w:p w:rsidR="00D376C8" w:rsidRPr="00641AB9" w:rsidRDefault="00D376C8" w:rsidP="00D376C8">
            <w:pPr>
              <w:rPr>
                <w:rFonts w:ascii="Times New Roman" w:eastAsia="Calibri" w:hAnsi="Times New Roman" w:cs="Times New Roman"/>
              </w:rPr>
            </w:pPr>
          </w:p>
        </w:tc>
      </w:tr>
      <w:tr w:rsidR="00D376C8" w:rsidRPr="00641AB9" w:rsidTr="00D376C8">
        <w:trPr>
          <w:trHeight w:val="290"/>
        </w:trPr>
        <w:tc>
          <w:tcPr>
            <w:tcW w:w="524" w:type="dxa"/>
          </w:tcPr>
          <w:p w:rsidR="00D376C8" w:rsidRPr="00641AB9" w:rsidRDefault="00D376C8" w:rsidP="00D376C8">
            <w:pPr>
              <w:rPr>
                <w:rFonts w:ascii="Times New Roman" w:eastAsia="Calibri" w:hAnsi="Times New Roman" w:cs="Times New Roman"/>
                <w:bCs/>
                <w:sz w:val="24"/>
                <w:szCs w:val="24"/>
              </w:rPr>
            </w:pPr>
            <w:r w:rsidRPr="00641AB9">
              <w:rPr>
                <w:rFonts w:ascii="Times New Roman" w:eastAsia="Calibri" w:hAnsi="Times New Roman" w:cs="Times New Roman"/>
                <w:bCs/>
                <w:sz w:val="24"/>
                <w:szCs w:val="24"/>
              </w:rPr>
              <w:t>5</w:t>
            </w:r>
          </w:p>
        </w:tc>
        <w:tc>
          <w:tcPr>
            <w:tcW w:w="6388" w:type="dxa"/>
          </w:tcPr>
          <w:p w:rsidR="00D376C8" w:rsidRPr="00641AB9" w:rsidRDefault="00D376C8" w:rsidP="00D376C8">
            <w:pPr>
              <w:rPr>
                <w:rFonts w:ascii="Times New Roman" w:eastAsia="Calibri" w:hAnsi="Times New Roman" w:cs="Times New Roman"/>
              </w:rPr>
            </w:pPr>
            <w:r w:rsidRPr="00641AB9">
              <w:rPr>
                <w:rFonts w:ascii="Times New Roman" w:eastAsia="Calibri" w:hAnsi="Times New Roman" w:cs="Times New Roman"/>
              </w:rPr>
              <w:t>Удаление локальных загрязнений с поверхности твердых полов</w:t>
            </w:r>
          </w:p>
        </w:tc>
        <w:tc>
          <w:tcPr>
            <w:tcW w:w="3226" w:type="dxa"/>
            <w:vMerge/>
          </w:tcPr>
          <w:p w:rsidR="00D376C8" w:rsidRPr="00641AB9" w:rsidRDefault="00D376C8" w:rsidP="00D376C8">
            <w:pPr>
              <w:rPr>
                <w:rFonts w:ascii="Times New Roman" w:eastAsia="Calibri" w:hAnsi="Times New Roman" w:cs="Times New Roman"/>
              </w:rPr>
            </w:pPr>
          </w:p>
        </w:tc>
      </w:tr>
    </w:tbl>
    <w:p w:rsidR="00D376C8" w:rsidRPr="000F4B6C" w:rsidRDefault="00D376C8" w:rsidP="00D376C8">
      <w:pPr>
        <w:spacing w:after="0" w:line="240" w:lineRule="auto"/>
        <w:jc w:val="both"/>
        <w:rPr>
          <w:rFonts w:ascii="Times New Roman" w:eastAsia="Times New Roman" w:hAnsi="Times New Roman" w:cs="Times New Roman"/>
          <w:b/>
          <w:sz w:val="24"/>
          <w:szCs w:val="24"/>
          <w:u w:val="single"/>
        </w:rPr>
      </w:pPr>
    </w:p>
    <w:p w:rsidR="00D376C8" w:rsidRPr="00894DA9" w:rsidRDefault="00D376C8" w:rsidP="00D376C8">
      <w:pPr>
        <w:spacing w:after="0" w:line="240" w:lineRule="auto"/>
        <w:jc w:val="both"/>
        <w:rPr>
          <w:rFonts w:ascii="Times New Roman" w:eastAsia="Times New Roman" w:hAnsi="Times New Roman" w:cs="Times New Roman"/>
          <w:b/>
          <w:sz w:val="26"/>
          <w:szCs w:val="26"/>
          <w:u w:val="single"/>
        </w:rPr>
      </w:pPr>
      <w:r w:rsidRPr="00894DA9">
        <w:rPr>
          <w:rFonts w:ascii="Times New Roman" w:eastAsia="Times New Roman" w:hAnsi="Times New Roman" w:cs="Times New Roman"/>
          <w:b/>
          <w:sz w:val="26"/>
          <w:szCs w:val="26"/>
          <w:u w:val="single"/>
          <w:lang w:val="en-US"/>
        </w:rPr>
        <w:t>VI</w:t>
      </w:r>
      <w:r w:rsidRPr="00894DA9">
        <w:rPr>
          <w:rFonts w:ascii="Times New Roman" w:eastAsia="Times New Roman" w:hAnsi="Times New Roman" w:cs="Times New Roman"/>
          <w:b/>
          <w:sz w:val="26"/>
          <w:szCs w:val="26"/>
          <w:u w:val="single"/>
        </w:rPr>
        <w:t>. Требования к используемым материалам и моющим средствам:</w:t>
      </w:r>
    </w:p>
    <w:p w:rsidR="00D376C8" w:rsidRPr="00894DA9" w:rsidRDefault="00D376C8" w:rsidP="00D376C8">
      <w:pPr>
        <w:spacing w:after="0" w:line="240" w:lineRule="auto"/>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6.1. </w:t>
      </w:r>
      <w:r w:rsidRPr="00894DA9">
        <w:rPr>
          <w:rFonts w:ascii="Times New Roman" w:eastAsia="Times New Roman" w:hAnsi="Times New Roman" w:cs="Times New Roman"/>
          <w:bCs/>
          <w:sz w:val="26"/>
          <w:szCs w:val="26"/>
          <w:lang w:eastAsia="ar-SA"/>
        </w:rPr>
        <w:t>Применяемые моющие и чистящие средства должны быть без резкого запаха, экологически безопасными для окружающей среды, не причиняющими вреда здоровью и самочувствию сотрудников и посетителей</w:t>
      </w:r>
      <w:r w:rsidRPr="00894DA9">
        <w:rPr>
          <w:rFonts w:ascii="Times New Roman" w:eastAsia="Times New Roman" w:hAnsi="Times New Roman" w:cs="Times New Roman"/>
          <w:sz w:val="26"/>
          <w:szCs w:val="26"/>
        </w:rPr>
        <w:t>, должны иметь относительно низкую токсичность (4 класса опасности).</w:t>
      </w:r>
    </w:p>
    <w:p w:rsidR="00D376C8" w:rsidRPr="00894DA9" w:rsidRDefault="00D376C8" w:rsidP="00D376C8">
      <w:pPr>
        <w:spacing w:after="0" w:line="240" w:lineRule="auto"/>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6.2. Чистящие, моющие и дезинфицирующие средства, используемые для уборки помещений должны отвечать требованиям промышленной безопасности и нормам </w:t>
      </w:r>
      <w:proofErr w:type="spellStart"/>
      <w:r w:rsidRPr="00894DA9">
        <w:rPr>
          <w:rFonts w:ascii="Times New Roman" w:eastAsia="Times New Roman" w:hAnsi="Times New Roman" w:cs="Times New Roman"/>
          <w:sz w:val="26"/>
          <w:szCs w:val="26"/>
        </w:rPr>
        <w:t>СанПина</w:t>
      </w:r>
      <w:proofErr w:type="spellEnd"/>
      <w:r w:rsidRPr="00894DA9">
        <w:rPr>
          <w:rFonts w:ascii="Times New Roman" w:eastAsia="Times New Roman" w:hAnsi="Times New Roman" w:cs="Times New Roman"/>
          <w:sz w:val="26"/>
          <w:szCs w:val="26"/>
        </w:rPr>
        <w:t>, а также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 указанного назначения и способа применения. Применяемые моющие средства должны быть  рекомендованы производителем для чистки поверхностей, которые ими будут очищены.</w:t>
      </w:r>
    </w:p>
    <w:p w:rsidR="00D376C8" w:rsidRPr="00894DA9" w:rsidRDefault="00D376C8" w:rsidP="00D376C8">
      <w:pPr>
        <w:spacing w:after="0" w:line="240" w:lineRule="auto"/>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6.3. Заказчик предоставляет Исполнителю помещение для хранения уборочного инвентаря и моющих средств. </w:t>
      </w:r>
    </w:p>
    <w:p w:rsidR="00D376C8" w:rsidRPr="00894DA9" w:rsidRDefault="00D376C8" w:rsidP="00D376C8">
      <w:pPr>
        <w:spacing w:after="0" w:line="240" w:lineRule="auto"/>
        <w:jc w:val="both"/>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6.4. Исполнитель обеспечивает свой персонал моющими и дезинфицирующими средствами в необходимом количестве по существующим нормам.</w:t>
      </w:r>
    </w:p>
    <w:p w:rsidR="00D376C8" w:rsidRPr="00894DA9" w:rsidRDefault="00D376C8" w:rsidP="00D376C8">
      <w:pPr>
        <w:spacing w:after="0" w:line="240" w:lineRule="auto"/>
        <w:jc w:val="both"/>
        <w:rPr>
          <w:rFonts w:ascii="Times New Roman" w:eastAsia="Times New Roman" w:hAnsi="Times New Roman" w:cs="Times New Roman"/>
          <w:sz w:val="26"/>
          <w:szCs w:val="26"/>
        </w:rPr>
      </w:pPr>
    </w:p>
    <w:p w:rsidR="00D376C8" w:rsidRPr="00894DA9" w:rsidRDefault="00D376C8" w:rsidP="00D376C8">
      <w:pPr>
        <w:spacing w:after="0"/>
        <w:jc w:val="center"/>
        <w:rPr>
          <w:rFonts w:ascii="Times New Roman" w:eastAsia="Times New Roman" w:hAnsi="Times New Roman" w:cs="Times New Roman"/>
          <w:b/>
          <w:sz w:val="26"/>
          <w:szCs w:val="26"/>
        </w:rPr>
      </w:pPr>
      <w:r w:rsidRPr="00894DA9">
        <w:rPr>
          <w:rFonts w:ascii="Times New Roman" w:eastAsia="Times New Roman" w:hAnsi="Times New Roman" w:cs="Times New Roman"/>
          <w:b/>
          <w:sz w:val="26"/>
          <w:szCs w:val="26"/>
        </w:rPr>
        <w:t>ТРЕБОВАНИЯ К ТЕХНИЧЕСКИМ (КАЧЕСТВЕННЫМ) ХАРАКТЕРИСТИКАМ</w:t>
      </w:r>
    </w:p>
    <w:p w:rsidR="00D376C8" w:rsidRPr="00894DA9" w:rsidRDefault="00D376C8" w:rsidP="00D376C8">
      <w:pPr>
        <w:spacing w:after="0"/>
        <w:jc w:val="center"/>
        <w:rPr>
          <w:rFonts w:ascii="Times New Roman" w:eastAsia="Times New Roman" w:hAnsi="Times New Roman" w:cs="Times New Roman"/>
          <w:b/>
          <w:sz w:val="26"/>
          <w:szCs w:val="26"/>
        </w:rPr>
      </w:pPr>
      <w:r w:rsidRPr="00894DA9">
        <w:rPr>
          <w:rFonts w:ascii="Times New Roman" w:eastAsia="Times New Roman" w:hAnsi="Times New Roman" w:cs="Times New Roman"/>
          <w:b/>
          <w:sz w:val="26"/>
          <w:szCs w:val="26"/>
        </w:rPr>
        <w:t xml:space="preserve"> МОЮЩИМ И ДЕЗИНФИЦИРУЮЩИМ СРЕДСТВАМ</w:t>
      </w:r>
    </w:p>
    <w:tbl>
      <w:tblPr>
        <w:tblpPr w:leftFromText="180" w:rightFromText="180" w:vertAnchor="text" w:horzAnchor="margin" w:tblpY="1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2551"/>
        <w:gridCol w:w="851"/>
        <w:gridCol w:w="3969"/>
      </w:tblGrid>
      <w:tr w:rsidR="00D376C8" w:rsidRPr="00535C04" w:rsidTr="00894DA9">
        <w:trPr>
          <w:trHeight w:val="207"/>
          <w:tblHeader/>
        </w:trPr>
        <w:tc>
          <w:tcPr>
            <w:tcW w:w="534" w:type="dxa"/>
            <w:vMerge w:val="restart"/>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26" w:type="dxa"/>
            <w:vMerge w:val="restart"/>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b/>
                <w:sz w:val="18"/>
                <w:szCs w:val="18"/>
              </w:rPr>
            </w:pPr>
            <w:r w:rsidRPr="00986EDC">
              <w:rPr>
                <w:rFonts w:ascii="Times New Roman" w:eastAsia="Times New Roman" w:hAnsi="Times New Roman" w:cs="Times New Roman"/>
                <w:b/>
                <w:sz w:val="18"/>
                <w:szCs w:val="18"/>
              </w:rPr>
              <w:t>Наименование товара, используемого при оказании услуг</w:t>
            </w:r>
          </w:p>
        </w:tc>
        <w:tc>
          <w:tcPr>
            <w:tcW w:w="2551" w:type="dxa"/>
            <w:vMerge w:val="restart"/>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b/>
                <w:sz w:val="18"/>
                <w:szCs w:val="18"/>
              </w:rPr>
            </w:pPr>
            <w:r w:rsidRPr="00535C04">
              <w:rPr>
                <w:rFonts w:ascii="Times New Roman" w:eastAsia="Times New Roman" w:hAnsi="Times New Roman" w:cs="Times New Roman"/>
                <w:b/>
                <w:sz w:val="18"/>
                <w:szCs w:val="18"/>
              </w:rPr>
              <w:t>Показатель товара, используемого при оказании услуг</w:t>
            </w:r>
          </w:p>
        </w:tc>
        <w:tc>
          <w:tcPr>
            <w:tcW w:w="851" w:type="dxa"/>
            <w:vMerge w:val="restart"/>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b/>
                <w:sz w:val="18"/>
                <w:szCs w:val="18"/>
              </w:rPr>
            </w:pPr>
            <w:r w:rsidRPr="00535C04">
              <w:rPr>
                <w:rFonts w:ascii="Times New Roman" w:eastAsia="Times New Roman" w:hAnsi="Times New Roman" w:cs="Times New Roman"/>
                <w:b/>
                <w:sz w:val="18"/>
                <w:szCs w:val="18"/>
              </w:rPr>
              <w:t>Ед</w:t>
            </w:r>
            <w:r>
              <w:rPr>
                <w:rFonts w:ascii="Times New Roman" w:eastAsia="Times New Roman" w:hAnsi="Times New Roman" w:cs="Times New Roman"/>
                <w:b/>
                <w:sz w:val="18"/>
                <w:szCs w:val="18"/>
              </w:rPr>
              <w:t>.</w:t>
            </w:r>
            <w:r w:rsidRPr="00535C04">
              <w:rPr>
                <w:rFonts w:ascii="Times New Roman" w:eastAsia="Times New Roman" w:hAnsi="Times New Roman" w:cs="Times New Roman"/>
                <w:b/>
                <w:sz w:val="18"/>
                <w:szCs w:val="18"/>
              </w:rPr>
              <w:t xml:space="preserve"> изм</w:t>
            </w:r>
            <w:r>
              <w:rPr>
                <w:rFonts w:ascii="Times New Roman" w:eastAsia="Times New Roman" w:hAnsi="Times New Roman" w:cs="Times New Roman"/>
                <w:b/>
                <w:sz w:val="18"/>
                <w:szCs w:val="18"/>
              </w:rPr>
              <w:t>.</w:t>
            </w:r>
          </w:p>
        </w:tc>
        <w:tc>
          <w:tcPr>
            <w:tcW w:w="3969" w:type="dxa"/>
            <w:vMerge w:val="restart"/>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b/>
                <w:sz w:val="18"/>
                <w:szCs w:val="18"/>
              </w:rPr>
            </w:pPr>
            <w:r w:rsidRPr="00535C04">
              <w:rPr>
                <w:rFonts w:ascii="Times New Roman" w:eastAsia="Times New Roman" w:hAnsi="Times New Roman" w:cs="Times New Roman"/>
                <w:b/>
                <w:sz w:val="18"/>
                <w:szCs w:val="18"/>
              </w:rPr>
              <w:t>Значение показателя</w:t>
            </w:r>
          </w:p>
        </w:tc>
      </w:tr>
      <w:tr w:rsidR="00D376C8" w:rsidRPr="00535C04" w:rsidTr="00894DA9">
        <w:trPr>
          <w:trHeight w:val="207"/>
          <w:tblHeader/>
        </w:trPr>
        <w:tc>
          <w:tcPr>
            <w:tcW w:w="534" w:type="dxa"/>
            <w:vMerge/>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b/>
                <w:sz w:val="18"/>
                <w:szCs w:val="18"/>
              </w:rPr>
            </w:pPr>
          </w:p>
        </w:tc>
        <w:tc>
          <w:tcPr>
            <w:tcW w:w="2551" w:type="dxa"/>
            <w:vMerge/>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b/>
                <w:sz w:val="18"/>
                <w:szCs w:val="18"/>
              </w:rPr>
            </w:pPr>
          </w:p>
        </w:tc>
        <w:tc>
          <w:tcPr>
            <w:tcW w:w="851" w:type="dxa"/>
            <w:vMerge/>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b/>
                <w:sz w:val="18"/>
                <w:szCs w:val="18"/>
              </w:rPr>
            </w:pPr>
          </w:p>
        </w:tc>
        <w:tc>
          <w:tcPr>
            <w:tcW w:w="3969" w:type="dxa"/>
            <w:vMerge/>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b/>
                <w:sz w:val="18"/>
                <w:szCs w:val="18"/>
              </w:rPr>
            </w:pPr>
          </w:p>
        </w:tc>
      </w:tr>
      <w:tr w:rsidR="00D376C8" w:rsidRPr="00535C04" w:rsidTr="00894DA9">
        <w:trPr>
          <w:trHeight w:val="20"/>
          <w:tblHeader/>
        </w:trPr>
        <w:tc>
          <w:tcPr>
            <w:tcW w:w="534" w:type="dxa"/>
            <w:vMerge w:val="restart"/>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val="restart"/>
            <w:shd w:val="clear" w:color="auto" w:fill="auto"/>
            <w:vAlign w:val="center"/>
          </w:tcPr>
          <w:p w:rsidR="00D376C8" w:rsidRPr="00894DA9" w:rsidRDefault="00D376C8" w:rsidP="00894DA9">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Салфетки бытовые</w:t>
            </w:r>
            <w:r w:rsidR="00894DA9">
              <w:rPr>
                <w:rFonts w:ascii="Times New Roman" w:eastAsia="Times New Roman" w:hAnsi="Times New Roman" w:cs="Times New Roman"/>
                <w:sz w:val="24"/>
                <w:szCs w:val="24"/>
              </w:rPr>
              <w:t xml:space="preserve"> </w:t>
            </w:r>
            <w:r w:rsidRPr="00894DA9">
              <w:rPr>
                <w:rFonts w:ascii="Times New Roman" w:eastAsia="Times New Roman" w:hAnsi="Times New Roman" w:cs="Times New Roman"/>
                <w:sz w:val="24"/>
                <w:szCs w:val="24"/>
              </w:rPr>
              <w:t>д</w:t>
            </w:r>
            <w:r w:rsidR="00894DA9">
              <w:rPr>
                <w:rFonts w:ascii="Times New Roman" w:eastAsia="Times New Roman" w:hAnsi="Times New Roman" w:cs="Times New Roman"/>
                <w:sz w:val="24"/>
                <w:szCs w:val="24"/>
              </w:rPr>
              <w:t xml:space="preserve">ля </w:t>
            </w:r>
            <w:r w:rsidRPr="00894DA9">
              <w:rPr>
                <w:rFonts w:ascii="Times New Roman" w:eastAsia="Times New Roman" w:hAnsi="Times New Roman" w:cs="Times New Roman"/>
                <w:sz w:val="24"/>
                <w:szCs w:val="24"/>
              </w:rPr>
              <w:lastRenderedPageBreak/>
              <w:t>мебели, стёкол и зеркал для сухой и влажной уборки</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lastRenderedPageBreak/>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для ежедневной сухой и влажной уборки</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Тип ткани</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для всех типов поверхностей, удаление жирных и маслянистых загрязнений без использования химических веществ. Не царапает поверхность.</w:t>
            </w:r>
          </w:p>
        </w:tc>
      </w:tr>
      <w:tr w:rsidR="00D376C8" w:rsidRPr="00535C04" w:rsidTr="00894DA9">
        <w:trPr>
          <w:trHeight w:val="20"/>
          <w:tblHeader/>
        </w:trPr>
        <w:tc>
          <w:tcPr>
            <w:tcW w:w="534" w:type="dxa"/>
            <w:vMerge w:val="restart"/>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val="restart"/>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Моющее средство для стеклянных и зеркальных поверхностей</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Calibri"/>
                <w:sz w:val="20"/>
                <w:szCs w:val="20"/>
              </w:rPr>
            </w:pPr>
            <w:r w:rsidRPr="00894DA9">
              <w:rPr>
                <w:rFonts w:ascii="Times New Roman" w:eastAsia="Times New Roman" w:hAnsi="Times New Roman" w:cs="Calibri"/>
                <w:sz w:val="20"/>
                <w:szCs w:val="20"/>
              </w:rPr>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Средство с антистатическим и обезжиривающим эффектом,  придающее блеск поверхностям и не оставляющее разводов</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Calibri"/>
                <w:sz w:val="20"/>
                <w:szCs w:val="20"/>
              </w:rPr>
            </w:pPr>
            <w:r w:rsidRPr="00894DA9">
              <w:rPr>
                <w:rFonts w:ascii="Times New Roman" w:eastAsia="Times New Roman" w:hAnsi="Times New Roman" w:cs="Calibri"/>
                <w:sz w:val="20"/>
                <w:szCs w:val="20"/>
              </w:rPr>
              <w:t>Уровень рН</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9</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Calibri"/>
                <w:sz w:val="20"/>
                <w:szCs w:val="20"/>
              </w:rPr>
            </w:pPr>
            <w:r w:rsidRPr="00894DA9">
              <w:rPr>
                <w:rFonts w:ascii="Times New Roman" w:eastAsia="Times New Roman" w:hAnsi="Times New Roman" w:cs="Calibri"/>
                <w:sz w:val="20"/>
                <w:szCs w:val="20"/>
              </w:rPr>
              <w:t>состав</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поверхностно-активные вещества, растворитель, изопропиловый спирт, краситель, отдушка, вода.</w:t>
            </w:r>
          </w:p>
        </w:tc>
      </w:tr>
      <w:tr w:rsidR="00D376C8" w:rsidRPr="00535C04" w:rsidTr="00894DA9">
        <w:trPr>
          <w:trHeight w:val="221"/>
          <w:tblHeader/>
        </w:trPr>
        <w:tc>
          <w:tcPr>
            <w:tcW w:w="534" w:type="dxa"/>
            <w:vMerge w:val="restart"/>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val="restart"/>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Мешки</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Для сбора и утилизации коммунальных отходов</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trike/>
                <w:sz w:val="20"/>
                <w:szCs w:val="20"/>
              </w:rPr>
            </w:pPr>
            <w:r w:rsidRPr="00894DA9">
              <w:rPr>
                <w:rFonts w:ascii="Times New Roman" w:eastAsia="Times New Roman" w:hAnsi="Times New Roman" w:cs="Times New Roman"/>
                <w:sz w:val="20"/>
                <w:szCs w:val="20"/>
              </w:rPr>
              <w:t>материал</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Полиэтилен низкого давления</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плотность</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r w:rsidRPr="00535C04">
              <w:rPr>
                <w:rFonts w:ascii="Times New Roman" w:eastAsia="Times New Roman" w:hAnsi="Times New Roman" w:cs="Times New Roman"/>
                <w:sz w:val="18"/>
                <w:szCs w:val="18"/>
              </w:rPr>
              <w:t>мкм</w:t>
            </w: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не менее 14</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Объём</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r w:rsidRPr="00535C04">
              <w:rPr>
                <w:rFonts w:ascii="Times New Roman" w:eastAsia="Times New Roman" w:hAnsi="Times New Roman" w:cs="Times New Roman"/>
                <w:sz w:val="18"/>
                <w:szCs w:val="18"/>
              </w:rPr>
              <w:t>литр</w:t>
            </w: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30</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Соответствие нормативному документу</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 xml:space="preserve">ГОСТ </w:t>
            </w:r>
            <w:proofErr w:type="gramStart"/>
            <w:r w:rsidRPr="00894DA9">
              <w:rPr>
                <w:rFonts w:ascii="Times New Roman" w:eastAsia="Times New Roman" w:hAnsi="Times New Roman" w:cs="Times New Roman"/>
                <w:sz w:val="24"/>
                <w:szCs w:val="24"/>
              </w:rPr>
              <w:t>Р</w:t>
            </w:r>
            <w:proofErr w:type="gramEnd"/>
            <w:r w:rsidRPr="00894DA9">
              <w:rPr>
                <w:rFonts w:ascii="Times New Roman" w:eastAsia="Times New Roman" w:hAnsi="Times New Roman" w:cs="Times New Roman"/>
                <w:sz w:val="24"/>
                <w:szCs w:val="24"/>
              </w:rPr>
              <w:t xml:space="preserve"> 50962-96</w:t>
            </w:r>
          </w:p>
        </w:tc>
      </w:tr>
      <w:tr w:rsidR="00D376C8" w:rsidRPr="00535C04" w:rsidTr="00894DA9">
        <w:trPr>
          <w:trHeight w:val="20"/>
          <w:tblHeader/>
        </w:trPr>
        <w:tc>
          <w:tcPr>
            <w:tcW w:w="534" w:type="dxa"/>
            <w:vMerge w:val="restart"/>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val="restart"/>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Мешки</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Для сбора и утилизации коммунальных отходов</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trike/>
                <w:sz w:val="20"/>
                <w:szCs w:val="20"/>
              </w:rPr>
            </w:pPr>
            <w:r w:rsidRPr="00894DA9">
              <w:rPr>
                <w:rFonts w:ascii="Times New Roman" w:eastAsia="Times New Roman" w:hAnsi="Times New Roman" w:cs="Times New Roman"/>
                <w:sz w:val="20"/>
                <w:szCs w:val="20"/>
              </w:rPr>
              <w:t>материал</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Полиэтилен низкого давления</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плотность</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r w:rsidRPr="00535C04">
              <w:rPr>
                <w:rFonts w:ascii="Times New Roman" w:eastAsia="Times New Roman" w:hAnsi="Times New Roman" w:cs="Times New Roman"/>
                <w:sz w:val="18"/>
                <w:szCs w:val="18"/>
              </w:rPr>
              <w:t>мкм</w:t>
            </w: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не менее 50</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Объём</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r w:rsidRPr="00535C04">
              <w:rPr>
                <w:rFonts w:ascii="Times New Roman" w:eastAsia="Times New Roman" w:hAnsi="Times New Roman" w:cs="Times New Roman"/>
                <w:sz w:val="18"/>
                <w:szCs w:val="18"/>
              </w:rPr>
              <w:t>литр</w:t>
            </w: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120</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Соответствие нормативному документу</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 xml:space="preserve">ГОСТ </w:t>
            </w:r>
            <w:proofErr w:type="gramStart"/>
            <w:r w:rsidRPr="00894DA9">
              <w:rPr>
                <w:rFonts w:ascii="Times New Roman" w:eastAsia="Times New Roman" w:hAnsi="Times New Roman" w:cs="Times New Roman"/>
                <w:sz w:val="24"/>
                <w:szCs w:val="24"/>
              </w:rPr>
              <w:t>Р</w:t>
            </w:r>
            <w:proofErr w:type="gramEnd"/>
            <w:r w:rsidRPr="00894DA9">
              <w:rPr>
                <w:rFonts w:ascii="Times New Roman" w:eastAsia="Times New Roman" w:hAnsi="Times New Roman" w:cs="Times New Roman"/>
                <w:sz w:val="24"/>
                <w:szCs w:val="24"/>
              </w:rPr>
              <w:t xml:space="preserve"> 50962-96</w:t>
            </w:r>
          </w:p>
        </w:tc>
      </w:tr>
      <w:tr w:rsidR="00D376C8" w:rsidRPr="00535C04" w:rsidTr="00894DA9">
        <w:trPr>
          <w:trHeight w:val="825"/>
          <w:tblHeader/>
        </w:trPr>
        <w:tc>
          <w:tcPr>
            <w:tcW w:w="534" w:type="dxa"/>
            <w:vMerge w:val="restart"/>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val="restart"/>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 xml:space="preserve">Средства для очистки и дезинфекции сантехнического оборудования </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для удаления известкового налета и ржавчины должно эффективно удалять налет и ржавчину, должно обладать антибактериальным и дезинфицирующим эффектом.</w:t>
            </w:r>
          </w:p>
        </w:tc>
      </w:tr>
      <w:tr w:rsidR="00D376C8" w:rsidRPr="00535C04" w:rsidTr="00894DA9">
        <w:trPr>
          <w:trHeight w:val="234"/>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 xml:space="preserve">Уровень </w:t>
            </w:r>
            <w:proofErr w:type="spellStart"/>
            <w:r w:rsidRPr="00894DA9">
              <w:rPr>
                <w:rFonts w:ascii="Times New Roman" w:eastAsia="Times New Roman" w:hAnsi="Times New Roman" w:cs="Times New Roman"/>
                <w:sz w:val="20"/>
                <w:szCs w:val="20"/>
              </w:rPr>
              <w:t>pH</w:t>
            </w:r>
            <w:proofErr w:type="spellEnd"/>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10 (щелочная среда)</w:t>
            </w:r>
          </w:p>
        </w:tc>
      </w:tr>
      <w:tr w:rsidR="00D376C8" w:rsidRPr="00535C04" w:rsidTr="00894DA9">
        <w:trPr>
          <w:trHeight w:val="20"/>
          <w:tblHeader/>
        </w:trPr>
        <w:tc>
          <w:tcPr>
            <w:tcW w:w="534" w:type="dxa"/>
            <w:vMerge w:val="restart"/>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val="restart"/>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Моющее средство для полов, стен</w:t>
            </w:r>
            <w:r w:rsidRPr="00894DA9">
              <w:rPr>
                <w:sz w:val="24"/>
                <w:szCs w:val="24"/>
              </w:rPr>
              <w:t xml:space="preserve"> </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Для уборки и санитарной обработки полов, стен и различных поверхностей из кафеля, пластика, дерева, линолеума.</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numPr>
                <w:ilvl w:val="0"/>
                <w:numId w:val="12"/>
              </w:numPr>
              <w:spacing w:after="0" w:line="240" w:lineRule="auto"/>
              <w:ind w:left="0" w:firstLine="0"/>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 xml:space="preserve">Уровень </w:t>
            </w:r>
            <w:proofErr w:type="spellStart"/>
            <w:r w:rsidRPr="00894DA9">
              <w:rPr>
                <w:rFonts w:ascii="Times New Roman" w:eastAsia="Times New Roman" w:hAnsi="Times New Roman" w:cs="Times New Roman"/>
                <w:sz w:val="20"/>
                <w:szCs w:val="20"/>
              </w:rPr>
              <w:t>pH</w:t>
            </w:r>
            <w:proofErr w:type="spellEnd"/>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слабощелочное</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Соответствие нормативному документу</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ГОСТ 32478-2013</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trike/>
                <w:sz w:val="20"/>
                <w:szCs w:val="20"/>
              </w:rPr>
            </w:pPr>
            <w:r w:rsidRPr="00894DA9">
              <w:rPr>
                <w:rFonts w:ascii="Times New Roman" w:eastAsia="Times New Roman" w:hAnsi="Times New Roman" w:cs="Times New Roman"/>
                <w:sz w:val="20"/>
                <w:szCs w:val="20"/>
              </w:rPr>
              <w:t>Форма выпуска</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Жидкость вязкая прозрачная</w:t>
            </w:r>
          </w:p>
        </w:tc>
      </w:tr>
      <w:tr w:rsidR="00D376C8" w:rsidRPr="00535C04" w:rsidTr="00894DA9">
        <w:trPr>
          <w:trHeight w:val="20"/>
          <w:tblHeader/>
        </w:trPr>
        <w:tc>
          <w:tcPr>
            <w:tcW w:w="534" w:type="dxa"/>
            <w:vMerge w:val="restart"/>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r w:rsidRPr="00B613AE">
              <w:rPr>
                <w:rFonts w:ascii="Times New Roman" w:eastAsia="Times New Roman" w:hAnsi="Times New Roman" w:cs="Times New Roman"/>
                <w:sz w:val="18"/>
                <w:szCs w:val="18"/>
              </w:rPr>
              <w:t>7.</w:t>
            </w:r>
          </w:p>
        </w:tc>
        <w:tc>
          <w:tcPr>
            <w:tcW w:w="2126" w:type="dxa"/>
            <w:vMerge w:val="restart"/>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Моющее средство для полов</w:t>
            </w:r>
            <w:r w:rsidRPr="00894DA9">
              <w:rPr>
                <w:sz w:val="24"/>
                <w:szCs w:val="24"/>
              </w:rPr>
              <w:t xml:space="preserve"> </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Для уборки и санитарной обработки полов из ламината, паркета</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 xml:space="preserve">Уровень </w:t>
            </w:r>
            <w:proofErr w:type="spellStart"/>
            <w:r w:rsidRPr="00894DA9">
              <w:rPr>
                <w:rFonts w:ascii="Times New Roman" w:eastAsia="Times New Roman" w:hAnsi="Times New Roman" w:cs="Times New Roman"/>
                <w:sz w:val="20"/>
                <w:szCs w:val="20"/>
              </w:rPr>
              <w:t>pH</w:t>
            </w:r>
            <w:proofErr w:type="spellEnd"/>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нейтральный</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Соответствие нормативному документу</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ГОСТ 32478-2013</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trike/>
                <w:sz w:val="20"/>
                <w:szCs w:val="20"/>
              </w:rPr>
            </w:pPr>
            <w:r w:rsidRPr="00894DA9">
              <w:rPr>
                <w:rFonts w:ascii="Times New Roman" w:eastAsia="Times New Roman" w:hAnsi="Times New Roman" w:cs="Times New Roman"/>
                <w:sz w:val="20"/>
                <w:szCs w:val="20"/>
              </w:rPr>
              <w:t>Форма выпуска</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 xml:space="preserve">Жидкость </w:t>
            </w:r>
            <w:r w:rsidRPr="00894DA9">
              <w:rPr>
                <w:sz w:val="24"/>
                <w:szCs w:val="24"/>
              </w:rPr>
              <w:t xml:space="preserve"> </w:t>
            </w:r>
            <w:r w:rsidRPr="00894DA9">
              <w:rPr>
                <w:rFonts w:ascii="Times New Roman" w:eastAsia="Times New Roman" w:hAnsi="Times New Roman" w:cs="Times New Roman"/>
                <w:sz w:val="24"/>
                <w:szCs w:val="24"/>
              </w:rPr>
              <w:t>вязкая прозрачная</w:t>
            </w:r>
          </w:p>
        </w:tc>
      </w:tr>
      <w:tr w:rsidR="00D376C8" w:rsidRPr="00535C04" w:rsidTr="00894DA9">
        <w:trPr>
          <w:trHeight w:val="20"/>
          <w:tblHeader/>
        </w:trPr>
        <w:tc>
          <w:tcPr>
            <w:tcW w:w="534" w:type="dxa"/>
            <w:vMerge w:val="restart"/>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535C04">
              <w:rPr>
                <w:rFonts w:ascii="Times New Roman" w:eastAsia="Times New Roman" w:hAnsi="Times New Roman" w:cs="Times New Roman"/>
                <w:sz w:val="18"/>
                <w:szCs w:val="18"/>
              </w:rPr>
              <w:t>.</w:t>
            </w:r>
          </w:p>
        </w:tc>
        <w:tc>
          <w:tcPr>
            <w:tcW w:w="2126" w:type="dxa"/>
            <w:vMerge w:val="restart"/>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 xml:space="preserve">Чистящее средство </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 xml:space="preserve">Для уборки и санитарной обработки </w:t>
            </w:r>
            <w:proofErr w:type="spellStart"/>
            <w:r w:rsidRPr="00894DA9">
              <w:rPr>
                <w:rFonts w:ascii="Times New Roman" w:eastAsia="Times New Roman" w:hAnsi="Times New Roman" w:cs="Times New Roman"/>
                <w:sz w:val="24"/>
                <w:szCs w:val="24"/>
              </w:rPr>
              <w:t>санфаянса</w:t>
            </w:r>
            <w:proofErr w:type="spellEnd"/>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trike/>
                <w:sz w:val="20"/>
                <w:szCs w:val="20"/>
              </w:rPr>
            </w:pPr>
            <w:r w:rsidRPr="00894DA9">
              <w:rPr>
                <w:rFonts w:ascii="Times New Roman" w:eastAsia="Times New Roman" w:hAnsi="Times New Roman" w:cs="Times New Roman"/>
                <w:sz w:val="20"/>
                <w:szCs w:val="20"/>
              </w:rPr>
              <w:t>Форма выпуска</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trike/>
                <w:sz w:val="24"/>
                <w:szCs w:val="24"/>
              </w:rPr>
            </w:pPr>
            <w:r w:rsidRPr="00894DA9">
              <w:rPr>
                <w:rFonts w:ascii="Times New Roman" w:eastAsia="Times New Roman" w:hAnsi="Times New Roman" w:cs="Times New Roman"/>
                <w:sz w:val="24"/>
                <w:szCs w:val="24"/>
              </w:rPr>
              <w:t xml:space="preserve">Порошок </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Соответствие нормативному документу</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ГОСТ 32478-2013</w:t>
            </w:r>
          </w:p>
        </w:tc>
      </w:tr>
      <w:tr w:rsidR="00D376C8" w:rsidRPr="00535C04" w:rsidTr="00894DA9">
        <w:trPr>
          <w:trHeight w:val="20"/>
          <w:tblHeader/>
        </w:trPr>
        <w:tc>
          <w:tcPr>
            <w:tcW w:w="534" w:type="dxa"/>
            <w:vMerge w:val="restart"/>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2126" w:type="dxa"/>
            <w:vMerge w:val="restart"/>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Средство для мытья и чистки ковров</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удаления въевшейся грязи и пыли с ковров и обивки мебели</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 xml:space="preserve">Уровень </w:t>
            </w:r>
            <w:proofErr w:type="spellStart"/>
            <w:r w:rsidRPr="00894DA9">
              <w:rPr>
                <w:rFonts w:ascii="Times New Roman" w:eastAsia="Times New Roman" w:hAnsi="Times New Roman" w:cs="Times New Roman"/>
                <w:sz w:val="20"/>
                <w:szCs w:val="20"/>
              </w:rPr>
              <w:t>pH</w:t>
            </w:r>
            <w:proofErr w:type="spellEnd"/>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7</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состав</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 xml:space="preserve">кислородсодержащий отбеливатель - 5%, </w:t>
            </w:r>
            <w:proofErr w:type="spellStart"/>
            <w:r w:rsidRPr="00894DA9">
              <w:rPr>
                <w:rFonts w:ascii="Times New Roman" w:eastAsia="Times New Roman" w:hAnsi="Times New Roman" w:cs="Times New Roman"/>
                <w:sz w:val="24"/>
                <w:szCs w:val="24"/>
              </w:rPr>
              <w:t>неионо</w:t>
            </w:r>
            <w:proofErr w:type="spellEnd"/>
            <w:r w:rsidRPr="00894DA9">
              <w:rPr>
                <w:rFonts w:ascii="Times New Roman" w:eastAsia="Times New Roman" w:hAnsi="Times New Roman" w:cs="Times New Roman"/>
                <w:sz w:val="24"/>
                <w:szCs w:val="24"/>
              </w:rPr>
              <w:t xml:space="preserve">-генные и </w:t>
            </w:r>
            <w:proofErr w:type="gramStart"/>
            <w:r w:rsidRPr="00894DA9">
              <w:rPr>
                <w:rFonts w:ascii="Times New Roman" w:eastAsia="Times New Roman" w:hAnsi="Times New Roman" w:cs="Times New Roman"/>
                <w:sz w:val="24"/>
                <w:szCs w:val="24"/>
              </w:rPr>
              <w:t>анионные</w:t>
            </w:r>
            <w:proofErr w:type="gramEnd"/>
            <w:r w:rsidRPr="00894DA9">
              <w:rPr>
                <w:rFonts w:ascii="Times New Roman" w:eastAsia="Times New Roman" w:hAnsi="Times New Roman" w:cs="Times New Roman"/>
                <w:sz w:val="24"/>
                <w:szCs w:val="24"/>
              </w:rPr>
              <w:t xml:space="preserve"> ПАВ</w:t>
            </w:r>
          </w:p>
        </w:tc>
      </w:tr>
      <w:tr w:rsidR="00D376C8" w:rsidRPr="00535C04" w:rsidTr="00894DA9">
        <w:trPr>
          <w:trHeight w:val="20"/>
          <w:tblHeader/>
        </w:trPr>
        <w:tc>
          <w:tcPr>
            <w:tcW w:w="534" w:type="dxa"/>
            <w:vMerge/>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Соответствие нормативному документу</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ТУ 2386-002-46492014-11</w:t>
            </w:r>
          </w:p>
        </w:tc>
      </w:tr>
      <w:tr w:rsidR="00D376C8" w:rsidRPr="00924158" w:rsidTr="00894DA9">
        <w:trPr>
          <w:trHeight w:val="20"/>
          <w:tblHeader/>
        </w:trPr>
        <w:tc>
          <w:tcPr>
            <w:tcW w:w="534" w:type="dxa"/>
            <w:vMerge w:val="restart"/>
            <w:shd w:val="clear" w:color="auto" w:fill="auto"/>
            <w:vAlign w:val="center"/>
          </w:tcPr>
          <w:p w:rsidR="00D376C8" w:rsidRPr="00535C04" w:rsidRDefault="00D376C8" w:rsidP="00D376C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126" w:type="dxa"/>
            <w:vMerge w:val="restart"/>
            <w:shd w:val="clear" w:color="auto" w:fill="auto"/>
            <w:vAlign w:val="center"/>
          </w:tcPr>
          <w:p w:rsidR="00D376C8" w:rsidRPr="00894DA9" w:rsidRDefault="00D376C8" w:rsidP="00D376C8">
            <w:pPr>
              <w:spacing w:after="0" w:line="240" w:lineRule="auto"/>
              <w:jc w:val="center"/>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Средство чистки, водостоков канализационных труб</w:t>
            </w: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Назначение</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 xml:space="preserve">устранение засоров органического происхождения, неприятных запахов, дезинфекция водостоков раковин </w:t>
            </w:r>
          </w:p>
        </w:tc>
      </w:tr>
      <w:tr w:rsidR="00D376C8" w:rsidRPr="00924158" w:rsidTr="00894DA9">
        <w:trPr>
          <w:trHeight w:val="20"/>
          <w:tblHeader/>
        </w:trPr>
        <w:tc>
          <w:tcPr>
            <w:tcW w:w="534" w:type="dxa"/>
            <w:vMerge/>
            <w:shd w:val="clear" w:color="auto" w:fill="auto"/>
            <w:vAlign w:val="center"/>
          </w:tcPr>
          <w:p w:rsidR="00D376C8"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 xml:space="preserve">Уровень </w:t>
            </w:r>
            <w:proofErr w:type="spellStart"/>
            <w:r w:rsidRPr="00894DA9">
              <w:rPr>
                <w:rFonts w:ascii="Times New Roman" w:eastAsia="Times New Roman" w:hAnsi="Times New Roman" w:cs="Times New Roman"/>
                <w:sz w:val="20"/>
                <w:szCs w:val="20"/>
              </w:rPr>
              <w:t>pH</w:t>
            </w:r>
            <w:proofErr w:type="spellEnd"/>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щелочной</w:t>
            </w:r>
          </w:p>
        </w:tc>
      </w:tr>
      <w:tr w:rsidR="00D376C8" w:rsidRPr="00924158" w:rsidTr="00894DA9">
        <w:trPr>
          <w:trHeight w:val="20"/>
          <w:tblHeader/>
        </w:trPr>
        <w:tc>
          <w:tcPr>
            <w:tcW w:w="534" w:type="dxa"/>
            <w:vMerge/>
            <w:shd w:val="clear" w:color="auto" w:fill="auto"/>
            <w:vAlign w:val="center"/>
          </w:tcPr>
          <w:p w:rsidR="00D376C8"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Форма выпуска</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гель</w:t>
            </w:r>
          </w:p>
        </w:tc>
      </w:tr>
      <w:tr w:rsidR="00D376C8" w:rsidRPr="00924158" w:rsidTr="00894DA9">
        <w:trPr>
          <w:trHeight w:val="20"/>
          <w:tblHeader/>
        </w:trPr>
        <w:tc>
          <w:tcPr>
            <w:tcW w:w="534" w:type="dxa"/>
            <w:vMerge/>
            <w:shd w:val="clear" w:color="auto" w:fill="auto"/>
            <w:vAlign w:val="center"/>
          </w:tcPr>
          <w:p w:rsidR="00D376C8" w:rsidRDefault="00D376C8" w:rsidP="00D376C8">
            <w:pPr>
              <w:spacing w:after="0" w:line="240" w:lineRule="auto"/>
              <w:contextualSpacing/>
              <w:jc w:val="center"/>
              <w:rPr>
                <w:rFonts w:ascii="Times New Roman" w:eastAsia="Times New Roman" w:hAnsi="Times New Roman" w:cs="Times New Roman"/>
                <w:sz w:val="18"/>
                <w:szCs w:val="18"/>
              </w:rPr>
            </w:pPr>
          </w:p>
        </w:tc>
        <w:tc>
          <w:tcPr>
            <w:tcW w:w="2126" w:type="dxa"/>
            <w:vMerge/>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2551"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0"/>
                <w:szCs w:val="20"/>
              </w:rPr>
            </w:pPr>
            <w:r w:rsidRPr="00894DA9">
              <w:rPr>
                <w:rFonts w:ascii="Times New Roman" w:eastAsia="Times New Roman" w:hAnsi="Times New Roman" w:cs="Times New Roman"/>
                <w:sz w:val="20"/>
                <w:szCs w:val="20"/>
              </w:rPr>
              <w:t>Соответствие нормативному документу</w:t>
            </w:r>
          </w:p>
        </w:tc>
        <w:tc>
          <w:tcPr>
            <w:tcW w:w="851" w:type="dxa"/>
            <w:shd w:val="clear" w:color="auto" w:fill="auto"/>
            <w:vAlign w:val="center"/>
          </w:tcPr>
          <w:p w:rsidR="00D376C8" w:rsidRPr="00535C04" w:rsidRDefault="00D376C8" w:rsidP="00D376C8">
            <w:pPr>
              <w:spacing w:after="0" w:line="240" w:lineRule="auto"/>
              <w:jc w:val="center"/>
              <w:rPr>
                <w:rFonts w:ascii="Times New Roman" w:eastAsia="Times New Roman" w:hAnsi="Times New Roman" w:cs="Times New Roman"/>
                <w:sz w:val="18"/>
                <w:szCs w:val="18"/>
              </w:rPr>
            </w:pPr>
          </w:p>
        </w:tc>
        <w:tc>
          <w:tcPr>
            <w:tcW w:w="3969" w:type="dxa"/>
            <w:shd w:val="clear" w:color="auto" w:fill="auto"/>
            <w:vAlign w:val="center"/>
          </w:tcPr>
          <w:p w:rsidR="00D376C8" w:rsidRPr="00894DA9" w:rsidRDefault="00D376C8" w:rsidP="00D376C8">
            <w:pPr>
              <w:spacing w:after="0" w:line="240" w:lineRule="auto"/>
              <w:rPr>
                <w:rFonts w:ascii="Times New Roman" w:eastAsia="Times New Roman" w:hAnsi="Times New Roman" w:cs="Times New Roman"/>
                <w:sz w:val="24"/>
                <w:szCs w:val="24"/>
              </w:rPr>
            </w:pPr>
            <w:r w:rsidRPr="00894DA9">
              <w:rPr>
                <w:rFonts w:ascii="Times New Roman" w:eastAsia="Times New Roman" w:hAnsi="Times New Roman" w:cs="Times New Roman"/>
                <w:sz w:val="24"/>
                <w:szCs w:val="24"/>
              </w:rPr>
              <w:t>ГОСТ 32478-2013</w:t>
            </w:r>
          </w:p>
        </w:tc>
      </w:tr>
    </w:tbl>
    <w:p w:rsidR="00E95CE1" w:rsidRDefault="00E95CE1" w:rsidP="00E95CE1">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bCs/>
          <w:sz w:val="24"/>
          <w:szCs w:val="24"/>
          <w:lang w:eastAsia="ru-RU"/>
        </w:rPr>
      </w:pPr>
    </w:p>
    <w:p w:rsidR="00E95CE1" w:rsidRPr="000D2B90" w:rsidRDefault="00E95CE1" w:rsidP="00E95C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w:t>
      </w:r>
      <w:r w:rsidRPr="000D2B90">
        <w:rPr>
          <w:rFonts w:ascii="Times New Roman" w:eastAsia="Times New Roman" w:hAnsi="Times New Roman" w:cs="Times New Roman"/>
          <w:sz w:val="24"/>
          <w:szCs w:val="24"/>
          <w:lang w:eastAsia="ru-RU"/>
        </w:rPr>
        <w:t xml:space="preserve">: </w:t>
      </w:r>
    </w:p>
    <w:p w:rsidR="00E95CE1" w:rsidRDefault="00E95CE1" w:rsidP="00E95CE1">
      <w:pPr>
        <w:spacing w:after="0" w:line="240" w:lineRule="auto"/>
        <w:rPr>
          <w:rFonts w:ascii="Times New Roman" w:eastAsia="Times New Roman" w:hAnsi="Times New Roman" w:cs="Times New Roman"/>
          <w:sz w:val="24"/>
          <w:szCs w:val="24"/>
          <w:lang w:eastAsia="ru-RU"/>
        </w:rPr>
      </w:pPr>
      <w:r w:rsidRPr="000D2B90">
        <w:rPr>
          <w:rFonts w:ascii="Times New Roman" w:eastAsia="Times New Roman" w:hAnsi="Times New Roman" w:cs="Times New Roman"/>
          <w:sz w:val="24"/>
          <w:szCs w:val="24"/>
          <w:lang w:eastAsia="ru-RU"/>
        </w:rPr>
        <w:t xml:space="preserve">Начальник ОХО МКУ «ЦКО»                                                                           </w:t>
      </w:r>
      <w:r>
        <w:rPr>
          <w:rFonts w:ascii="Times New Roman" w:eastAsia="Times New Roman" w:hAnsi="Times New Roman" w:cs="Times New Roman"/>
          <w:sz w:val="24"/>
          <w:szCs w:val="24"/>
          <w:lang w:eastAsia="ru-RU"/>
        </w:rPr>
        <w:t xml:space="preserve">           </w:t>
      </w:r>
      <w:r w:rsidR="00277976">
        <w:rPr>
          <w:rFonts w:ascii="Times New Roman" w:eastAsia="Times New Roman" w:hAnsi="Times New Roman" w:cs="Times New Roman"/>
          <w:sz w:val="24"/>
          <w:szCs w:val="24"/>
          <w:lang w:eastAsia="ru-RU"/>
        </w:rPr>
        <w:t>З.</w:t>
      </w:r>
      <w:r w:rsidRPr="000D2B90">
        <w:rPr>
          <w:rFonts w:ascii="Times New Roman" w:eastAsia="Times New Roman" w:hAnsi="Times New Roman" w:cs="Times New Roman"/>
          <w:sz w:val="24"/>
          <w:szCs w:val="24"/>
          <w:lang w:eastAsia="ru-RU"/>
        </w:rPr>
        <w:t>Б. Норкина</w:t>
      </w:r>
    </w:p>
    <w:p w:rsidR="00277976" w:rsidRPr="000D2B90" w:rsidRDefault="00277976" w:rsidP="00E95CE1">
      <w:pPr>
        <w:spacing w:after="0" w:line="240" w:lineRule="auto"/>
        <w:rPr>
          <w:rFonts w:ascii="Times New Roman" w:eastAsia="Times New Roman" w:hAnsi="Times New Roman" w:cs="Times New Roman"/>
          <w:sz w:val="24"/>
          <w:szCs w:val="24"/>
          <w:lang w:eastAsia="ru-RU"/>
        </w:rPr>
      </w:pPr>
    </w:p>
    <w:p w:rsidR="00E95CE1" w:rsidRPr="00277976" w:rsidRDefault="00277976" w:rsidP="00E95C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по охране труда </w:t>
      </w:r>
      <w:r w:rsidRPr="00277976">
        <w:rPr>
          <w:rFonts w:ascii="Times New Roman" w:eastAsia="Times New Roman" w:hAnsi="Times New Roman" w:cs="Times New Roman"/>
          <w:sz w:val="24"/>
          <w:szCs w:val="24"/>
          <w:lang w:eastAsia="ru-RU"/>
        </w:rPr>
        <w:t>МКУ «ЦКО»</w:t>
      </w:r>
      <w:r>
        <w:rPr>
          <w:rFonts w:ascii="Times New Roman" w:eastAsia="Times New Roman" w:hAnsi="Times New Roman" w:cs="Times New Roman"/>
          <w:sz w:val="24"/>
          <w:szCs w:val="24"/>
          <w:lang w:eastAsia="ru-RU"/>
        </w:rPr>
        <w:t xml:space="preserve">                                                                  </w:t>
      </w:r>
      <w:r w:rsidR="00885B3E">
        <w:rPr>
          <w:rFonts w:ascii="Times New Roman" w:eastAsia="Times New Roman" w:hAnsi="Times New Roman" w:cs="Times New Roman"/>
          <w:sz w:val="24"/>
          <w:szCs w:val="24"/>
          <w:lang w:eastAsia="ru-RU"/>
        </w:rPr>
        <w:t>А.А. Манахова</w:t>
      </w:r>
    </w:p>
    <w:p w:rsidR="00E95CE1" w:rsidRDefault="00E95CE1">
      <w:pPr>
        <w:rPr>
          <w:rFonts w:ascii="Times New Roman" w:eastAsia="Times New Roman" w:hAnsi="Times New Roman" w:cs="Times New Roman"/>
          <w:b/>
          <w:i/>
          <w:sz w:val="24"/>
          <w:szCs w:val="24"/>
          <w:highlight w:val="yellow"/>
          <w:lang w:eastAsia="ru-RU"/>
        </w:rPr>
      </w:pPr>
      <w:r>
        <w:rPr>
          <w:rFonts w:ascii="Times New Roman" w:eastAsia="Times New Roman" w:hAnsi="Times New Roman" w:cs="Times New Roman"/>
          <w:b/>
          <w:i/>
          <w:sz w:val="24"/>
          <w:szCs w:val="24"/>
          <w:highlight w:val="yellow"/>
          <w:lang w:eastAsia="ru-RU"/>
        </w:rPr>
        <w:br w:type="page"/>
      </w:r>
    </w:p>
    <w:p w:rsidR="0095619D" w:rsidRDefault="007B3ABF" w:rsidP="0095619D">
      <w:pPr>
        <w:jc w:val="right"/>
        <w:rPr>
          <w:rFonts w:ascii="Times New Roman" w:hAnsi="Times New Roman" w:cs="Times New Roman"/>
          <w:b/>
          <w:i/>
          <w:sz w:val="24"/>
          <w:szCs w:val="24"/>
        </w:rPr>
      </w:pPr>
      <w:r w:rsidRPr="00770A35">
        <w:rPr>
          <w:rFonts w:ascii="Times New Roman" w:eastAsia="Times New Roman" w:hAnsi="Times New Roman" w:cs="Times New Roman"/>
          <w:b/>
          <w:i/>
          <w:sz w:val="24"/>
          <w:szCs w:val="24"/>
          <w:lang w:eastAsia="ru-RU"/>
        </w:rPr>
        <w:lastRenderedPageBreak/>
        <w:t xml:space="preserve">ИКЗ </w:t>
      </w:r>
      <w:r w:rsidR="0095619D" w:rsidRPr="0095619D">
        <w:rPr>
          <w:rFonts w:ascii="Times New Roman" w:hAnsi="Times New Roman" w:cs="Times New Roman"/>
          <w:b/>
          <w:i/>
          <w:sz w:val="24"/>
          <w:szCs w:val="24"/>
        </w:rPr>
        <w:t>203352816633835280100102010018121244</w:t>
      </w:r>
    </w:p>
    <w:p w:rsidR="002C037C" w:rsidRPr="00415947" w:rsidRDefault="002C037C" w:rsidP="0095619D">
      <w:pPr>
        <w:jc w:val="center"/>
        <w:rPr>
          <w:rFonts w:ascii="Times New Roman" w:eastAsia="Calibri" w:hAnsi="Times New Roman" w:cs="Times New Roman"/>
          <w:b/>
          <w:sz w:val="28"/>
          <w:szCs w:val="28"/>
        </w:rPr>
      </w:pPr>
      <w:r w:rsidRPr="00415947">
        <w:rPr>
          <w:rFonts w:ascii="Times New Roman" w:eastAsia="Calibri" w:hAnsi="Times New Roman" w:cs="Times New Roman"/>
          <w:b/>
          <w:sz w:val="28"/>
          <w:szCs w:val="28"/>
          <w:lang w:val="en-US"/>
        </w:rPr>
        <w:t>IV</w:t>
      </w:r>
      <w:r w:rsidRPr="00415947">
        <w:rPr>
          <w:rFonts w:ascii="Times New Roman" w:eastAsia="Calibri" w:hAnsi="Times New Roman" w:cs="Times New Roman"/>
          <w:b/>
          <w:sz w:val="28"/>
          <w:szCs w:val="28"/>
        </w:rPr>
        <w:t>. ПРОЕКТ</w:t>
      </w:r>
      <w:r w:rsidR="00526EEB">
        <w:rPr>
          <w:rFonts w:ascii="Times New Roman" w:eastAsia="Calibri" w:hAnsi="Times New Roman" w:cs="Times New Roman"/>
          <w:b/>
          <w:sz w:val="28"/>
          <w:szCs w:val="28"/>
        </w:rPr>
        <w:t xml:space="preserve"> КОНТРАКТА</w:t>
      </w:r>
    </w:p>
    <w:p w:rsidR="002C037C" w:rsidRPr="00894DA9" w:rsidRDefault="007D20CE" w:rsidP="002C037C">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pacing w:val="-10"/>
          <w:sz w:val="26"/>
          <w:szCs w:val="26"/>
          <w:lang w:eastAsia="ru-RU"/>
        </w:rPr>
        <w:t xml:space="preserve">МУНИЦИПАЛЬНЫЙ  </w:t>
      </w:r>
      <w:r w:rsidR="002C037C" w:rsidRPr="00894DA9">
        <w:rPr>
          <w:rFonts w:ascii="Times New Roman" w:eastAsia="Times New Roman" w:hAnsi="Times New Roman" w:cs="Times New Roman"/>
          <w:b/>
          <w:spacing w:val="-10"/>
          <w:sz w:val="26"/>
          <w:szCs w:val="26"/>
          <w:lang w:eastAsia="ru-RU"/>
        </w:rPr>
        <w:t>КОНТРАКТ  №</w:t>
      </w:r>
      <w:r w:rsidR="00526EEB" w:rsidRPr="00894DA9">
        <w:rPr>
          <w:rFonts w:ascii="Times New Roman" w:eastAsia="Times New Roman" w:hAnsi="Times New Roman" w:cs="Times New Roman"/>
          <w:b/>
          <w:spacing w:val="-10"/>
          <w:sz w:val="26"/>
          <w:szCs w:val="26"/>
          <w:lang w:eastAsia="ru-RU"/>
        </w:rPr>
        <w:t xml:space="preserve"> </w:t>
      </w:r>
      <w:r w:rsidR="002C037C" w:rsidRPr="00894DA9">
        <w:rPr>
          <w:rFonts w:ascii="Times New Roman" w:eastAsia="Times New Roman" w:hAnsi="Times New Roman" w:cs="Times New Roman"/>
          <w:b/>
          <w:spacing w:val="-10"/>
          <w:sz w:val="26"/>
          <w:szCs w:val="26"/>
          <w:lang w:eastAsia="ru-RU"/>
        </w:rPr>
        <w:t>___</w:t>
      </w:r>
    </w:p>
    <w:p w:rsidR="002C037C" w:rsidRPr="00894DA9" w:rsidRDefault="002C037C" w:rsidP="002C037C">
      <w:pPr>
        <w:spacing w:after="0" w:line="240" w:lineRule="auto"/>
        <w:jc w:val="center"/>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на оказание услуг</w:t>
      </w:r>
    </w:p>
    <w:p w:rsidR="002C037C" w:rsidRPr="00894DA9" w:rsidRDefault="002C037C" w:rsidP="002C037C">
      <w:pPr>
        <w:spacing w:after="0" w:line="240" w:lineRule="auto"/>
        <w:rPr>
          <w:rFonts w:ascii="Times New Roman" w:eastAsia="Times New Roman" w:hAnsi="Times New Roman" w:cs="Times New Roman"/>
          <w:sz w:val="26"/>
          <w:szCs w:val="26"/>
          <w:lang w:eastAsia="ru-RU"/>
        </w:rPr>
      </w:pPr>
    </w:p>
    <w:p w:rsidR="002C037C" w:rsidRPr="00894DA9" w:rsidRDefault="002C037C" w:rsidP="002C037C">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 г. Череповец                                                                                             </w:t>
      </w:r>
      <w:r w:rsidR="00FC47B3" w:rsidRPr="00894DA9">
        <w:rPr>
          <w:rFonts w:ascii="Times New Roman" w:eastAsia="Times New Roman" w:hAnsi="Times New Roman" w:cs="Times New Roman"/>
          <w:sz w:val="26"/>
          <w:szCs w:val="26"/>
          <w:lang w:eastAsia="ru-RU"/>
        </w:rPr>
        <w:t>«__» ______ 20___</w:t>
      </w:r>
      <w:r w:rsidRPr="00894DA9">
        <w:rPr>
          <w:rFonts w:ascii="Times New Roman" w:eastAsia="Times New Roman" w:hAnsi="Times New Roman" w:cs="Times New Roman"/>
          <w:sz w:val="26"/>
          <w:szCs w:val="26"/>
          <w:lang w:eastAsia="ru-RU"/>
        </w:rPr>
        <w:t xml:space="preserve"> г. </w:t>
      </w:r>
    </w:p>
    <w:p w:rsidR="002C037C" w:rsidRPr="00894DA9" w:rsidRDefault="002C037C" w:rsidP="002C037C">
      <w:pPr>
        <w:spacing w:after="0" w:line="240" w:lineRule="auto"/>
        <w:rPr>
          <w:rFonts w:ascii="Times New Roman" w:eastAsia="Times New Roman" w:hAnsi="Times New Roman" w:cs="Times New Roman"/>
          <w:sz w:val="26"/>
          <w:szCs w:val="26"/>
          <w:lang w:eastAsia="ru-RU"/>
        </w:rPr>
      </w:pPr>
    </w:p>
    <w:p w:rsidR="00F344C0" w:rsidRPr="00894DA9" w:rsidRDefault="00F344C0" w:rsidP="00F344C0">
      <w:pPr>
        <w:spacing w:after="0" w:line="240" w:lineRule="auto"/>
        <w:ind w:firstLine="851"/>
        <w:jc w:val="both"/>
        <w:rPr>
          <w:rFonts w:ascii="Times New Roman" w:eastAsia="Times New Roman" w:hAnsi="Times New Roman" w:cs="Times New Roman"/>
          <w:sz w:val="26"/>
          <w:szCs w:val="26"/>
          <w:lang w:eastAsia="ru-RU"/>
        </w:rPr>
      </w:pPr>
      <w:proofErr w:type="gramStart"/>
      <w:r w:rsidRPr="00894DA9">
        <w:rPr>
          <w:rFonts w:ascii="Times New Roman" w:eastAsia="Times New Roman" w:hAnsi="Times New Roman" w:cs="Times New Roman"/>
          <w:b/>
          <w:bCs/>
          <w:sz w:val="26"/>
          <w:szCs w:val="26"/>
          <w:lang w:eastAsia="ru-RU"/>
        </w:rPr>
        <w:t xml:space="preserve">Муниципальное казенное учреждение </w:t>
      </w:r>
      <w:r w:rsidRPr="00894DA9">
        <w:rPr>
          <w:rFonts w:ascii="Times New Roman" w:eastAsia="Times New Roman" w:hAnsi="Times New Roman" w:cs="Times New Roman"/>
          <w:b/>
          <w:sz w:val="26"/>
          <w:szCs w:val="26"/>
          <w:lang w:eastAsia="ru-RU"/>
        </w:rPr>
        <w:t>«</w:t>
      </w:r>
      <w:r w:rsidRPr="00894DA9">
        <w:rPr>
          <w:rFonts w:ascii="Times New Roman" w:eastAsia="Times New Roman" w:hAnsi="Times New Roman" w:cs="Times New Roman"/>
          <w:b/>
          <w:bCs/>
          <w:sz w:val="26"/>
          <w:szCs w:val="26"/>
          <w:lang w:eastAsia="ru-RU"/>
        </w:rPr>
        <w:t>Центр комплексного обслуживания</w:t>
      </w:r>
      <w:r w:rsidRPr="00894DA9">
        <w:rPr>
          <w:rFonts w:ascii="Times New Roman" w:eastAsia="Times New Roman" w:hAnsi="Times New Roman" w:cs="Times New Roman"/>
          <w:b/>
          <w:sz w:val="26"/>
          <w:szCs w:val="26"/>
          <w:lang w:eastAsia="ru-RU"/>
        </w:rPr>
        <w:t>»</w:t>
      </w:r>
      <w:r w:rsidRPr="00894DA9">
        <w:rPr>
          <w:rFonts w:ascii="Times New Roman" w:eastAsia="Times New Roman" w:hAnsi="Times New Roman" w:cs="Times New Roman"/>
          <w:sz w:val="26"/>
          <w:szCs w:val="26"/>
          <w:lang w:eastAsia="ru-RU"/>
        </w:rPr>
        <w:t xml:space="preserve">, именуемое в дальнейшем «Заказчик» в лице </w:t>
      </w:r>
      <w:r w:rsidR="0095619D" w:rsidRPr="00894DA9">
        <w:rPr>
          <w:rFonts w:ascii="Times New Roman" w:eastAsia="Times New Roman" w:hAnsi="Times New Roman" w:cs="Times New Roman"/>
          <w:sz w:val="26"/>
          <w:szCs w:val="26"/>
          <w:lang w:eastAsia="ru-RU"/>
        </w:rPr>
        <w:t>______________</w:t>
      </w:r>
      <w:r w:rsidRPr="00894DA9">
        <w:rPr>
          <w:rFonts w:ascii="Times New Roman" w:eastAsia="Times New Roman" w:hAnsi="Times New Roman" w:cs="Times New Roman"/>
          <w:sz w:val="26"/>
          <w:szCs w:val="26"/>
          <w:lang w:eastAsia="ru-RU"/>
        </w:rPr>
        <w:t xml:space="preserve">, действующего на основании </w:t>
      </w:r>
      <w:r w:rsidR="0095619D" w:rsidRPr="00894DA9">
        <w:rPr>
          <w:rFonts w:ascii="Times New Roman" w:eastAsia="Times New Roman" w:hAnsi="Times New Roman" w:cs="Times New Roman"/>
          <w:sz w:val="26"/>
          <w:szCs w:val="26"/>
          <w:lang w:eastAsia="ru-RU"/>
        </w:rPr>
        <w:t>_________</w:t>
      </w:r>
      <w:r w:rsidRPr="00894DA9">
        <w:rPr>
          <w:rFonts w:ascii="Times New Roman" w:eastAsia="Times New Roman" w:hAnsi="Times New Roman" w:cs="Times New Roman"/>
          <w:sz w:val="26"/>
          <w:szCs w:val="26"/>
          <w:lang w:eastAsia="ru-RU"/>
        </w:rPr>
        <w:t>, с одной стороны, и _____________ именуемое в дальнейшем «Исполнитель», в лице ___________________, действующего на основании ________, с другой стороны, совместно именуемые в дальнейшем «Стороны», в соответствии с протоколом _____________ заключили настоящий муниципальный контракт (далее-Контракт) о  нижеследующем:</w:t>
      </w:r>
      <w:proofErr w:type="gramEnd"/>
    </w:p>
    <w:p w:rsidR="00F344C0" w:rsidRPr="00894DA9" w:rsidRDefault="00F344C0" w:rsidP="00F344C0">
      <w:pPr>
        <w:spacing w:after="0" w:line="240" w:lineRule="auto"/>
        <w:jc w:val="center"/>
        <w:rPr>
          <w:rFonts w:ascii="Times New Roman" w:eastAsia="Times New Roman" w:hAnsi="Times New Roman" w:cs="Times New Roman"/>
          <w:b/>
          <w:sz w:val="26"/>
          <w:szCs w:val="26"/>
          <w:lang w:eastAsia="ru-RU"/>
        </w:rPr>
      </w:pPr>
    </w:p>
    <w:p w:rsidR="00F344C0" w:rsidRPr="00894DA9" w:rsidRDefault="00F344C0" w:rsidP="00F344C0">
      <w:pPr>
        <w:spacing w:after="0" w:line="240" w:lineRule="auto"/>
        <w:jc w:val="center"/>
        <w:rPr>
          <w:rFonts w:ascii="Times New Roman" w:eastAsia="Times New Roman" w:hAnsi="Times New Roman" w:cs="Times New Roman"/>
          <w:sz w:val="26"/>
          <w:szCs w:val="26"/>
          <w:lang w:eastAsia="ru-RU"/>
        </w:rPr>
      </w:pPr>
      <w:r w:rsidRPr="00894DA9">
        <w:rPr>
          <w:rFonts w:ascii="Times New Roman" w:eastAsia="Times New Roman" w:hAnsi="Times New Roman" w:cs="Times New Roman"/>
          <w:b/>
          <w:sz w:val="26"/>
          <w:szCs w:val="26"/>
          <w:lang w:eastAsia="ru-RU"/>
        </w:rPr>
        <w:t>1. Предмет Контракта.</w:t>
      </w:r>
    </w:p>
    <w:p w:rsidR="00F344C0" w:rsidRPr="00894DA9" w:rsidRDefault="00F344C0" w:rsidP="00F344C0">
      <w:pPr>
        <w:tabs>
          <w:tab w:val="left" w:pos="426"/>
        </w:tabs>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1.1.</w:t>
      </w:r>
      <w:r w:rsidRPr="00894DA9">
        <w:rPr>
          <w:rFonts w:ascii="Times New Roman" w:eastAsia="Calibri" w:hAnsi="Times New Roman" w:cs="Times New Roman"/>
          <w:sz w:val="26"/>
          <w:szCs w:val="26"/>
          <w:lang w:eastAsia="ru-RU"/>
        </w:rPr>
        <w:tab/>
        <w:t xml:space="preserve">Исполнитель по заданию Заказчика обязуется в установленный Контрактом срок оказать услуги </w:t>
      </w:r>
      <w:r w:rsidR="0095619D" w:rsidRPr="00894DA9">
        <w:rPr>
          <w:rFonts w:ascii="Times New Roman" w:eastAsia="Calibri" w:hAnsi="Times New Roman" w:cs="Times New Roman"/>
          <w:b/>
          <w:sz w:val="26"/>
          <w:szCs w:val="26"/>
          <w:lang w:eastAsia="ru-RU"/>
        </w:rPr>
        <w:t xml:space="preserve">по уборке и содержанию в надлежащем санитарном состоянии помещений на объектах </w:t>
      </w:r>
      <w:r w:rsidRPr="00894DA9">
        <w:rPr>
          <w:rFonts w:ascii="Times New Roman" w:eastAsia="Calibri" w:hAnsi="Times New Roman" w:cs="Times New Roman"/>
          <w:sz w:val="26"/>
          <w:szCs w:val="26"/>
          <w:lang w:eastAsia="ru-RU"/>
        </w:rPr>
        <w:t xml:space="preserve">(далее - услуги), для обеспечения муниципальных нужд, а Заказчик обязуется принять оказанные услуги и оплатить их. </w:t>
      </w:r>
    </w:p>
    <w:p w:rsidR="00F344C0" w:rsidRPr="00894DA9" w:rsidRDefault="00F344C0" w:rsidP="00F344C0">
      <w:pPr>
        <w:tabs>
          <w:tab w:val="left" w:pos="426"/>
        </w:tabs>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1.2.</w:t>
      </w:r>
      <w:r w:rsidRPr="00894DA9">
        <w:rPr>
          <w:rFonts w:ascii="Times New Roman" w:eastAsia="Calibri" w:hAnsi="Times New Roman" w:cs="Times New Roman"/>
          <w:sz w:val="26"/>
          <w:szCs w:val="26"/>
          <w:lang w:eastAsia="ru-RU"/>
        </w:rPr>
        <w:tab/>
        <w:t xml:space="preserve">Услуги  оказываются  Исполнителем в соответствии с Техническим заданием, являющимся  неотъемлемой  частью  настоящего Контракта (Приложение  1). </w:t>
      </w:r>
    </w:p>
    <w:p w:rsidR="00F344C0" w:rsidRPr="00894DA9" w:rsidRDefault="00F344C0" w:rsidP="00F344C0">
      <w:pPr>
        <w:spacing w:after="0" w:line="240" w:lineRule="auto"/>
        <w:jc w:val="both"/>
        <w:rPr>
          <w:rFonts w:ascii="Times New Roman" w:eastAsia="Times New Roman" w:hAnsi="Times New Roman" w:cs="Times New Roman"/>
          <w:b/>
          <w:sz w:val="26"/>
          <w:szCs w:val="26"/>
          <w:lang w:eastAsia="ru-RU"/>
        </w:rPr>
      </w:pPr>
    </w:p>
    <w:p w:rsidR="00F344C0" w:rsidRPr="00894DA9" w:rsidRDefault="00F344C0" w:rsidP="00F344C0">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2. Цена Контракта. Объем услуг.</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2.1. Объем услуг, место оказания и другие условия оказания услуг согласованы Сторонами в  Приложении № 1 к Контракту. </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2.2. Цена Контракта определена по результатам электронного аукциона и составляет</w:t>
      </w:r>
      <w:proofErr w:type="gramStart"/>
      <w:r w:rsidRPr="00894DA9">
        <w:rPr>
          <w:rFonts w:ascii="Times New Roman" w:eastAsia="Calibri" w:hAnsi="Times New Roman" w:cs="Times New Roman"/>
          <w:sz w:val="26"/>
          <w:szCs w:val="26"/>
          <w:lang w:eastAsia="ru-RU"/>
        </w:rPr>
        <w:t xml:space="preserve"> ______ (________</w:t>
      </w:r>
      <w:r w:rsidR="008D256B">
        <w:rPr>
          <w:rFonts w:ascii="Times New Roman" w:eastAsia="Calibri" w:hAnsi="Times New Roman" w:cs="Times New Roman"/>
          <w:sz w:val="26"/>
          <w:szCs w:val="26"/>
          <w:lang w:eastAsia="ru-RU"/>
        </w:rPr>
        <w:t xml:space="preserve">) </w:t>
      </w:r>
      <w:proofErr w:type="gramEnd"/>
      <w:r w:rsidRPr="00894DA9">
        <w:rPr>
          <w:rFonts w:ascii="Times New Roman" w:eastAsia="Calibri" w:hAnsi="Times New Roman" w:cs="Times New Roman"/>
          <w:sz w:val="26"/>
          <w:szCs w:val="26"/>
          <w:lang w:eastAsia="ru-RU"/>
        </w:rPr>
        <w:t xml:space="preserve">рублей ____копеек. </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Цена единицы услуги (1 кв. м) составляет __________ рублей ___ копеек (Приложение № 2 к Контракту).</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2.3. Цена Контракта является твердой и определяется на весь срок исполнения Контракта.</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2.4.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AC19EC" w:rsidRPr="00894DA9" w:rsidRDefault="00AC19EC" w:rsidP="00AC19EC">
      <w:pPr>
        <w:spacing w:after="0" w:line="240" w:lineRule="auto"/>
        <w:ind w:firstLine="851"/>
        <w:jc w:val="both"/>
        <w:rPr>
          <w:rFonts w:ascii="Times New Roman" w:eastAsia="Calibri" w:hAnsi="Times New Roman" w:cs="Times New Roman"/>
          <w:i/>
          <w:sz w:val="26"/>
          <w:szCs w:val="26"/>
          <w:lang w:eastAsia="ru-RU"/>
        </w:rPr>
      </w:pPr>
      <w:r w:rsidRPr="00894DA9">
        <w:rPr>
          <w:rFonts w:ascii="Times New Roman" w:eastAsia="Calibri" w:hAnsi="Times New Roman" w:cs="Times New Roman"/>
          <w:sz w:val="26"/>
          <w:szCs w:val="26"/>
          <w:lang w:eastAsia="ru-RU"/>
        </w:rPr>
        <w:t xml:space="preserve">2.5. Источник финансирования Контракта – </w:t>
      </w:r>
      <w:r w:rsidRPr="00894DA9">
        <w:rPr>
          <w:rFonts w:ascii="Times New Roman" w:eastAsia="Calibri" w:hAnsi="Times New Roman" w:cs="Times New Roman"/>
          <w:i/>
          <w:sz w:val="26"/>
          <w:szCs w:val="26"/>
          <w:lang w:eastAsia="ru-RU"/>
        </w:rPr>
        <w:t>городской бюджет муниципального образования «Город Череповец».</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2.6. Цена Контракта включает в себя стоимость услуг с учетом всех расходов, в том числе стоимости инвентаря, специальной одежды, моющих средств и других расходных материалов, оплату труда всего персонала Исполнителя, связанного с оказанием услуг, возможные непредвиденные расходы, страхование, уплату налогов, сборов и других обязательных платежей.</w:t>
      </w:r>
    </w:p>
    <w:p w:rsidR="00F344C0" w:rsidRPr="00894DA9" w:rsidRDefault="00F344C0" w:rsidP="00F344C0">
      <w:pPr>
        <w:spacing w:after="0" w:line="240" w:lineRule="auto"/>
        <w:jc w:val="both"/>
        <w:rPr>
          <w:rFonts w:ascii="Times New Roman" w:eastAsia="Times New Roman" w:hAnsi="Times New Roman" w:cs="Times New Roman"/>
          <w:b/>
          <w:sz w:val="26"/>
          <w:szCs w:val="26"/>
          <w:lang w:eastAsia="ru-RU"/>
        </w:rPr>
      </w:pPr>
    </w:p>
    <w:p w:rsidR="00F344C0" w:rsidRPr="00894DA9" w:rsidRDefault="00F344C0" w:rsidP="00F344C0">
      <w:pPr>
        <w:spacing w:after="0" w:line="240" w:lineRule="auto"/>
        <w:jc w:val="center"/>
        <w:rPr>
          <w:rFonts w:ascii="Times New Roman" w:eastAsia="Calibri" w:hAnsi="Times New Roman" w:cs="Times New Roman"/>
          <w:b/>
          <w:sz w:val="26"/>
          <w:szCs w:val="26"/>
          <w:lang w:eastAsia="ru-RU"/>
        </w:rPr>
      </w:pPr>
      <w:r w:rsidRPr="00894DA9">
        <w:rPr>
          <w:rFonts w:ascii="Times New Roman" w:eastAsia="Calibri" w:hAnsi="Times New Roman" w:cs="Times New Roman"/>
          <w:b/>
          <w:sz w:val="26"/>
          <w:szCs w:val="26"/>
          <w:lang w:eastAsia="ru-RU"/>
        </w:rPr>
        <w:t>3. Место, срок и условия оказания услуг</w:t>
      </w:r>
    </w:p>
    <w:p w:rsidR="00F344C0" w:rsidRPr="00894DA9" w:rsidRDefault="00F344C0" w:rsidP="00F344C0">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3.1. Срок оказания услуг: </w:t>
      </w:r>
      <w:r w:rsidR="006E2BA6" w:rsidRPr="00894DA9">
        <w:rPr>
          <w:rFonts w:ascii="Times New Roman" w:eastAsia="Calibri" w:hAnsi="Times New Roman" w:cs="Times New Roman"/>
          <w:b/>
          <w:sz w:val="26"/>
          <w:szCs w:val="26"/>
          <w:lang w:eastAsia="ru-RU"/>
        </w:rPr>
        <w:t>с 1</w:t>
      </w:r>
      <w:r w:rsidRPr="00894DA9">
        <w:rPr>
          <w:rFonts w:ascii="Times New Roman" w:eastAsia="Calibri" w:hAnsi="Times New Roman" w:cs="Times New Roman"/>
          <w:b/>
          <w:sz w:val="26"/>
          <w:szCs w:val="26"/>
          <w:lang w:eastAsia="ru-RU"/>
        </w:rPr>
        <w:t>1.0</w:t>
      </w:r>
      <w:r w:rsidR="008C5D84">
        <w:rPr>
          <w:rFonts w:ascii="Times New Roman" w:eastAsia="Calibri" w:hAnsi="Times New Roman" w:cs="Times New Roman"/>
          <w:b/>
          <w:sz w:val="26"/>
          <w:szCs w:val="26"/>
          <w:lang w:eastAsia="ru-RU"/>
        </w:rPr>
        <w:t>1</w:t>
      </w:r>
      <w:r w:rsidRPr="00894DA9">
        <w:rPr>
          <w:rFonts w:ascii="Times New Roman" w:eastAsia="Calibri" w:hAnsi="Times New Roman" w:cs="Times New Roman"/>
          <w:b/>
          <w:sz w:val="26"/>
          <w:szCs w:val="26"/>
          <w:lang w:eastAsia="ru-RU"/>
        </w:rPr>
        <w:t>.202</w:t>
      </w:r>
      <w:r w:rsidR="0095619D" w:rsidRPr="00894DA9">
        <w:rPr>
          <w:rFonts w:ascii="Times New Roman" w:eastAsia="Calibri" w:hAnsi="Times New Roman" w:cs="Times New Roman"/>
          <w:b/>
          <w:sz w:val="26"/>
          <w:szCs w:val="26"/>
          <w:lang w:eastAsia="ru-RU"/>
        </w:rPr>
        <w:t>1</w:t>
      </w:r>
      <w:r w:rsidRPr="00894DA9">
        <w:rPr>
          <w:rFonts w:ascii="Times New Roman" w:eastAsia="Calibri" w:hAnsi="Times New Roman" w:cs="Times New Roman"/>
          <w:b/>
          <w:sz w:val="26"/>
          <w:szCs w:val="26"/>
          <w:lang w:eastAsia="ru-RU"/>
        </w:rPr>
        <w:t xml:space="preserve"> по 31.12.202</w:t>
      </w:r>
      <w:r w:rsidR="0095619D" w:rsidRPr="00894DA9">
        <w:rPr>
          <w:rFonts w:ascii="Times New Roman" w:eastAsia="Calibri" w:hAnsi="Times New Roman" w:cs="Times New Roman"/>
          <w:b/>
          <w:sz w:val="26"/>
          <w:szCs w:val="26"/>
          <w:lang w:eastAsia="ru-RU"/>
        </w:rPr>
        <w:t>1</w:t>
      </w:r>
      <w:r w:rsidRPr="00894DA9">
        <w:rPr>
          <w:rFonts w:ascii="Times New Roman" w:eastAsia="Calibri" w:hAnsi="Times New Roman" w:cs="Times New Roman"/>
          <w:sz w:val="26"/>
          <w:szCs w:val="26"/>
          <w:lang w:eastAsia="ru-RU"/>
        </w:rPr>
        <w:t>года включительно.</w:t>
      </w:r>
    </w:p>
    <w:p w:rsidR="00F344C0" w:rsidRPr="00894DA9" w:rsidRDefault="00F344C0" w:rsidP="00F344C0">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3.2. Место оказания услуг: в соответствии с Техническим заданием (Приложение 1)</w:t>
      </w:r>
    </w:p>
    <w:p w:rsidR="00F344C0" w:rsidRPr="00894DA9" w:rsidRDefault="00F344C0" w:rsidP="00F344C0">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3.3. Условия оказания услуг: в соответствии с Техническим заданием (Приложение 1). </w:t>
      </w:r>
    </w:p>
    <w:p w:rsidR="00F344C0" w:rsidRPr="00894DA9" w:rsidRDefault="00F344C0" w:rsidP="00F344C0">
      <w:pPr>
        <w:spacing w:after="0" w:line="240" w:lineRule="auto"/>
        <w:jc w:val="both"/>
        <w:rPr>
          <w:rFonts w:ascii="Times New Roman" w:eastAsia="Calibri" w:hAnsi="Times New Roman" w:cs="Times New Roman"/>
          <w:sz w:val="26"/>
          <w:szCs w:val="26"/>
          <w:lang w:eastAsia="ru-RU"/>
        </w:rPr>
      </w:pPr>
    </w:p>
    <w:p w:rsidR="00AC19EC" w:rsidRPr="00894DA9" w:rsidRDefault="00AC19EC" w:rsidP="00AC19EC">
      <w:pPr>
        <w:spacing w:after="0" w:line="240" w:lineRule="auto"/>
        <w:jc w:val="center"/>
        <w:rPr>
          <w:rFonts w:ascii="Times New Roman" w:eastAsia="Calibri" w:hAnsi="Times New Roman" w:cs="Times New Roman"/>
          <w:b/>
          <w:sz w:val="26"/>
          <w:szCs w:val="26"/>
          <w:lang w:eastAsia="ru-RU"/>
        </w:rPr>
      </w:pPr>
      <w:r w:rsidRPr="00894DA9">
        <w:rPr>
          <w:rFonts w:ascii="Times New Roman" w:eastAsia="Calibri" w:hAnsi="Times New Roman" w:cs="Times New Roman"/>
          <w:b/>
          <w:sz w:val="26"/>
          <w:szCs w:val="26"/>
          <w:lang w:eastAsia="ru-RU"/>
        </w:rPr>
        <w:lastRenderedPageBreak/>
        <w:t>4. Обязательства Сторон.</w:t>
      </w:r>
    </w:p>
    <w:p w:rsidR="00AC19EC" w:rsidRPr="00894DA9" w:rsidRDefault="00AC19EC" w:rsidP="00AC19EC">
      <w:pPr>
        <w:spacing w:after="0" w:line="240" w:lineRule="auto"/>
        <w:ind w:firstLine="851"/>
        <w:jc w:val="both"/>
        <w:rPr>
          <w:rFonts w:ascii="Times New Roman" w:eastAsia="Calibri" w:hAnsi="Times New Roman" w:cs="Times New Roman"/>
          <w:b/>
          <w:sz w:val="26"/>
          <w:szCs w:val="26"/>
          <w:lang w:eastAsia="ru-RU"/>
        </w:rPr>
      </w:pPr>
      <w:r w:rsidRPr="00894DA9">
        <w:rPr>
          <w:rFonts w:ascii="Times New Roman" w:eastAsia="Calibri" w:hAnsi="Times New Roman" w:cs="Times New Roman"/>
          <w:b/>
          <w:sz w:val="26"/>
          <w:szCs w:val="26"/>
          <w:lang w:eastAsia="ru-RU"/>
        </w:rPr>
        <w:t>4.1</w:t>
      </w:r>
      <w:r w:rsidRPr="00894DA9">
        <w:rPr>
          <w:rFonts w:ascii="Times New Roman" w:eastAsia="Calibri" w:hAnsi="Times New Roman" w:cs="Times New Roman"/>
          <w:b/>
          <w:i/>
          <w:sz w:val="26"/>
          <w:szCs w:val="26"/>
          <w:lang w:eastAsia="ru-RU"/>
        </w:rPr>
        <w:t xml:space="preserve">. </w:t>
      </w:r>
      <w:r w:rsidRPr="00894DA9">
        <w:rPr>
          <w:rFonts w:ascii="Times New Roman" w:eastAsia="Calibri" w:hAnsi="Times New Roman" w:cs="Times New Roman"/>
          <w:b/>
          <w:sz w:val="26"/>
          <w:szCs w:val="26"/>
          <w:lang w:eastAsia="ru-RU"/>
        </w:rPr>
        <w:t>Исполнитель обязуется:</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4.1.1.</w:t>
      </w:r>
      <w:r w:rsidRPr="00894DA9">
        <w:rPr>
          <w:rFonts w:ascii="Times New Roman" w:eastAsia="Calibri" w:hAnsi="Times New Roman" w:cs="Times New Roman"/>
          <w:sz w:val="26"/>
          <w:szCs w:val="26"/>
          <w:lang w:eastAsia="ru-RU"/>
        </w:rPr>
        <w:tab/>
        <w:t>В течение срока действия Контракта оказывать Заказчику услуги своими силами и средствами, с применением собственных  приспособлений, механизмов, расходных материалов, моющих средств, в объеме и сроки, предусмотренные в настоящем Контракте, в строгом соответствии с Техническим заданием (Приложение № 1). При привлечении к оказанию услуг третьих лиц - нести ответственность за качество и своевременность оказания услуг.</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4.1.2. Оказать услуги качественно и в срок. Обеспечивать при оказании услуг строгое соблюдение правил и норм техники безопасности, охраны труда, пожарной безопасности, охраны окружающей среды, санитарно-эпидемиологических требований, других действующих нормативных актов и нести ответственность за их нарушение.</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Использовать при оказании услуг качественные, сертифицированные расходные материалы.</w:t>
      </w:r>
    </w:p>
    <w:p w:rsidR="00AC19EC" w:rsidRPr="00894DA9" w:rsidRDefault="00AC19EC" w:rsidP="00AC19EC">
      <w:pPr>
        <w:spacing w:after="0" w:line="240" w:lineRule="auto"/>
        <w:ind w:firstLine="851"/>
        <w:jc w:val="both"/>
        <w:rPr>
          <w:rFonts w:ascii="Times New Roman" w:eastAsia="Calibri" w:hAnsi="Times New Roman" w:cs="Times New Roman"/>
          <w:bCs/>
          <w:sz w:val="26"/>
          <w:szCs w:val="26"/>
          <w:lang w:eastAsia="ru-RU"/>
        </w:rPr>
      </w:pPr>
      <w:r w:rsidRPr="00894DA9">
        <w:rPr>
          <w:rFonts w:ascii="Times New Roman" w:eastAsia="Calibri" w:hAnsi="Times New Roman" w:cs="Times New Roman"/>
          <w:sz w:val="26"/>
          <w:szCs w:val="26"/>
          <w:lang w:eastAsia="ru-RU"/>
        </w:rPr>
        <w:t>Качество услуг Исполнителя должно обеспечить надлежащее санитарное состояние помещений, отсутствие замечаний со стороны Заказчика и контролирующих органов.</w:t>
      </w:r>
      <w:r w:rsidRPr="00894DA9">
        <w:rPr>
          <w:rFonts w:ascii="Times New Roman" w:eastAsia="Times New Roman" w:hAnsi="Times New Roman" w:cs="Times New Roman"/>
          <w:bCs/>
          <w:sz w:val="26"/>
          <w:szCs w:val="26"/>
          <w:lang w:eastAsia="ru-RU"/>
        </w:rPr>
        <w:t xml:space="preserve"> </w:t>
      </w:r>
      <w:r w:rsidRPr="00894DA9">
        <w:rPr>
          <w:rFonts w:ascii="Times New Roman" w:eastAsia="Calibri" w:hAnsi="Times New Roman" w:cs="Times New Roman"/>
          <w:bCs/>
          <w:sz w:val="26"/>
          <w:szCs w:val="26"/>
          <w:lang w:eastAsia="ru-RU"/>
        </w:rPr>
        <w:t>Исполнитель в течение срока действия Контракта гарантирует качество  оказанных услуг и обязуется безвозмездно устранять выявленные недостатки оказанных услуг в соответствии с п.4.1.5. Контракта.</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4.1.3. До начала оказания услуг организовать с персоналом: проведение инструктажей, обучение и проверку знаний правил безопасности и охраны труда при проведении работ, других нормативно-технических документов в пределах требований, предъявляемых к соответствующей должности или профессии.</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4.1.4. Обеспечить явку работников на объекты Заказчика для оказания услуг в согласованное Сторонами время. </w:t>
      </w:r>
    </w:p>
    <w:p w:rsidR="00AC19EC" w:rsidRPr="00894DA9" w:rsidRDefault="00AC19EC" w:rsidP="00AC19E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Calibri" w:hAnsi="Times New Roman" w:cs="Times New Roman"/>
          <w:sz w:val="26"/>
          <w:szCs w:val="26"/>
          <w:lang w:eastAsia="ru-RU"/>
        </w:rPr>
        <w:t xml:space="preserve">4.1.5. </w:t>
      </w:r>
      <w:r w:rsidRPr="00894DA9">
        <w:rPr>
          <w:rFonts w:ascii="Times New Roman" w:eastAsia="Calibri" w:hAnsi="Times New Roman" w:cs="Times New Roman"/>
          <w:bCs/>
          <w:sz w:val="26"/>
          <w:szCs w:val="26"/>
          <w:lang w:eastAsia="ru-RU"/>
        </w:rPr>
        <w:t xml:space="preserve">Учитывать пожелания Заказчика к качеству оказания услуг, своевременно устранять все возникающие замечания. При получении  по телефону </w:t>
      </w:r>
      <w:r w:rsidRPr="00894DA9">
        <w:rPr>
          <w:rFonts w:ascii="Times New Roman" w:eastAsia="Times New Roman" w:hAnsi="Times New Roman" w:cs="Times New Roman"/>
          <w:b/>
          <w:i/>
          <w:sz w:val="26"/>
          <w:szCs w:val="26"/>
          <w:lang w:eastAsia="ru-RU"/>
        </w:rPr>
        <w:t>____________</w:t>
      </w:r>
      <w:r w:rsidRPr="00894DA9">
        <w:rPr>
          <w:rFonts w:ascii="Times New Roman" w:eastAsia="Calibri" w:hAnsi="Times New Roman" w:cs="Times New Roman"/>
          <w:bCs/>
          <w:sz w:val="26"/>
          <w:szCs w:val="26"/>
          <w:lang w:eastAsia="ru-RU"/>
        </w:rPr>
        <w:t xml:space="preserve"> или на адрес электронной почты:</w:t>
      </w:r>
      <w:r w:rsidRPr="00894DA9">
        <w:rPr>
          <w:rFonts w:ascii="Times New Roman" w:eastAsia="Calibri" w:hAnsi="Times New Roman" w:cs="Times New Roman"/>
          <w:sz w:val="26"/>
          <w:szCs w:val="26"/>
        </w:rPr>
        <w:t xml:space="preserve"> </w:t>
      </w:r>
      <w:hyperlink r:id="rId25" w:history="1">
        <w:r w:rsidRPr="00894DA9">
          <w:rPr>
            <w:rFonts w:ascii="Times New Roman" w:eastAsia="Times New Roman" w:hAnsi="Times New Roman" w:cs="Times New Roman"/>
            <w:b/>
            <w:i/>
            <w:sz w:val="26"/>
            <w:szCs w:val="26"/>
            <w:lang w:eastAsia="ru-RU"/>
          </w:rPr>
          <w:t>_____________</w:t>
        </w:r>
      </w:hyperlink>
      <w:r w:rsidRPr="00894DA9">
        <w:rPr>
          <w:rFonts w:ascii="Times New Roman" w:eastAsia="Calibri" w:hAnsi="Times New Roman" w:cs="Times New Roman"/>
          <w:bCs/>
          <w:sz w:val="26"/>
          <w:szCs w:val="26"/>
          <w:lang w:eastAsia="ru-RU"/>
        </w:rPr>
        <w:t xml:space="preserve"> претензий Заказчика к качеству и (или) своевременности уборки, Исполнитель в установленный Заказчиком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или принять решение об одностороннем отказе от исполнения Контракта. </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4.1.6. Обеспечивать при оказании услуг нормальный внешний вид и поведение сотрудников, отвечающее установленным нормам (чистая спецодежда, трезвость, запрет курения на объектах, вежливое обращение с представителями Заказчика и находящимися на объектах лицами и т.д.). </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4.1.7. Не причинять имущественного вреда Заказчику и ущерба  имуществу  Заказчика. </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4.1.8. Не разглашать сведений конфиденциального характера, в отношении Заказчика, ставших известными при исполнении настоящего Контракта.</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4.1.9. Выполнить в полном объеме  свои обязательства, предусмотренные Контрактом.</w:t>
      </w:r>
    </w:p>
    <w:p w:rsidR="00AC19EC" w:rsidRPr="00894DA9" w:rsidRDefault="00AC19EC" w:rsidP="00AC19EC">
      <w:pPr>
        <w:spacing w:after="0" w:line="240" w:lineRule="auto"/>
        <w:ind w:firstLine="851"/>
        <w:jc w:val="both"/>
        <w:rPr>
          <w:rFonts w:ascii="Times New Roman" w:eastAsia="Calibri" w:hAnsi="Times New Roman" w:cs="Times New Roman"/>
          <w:b/>
          <w:i/>
          <w:sz w:val="26"/>
          <w:szCs w:val="26"/>
          <w:lang w:eastAsia="ru-RU"/>
        </w:rPr>
      </w:pPr>
      <w:r w:rsidRPr="00894DA9">
        <w:rPr>
          <w:rFonts w:ascii="Times New Roman" w:eastAsia="Calibri" w:hAnsi="Times New Roman" w:cs="Times New Roman"/>
          <w:sz w:val="26"/>
          <w:szCs w:val="26"/>
          <w:lang w:eastAsia="ru-RU"/>
        </w:rPr>
        <w:t xml:space="preserve">4.2. </w:t>
      </w:r>
      <w:r w:rsidRPr="00894DA9">
        <w:rPr>
          <w:rFonts w:ascii="Times New Roman" w:eastAsia="Calibri" w:hAnsi="Times New Roman" w:cs="Times New Roman"/>
          <w:sz w:val="26"/>
          <w:szCs w:val="26"/>
          <w:lang w:eastAsia="ru-RU"/>
        </w:rPr>
        <w:tab/>
      </w:r>
      <w:r w:rsidRPr="00894DA9">
        <w:rPr>
          <w:rFonts w:ascii="Times New Roman" w:eastAsia="Calibri" w:hAnsi="Times New Roman" w:cs="Times New Roman"/>
          <w:b/>
          <w:i/>
          <w:sz w:val="26"/>
          <w:szCs w:val="26"/>
          <w:lang w:eastAsia="ru-RU"/>
        </w:rPr>
        <w:t>Заказчик обязуется:</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4.2.1. Назначить на каждом объекте ответственное лицо, сообщить Исполнителю </w:t>
      </w:r>
      <w:proofErr w:type="gramStart"/>
      <w:r w:rsidRPr="00894DA9">
        <w:rPr>
          <w:rFonts w:ascii="Times New Roman" w:eastAsia="Calibri" w:hAnsi="Times New Roman" w:cs="Times New Roman"/>
          <w:sz w:val="26"/>
          <w:szCs w:val="26"/>
          <w:lang w:eastAsia="ru-RU"/>
        </w:rPr>
        <w:t>контактную</w:t>
      </w:r>
      <w:proofErr w:type="gramEnd"/>
      <w:r w:rsidRPr="00894DA9">
        <w:rPr>
          <w:rFonts w:ascii="Times New Roman" w:eastAsia="Calibri" w:hAnsi="Times New Roman" w:cs="Times New Roman"/>
          <w:sz w:val="26"/>
          <w:szCs w:val="26"/>
          <w:lang w:eastAsia="ru-RU"/>
        </w:rPr>
        <w:t xml:space="preserve"> информацию-ФИО, адрес электронной почты, телефоны.</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4.2.2. Обеспечивать сотрудникам Исполнителя доступ на объекты для  оказания услуг  в согласованное Сторонами время  и все условия, необходимые для соблюдения технологии оказания услуг, предусмотренных настоящим Контрактом, а именно, возможность пользования электроэнергией, водоснабжением. </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4.2.3. Проверять ход и качество оказания услуг в любое время, сообщать Исполнителю обо всех фактах некачественного оказания услуг для принятия мер к </w:t>
      </w:r>
      <w:r w:rsidRPr="00894DA9">
        <w:rPr>
          <w:rFonts w:ascii="Times New Roman" w:eastAsia="Calibri" w:hAnsi="Times New Roman" w:cs="Times New Roman"/>
          <w:sz w:val="26"/>
          <w:szCs w:val="26"/>
          <w:lang w:eastAsia="ru-RU"/>
        </w:rPr>
        <w:lastRenderedPageBreak/>
        <w:t xml:space="preserve">сотрудникам Исполнителя. В </w:t>
      </w:r>
      <w:proofErr w:type="gramStart"/>
      <w:r w:rsidRPr="00894DA9">
        <w:rPr>
          <w:rFonts w:ascii="Times New Roman" w:eastAsia="Calibri" w:hAnsi="Times New Roman" w:cs="Times New Roman"/>
          <w:sz w:val="26"/>
          <w:szCs w:val="26"/>
          <w:lang w:eastAsia="ru-RU"/>
        </w:rPr>
        <w:t>случае</w:t>
      </w:r>
      <w:proofErr w:type="gramEnd"/>
      <w:r w:rsidRPr="00894DA9">
        <w:rPr>
          <w:rFonts w:ascii="Times New Roman" w:eastAsia="Calibri" w:hAnsi="Times New Roman" w:cs="Times New Roman"/>
          <w:sz w:val="26"/>
          <w:szCs w:val="26"/>
          <w:lang w:eastAsia="ru-RU"/>
        </w:rPr>
        <w:t xml:space="preserve"> выявления услуг, не соответствующих  требованиям Контракта, в течение суток направлять в адрес Заказчика претензию  с указанием нарушений и сроков их устранения. </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4.2.4. Предоставить Исполнителю помещение для хранения оборудования, инвентаря и спецодежды и обеспечивать их сохранность.</w:t>
      </w:r>
    </w:p>
    <w:p w:rsidR="00AC19EC" w:rsidRPr="00894DA9" w:rsidRDefault="00AC19EC" w:rsidP="00AC19EC">
      <w:pPr>
        <w:spacing w:after="0" w:line="240" w:lineRule="auto"/>
        <w:ind w:firstLine="851"/>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4.2.5. Производить оплату оказанных Исполнителем услуг в порядке и сроки, предусмотренные настоящим Контрактом.</w:t>
      </w:r>
    </w:p>
    <w:p w:rsidR="00AC19EC" w:rsidRPr="00894DA9" w:rsidRDefault="00AC19EC" w:rsidP="00AC19EC">
      <w:pPr>
        <w:spacing w:after="0" w:line="240" w:lineRule="auto"/>
        <w:jc w:val="both"/>
        <w:rPr>
          <w:rFonts w:ascii="Times New Roman" w:eastAsia="Times New Roman" w:hAnsi="Times New Roman" w:cs="Times New Roman"/>
          <w:sz w:val="26"/>
          <w:szCs w:val="26"/>
          <w:lang w:eastAsia="ru-RU"/>
        </w:rPr>
      </w:pPr>
    </w:p>
    <w:p w:rsidR="00AC19EC" w:rsidRPr="00894DA9" w:rsidRDefault="00AC19EC" w:rsidP="00AC19EC">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5. Порядок сдачи-приемки услуг</w:t>
      </w:r>
    </w:p>
    <w:p w:rsidR="00AC19EC" w:rsidRPr="00894DA9" w:rsidRDefault="00AC19EC" w:rsidP="00AC19EC">
      <w:pPr>
        <w:numPr>
          <w:ilvl w:val="1"/>
          <w:numId w:val="7"/>
        </w:numPr>
        <w:spacing w:after="0" w:line="240" w:lineRule="auto"/>
        <w:ind w:left="0" w:firstLine="851"/>
        <w:contextualSpacing/>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Контрактом не предусмотрены этапы исполнения Контракта, срок исполнения обязательств по Контракту является единым этапом. Исполнитель ежемесячно, не позднее 5 числа месяца, следующего за расчетным месяцем, направляет Заказчику акт об оказании услуг в двух экземплярах.</w:t>
      </w:r>
    </w:p>
    <w:p w:rsidR="00AC19EC" w:rsidRPr="00894DA9" w:rsidRDefault="00AC19EC" w:rsidP="00AC19EC">
      <w:pPr>
        <w:spacing w:after="0" w:line="240" w:lineRule="auto"/>
        <w:ind w:firstLine="851"/>
        <w:contextualSpacing/>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В </w:t>
      </w:r>
      <w:proofErr w:type="gramStart"/>
      <w:r w:rsidRPr="00894DA9">
        <w:rPr>
          <w:rFonts w:ascii="Times New Roman" w:eastAsia="Calibri" w:hAnsi="Times New Roman" w:cs="Times New Roman"/>
          <w:sz w:val="26"/>
          <w:szCs w:val="26"/>
          <w:lang w:eastAsia="ru-RU"/>
        </w:rPr>
        <w:t>случае</w:t>
      </w:r>
      <w:proofErr w:type="gramEnd"/>
      <w:r w:rsidRPr="00894DA9">
        <w:rPr>
          <w:rFonts w:ascii="Times New Roman" w:eastAsia="Calibri" w:hAnsi="Times New Roman" w:cs="Times New Roman"/>
          <w:sz w:val="26"/>
          <w:szCs w:val="26"/>
          <w:lang w:eastAsia="ru-RU"/>
        </w:rPr>
        <w:t xml:space="preserve">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AC19EC" w:rsidRPr="00894DA9" w:rsidRDefault="00AC19EC" w:rsidP="00AC19EC">
      <w:pPr>
        <w:numPr>
          <w:ilvl w:val="1"/>
          <w:numId w:val="7"/>
        </w:numPr>
        <w:tabs>
          <w:tab w:val="left" w:pos="0"/>
        </w:tabs>
        <w:spacing w:after="0" w:line="240" w:lineRule="auto"/>
        <w:ind w:left="0" w:firstLine="851"/>
        <w:contextualSpacing/>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 </w:t>
      </w:r>
      <w:proofErr w:type="gramStart"/>
      <w:r w:rsidRPr="00894DA9">
        <w:rPr>
          <w:rFonts w:ascii="Times New Roman" w:eastAsia="Calibri" w:hAnsi="Times New Roman" w:cs="Times New Roman"/>
          <w:sz w:val="26"/>
          <w:szCs w:val="26"/>
          <w:lang w:eastAsia="ru-RU"/>
        </w:rPr>
        <w:t>Заказчик в течение пяти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AC19EC" w:rsidRPr="00894DA9" w:rsidRDefault="00AC19EC" w:rsidP="00AC19EC">
      <w:pPr>
        <w:numPr>
          <w:ilvl w:val="1"/>
          <w:numId w:val="7"/>
        </w:numPr>
        <w:tabs>
          <w:tab w:val="left" w:pos="0"/>
        </w:tabs>
        <w:spacing w:after="0" w:line="240" w:lineRule="auto"/>
        <w:ind w:left="0" w:firstLine="851"/>
        <w:contextualSpacing/>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Start"/>
      <w:r w:rsidRPr="00894DA9">
        <w:rPr>
          <w:rFonts w:ascii="Times New Roman" w:eastAsia="Calibri" w:hAnsi="Times New Roman" w:cs="Times New Roman"/>
          <w:sz w:val="26"/>
          <w:szCs w:val="26"/>
          <w:lang w:eastAsia="ru-RU"/>
        </w:rPr>
        <w:t>»(</w:t>
      </w:r>
      <w:proofErr w:type="gramEnd"/>
      <w:r w:rsidRPr="00894DA9">
        <w:rPr>
          <w:rFonts w:ascii="Times New Roman" w:eastAsia="Calibri" w:hAnsi="Times New Roman" w:cs="Times New Roman"/>
          <w:sz w:val="26"/>
          <w:szCs w:val="26"/>
          <w:lang w:eastAsia="ru-RU"/>
        </w:rPr>
        <w:t xml:space="preserve">далее-Закон о закупках). </w:t>
      </w:r>
    </w:p>
    <w:p w:rsidR="00AC19EC" w:rsidRPr="00894DA9" w:rsidRDefault="00AC19EC" w:rsidP="00AC19EC">
      <w:pPr>
        <w:numPr>
          <w:ilvl w:val="1"/>
          <w:numId w:val="7"/>
        </w:numPr>
        <w:tabs>
          <w:tab w:val="left" w:pos="0"/>
        </w:tabs>
        <w:spacing w:after="0" w:line="240" w:lineRule="auto"/>
        <w:ind w:left="0" w:firstLine="851"/>
        <w:contextualSpacing/>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 В </w:t>
      </w:r>
      <w:proofErr w:type="gramStart"/>
      <w:r w:rsidRPr="00894DA9">
        <w:rPr>
          <w:rFonts w:ascii="Times New Roman" w:eastAsia="Calibri" w:hAnsi="Times New Roman" w:cs="Times New Roman"/>
          <w:sz w:val="26"/>
          <w:szCs w:val="26"/>
          <w:lang w:eastAsia="ru-RU"/>
        </w:rPr>
        <w:t>случае</w:t>
      </w:r>
      <w:proofErr w:type="gramEnd"/>
      <w:r w:rsidRPr="00894DA9">
        <w:rPr>
          <w:rFonts w:ascii="Times New Roman" w:eastAsia="Calibri" w:hAnsi="Times New Roman" w:cs="Times New Roman"/>
          <w:sz w:val="26"/>
          <w:szCs w:val="26"/>
          <w:lang w:eastAsia="ru-RU"/>
        </w:rPr>
        <w:t xml:space="preserve">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894DA9">
        <w:rPr>
          <w:rFonts w:ascii="Times New Roman" w:eastAsia="Calibri" w:hAnsi="Times New Roman" w:cs="Times New Roman"/>
          <w:sz w:val="26"/>
          <w:szCs w:val="26"/>
          <w:lang w:eastAsia="ru-RU"/>
        </w:rPr>
        <w:t>с даты</w:t>
      </w:r>
      <w:proofErr w:type="gramEnd"/>
      <w:r w:rsidRPr="00894DA9">
        <w:rPr>
          <w:rFonts w:ascii="Times New Roman" w:eastAsia="Calibri" w:hAnsi="Times New Roman" w:cs="Times New Roman"/>
          <w:sz w:val="26"/>
          <w:szCs w:val="26"/>
          <w:lang w:eastAsia="ru-RU"/>
        </w:rPr>
        <w:t xml:space="preserve"> его подписания направляется Заказчиком Исполнителю. </w:t>
      </w:r>
    </w:p>
    <w:p w:rsidR="00AC19EC" w:rsidRPr="00894DA9" w:rsidRDefault="00AC19EC" w:rsidP="00AC19EC">
      <w:pPr>
        <w:tabs>
          <w:tab w:val="left" w:pos="0"/>
        </w:tabs>
        <w:spacing w:after="0" w:line="240" w:lineRule="auto"/>
        <w:ind w:firstLine="851"/>
        <w:contextualSpacing/>
        <w:jc w:val="both"/>
        <w:rPr>
          <w:rFonts w:ascii="Times New Roman" w:eastAsia="Calibri" w:hAnsi="Times New Roman" w:cs="Times New Roman"/>
          <w:sz w:val="26"/>
          <w:szCs w:val="26"/>
          <w:lang w:eastAsia="ru-RU"/>
        </w:rPr>
      </w:pPr>
      <w:r w:rsidRPr="00894DA9">
        <w:rPr>
          <w:rFonts w:ascii="Times New Roman" w:eastAsia="Calibri" w:hAnsi="Times New Roman" w:cs="Times New Roman"/>
          <w:sz w:val="26"/>
          <w:szCs w:val="26"/>
          <w:lang w:eastAsia="ru-RU"/>
        </w:rPr>
        <w:t xml:space="preserve">Выявленные недостатки устраняются Исполнителем за его счет.  </w:t>
      </w:r>
    </w:p>
    <w:p w:rsidR="00AC19EC" w:rsidRPr="00894DA9" w:rsidRDefault="00AC19EC" w:rsidP="00AC19EC">
      <w:pPr>
        <w:tabs>
          <w:tab w:val="left" w:pos="0"/>
        </w:tabs>
        <w:spacing w:after="0" w:line="240" w:lineRule="auto"/>
        <w:contextualSpacing/>
        <w:jc w:val="both"/>
        <w:rPr>
          <w:rFonts w:ascii="Times New Roman" w:eastAsia="Calibri" w:hAnsi="Times New Roman" w:cs="Times New Roman"/>
          <w:sz w:val="26"/>
          <w:szCs w:val="26"/>
          <w:lang w:eastAsia="ru-RU"/>
        </w:rPr>
      </w:pPr>
    </w:p>
    <w:p w:rsidR="00AC19EC" w:rsidRPr="00894DA9" w:rsidRDefault="00AC19EC" w:rsidP="00AC19EC">
      <w:pPr>
        <w:spacing w:after="0" w:line="240" w:lineRule="auto"/>
        <w:jc w:val="center"/>
        <w:rPr>
          <w:rFonts w:ascii="Times New Roman" w:eastAsia="Calibri" w:hAnsi="Times New Roman" w:cs="Times New Roman"/>
          <w:sz w:val="26"/>
          <w:szCs w:val="26"/>
          <w:lang w:eastAsia="ru-RU"/>
        </w:rPr>
      </w:pPr>
      <w:r w:rsidRPr="00894DA9">
        <w:rPr>
          <w:rFonts w:ascii="Times New Roman" w:eastAsia="Calibri" w:hAnsi="Times New Roman" w:cs="Times New Roman"/>
          <w:b/>
          <w:sz w:val="26"/>
          <w:szCs w:val="26"/>
          <w:lang w:eastAsia="ru-RU"/>
        </w:rPr>
        <w:t>6. Порядок расчетов</w:t>
      </w:r>
    </w:p>
    <w:p w:rsidR="00AC19EC" w:rsidRPr="00894DA9" w:rsidRDefault="00AC19EC" w:rsidP="00AC19E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6.1. Оплата осуществляется Заказчиком в безналичной форме путем перечисления денежных средств на расчетный счет Исполнителя.</w:t>
      </w:r>
    </w:p>
    <w:p w:rsidR="00AC19EC" w:rsidRPr="00894DA9" w:rsidRDefault="00AC19EC" w:rsidP="00AC19E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6.2. Оплата производится ежемесячно, по факту оказания услуг, на основании подписанного Сторонами акта об оказании услуг и выставленного Исполнителем счета, </w:t>
      </w:r>
      <w:r w:rsidRPr="00894DA9">
        <w:rPr>
          <w:rFonts w:ascii="Times New Roman" w:eastAsia="Times New Roman" w:hAnsi="Times New Roman" w:cs="Times New Roman"/>
          <w:bCs/>
          <w:sz w:val="26"/>
          <w:szCs w:val="26"/>
          <w:lang w:eastAsia="ru-RU"/>
        </w:rPr>
        <w:t>в срок не более 15 (пятнадцати) рабочих дней</w:t>
      </w:r>
      <w:r w:rsidRPr="00894DA9">
        <w:rPr>
          <w:rFonts w:ascii="Times New Roman" w:eastAsia="Times New Roman" w:hAnsi="Times New Roman" w:cs="Times New Roman"/>
          <w:sz w:val="26"/>
          <w:szCs w:val="26"/>
          <w:lang w:eastAsia="ru-RU"/>
        </w:rPr>
        <w:t xml:space="preserve"> </w:t>
      </w:r>
      <w:proofErr w:type="gramStart"/>
      <w:r w:rsidRPr="00894DA9">
        <w:rPr>
          <w:rFonts w:ascii="Times New Roman" w:eastAsia="Times New Roman" w:hAnsi="Times New Roman" w:cs="Times New Roman"/>
          <w:sz w:val="26"/>
          <w:szCs w:val="26"/>
          <w:lang w:eastAsia="ru-RU"/>
        </w:rPr>
        <w:t>с даты подписания</w:t>
      </w:r>
      <w:proofErr w:type="gramEnd"/>
      <w:r w:rsidRPr="00894DA9">
        <w:rPr>
          <w:rFonts w:ascii="Times New Roman" w:eastAsia="Times New Roman" w:hAnsi="Times New Roman" w:cs="Times New Roman"/>
          <w:sz w:val="26"/>
          <w:szCs w:val="26"/>
          <w:lang w:eastAsia="ru-RU"/>
        </w:rPr>
        <w:t xml:space="preserve"> Заказчиком акта об оказании услуг.</w:t>
      </w:r>
    </w:p>
    <w:p w:rsidR="00AC19EC" w:rsidRPr="00894DA9" w:rsidRDefault="00AC19EC" w:rsidP="00AC19E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6.3. </w:t>
      </w:r>
      <w:proofErr w:type="gramStart"/>
      <w:r w:rsidRPr="00894DA9">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894DA9">
        <w:rPr>
          <w:rFonts w:ascii="Times New Roman" w:eastAsia="Times New Roman" w:hAnsi="Times New Roman" w:cs="Times New Roman"/>
          <w:sz w:val="26"/>
          <w:szCs w:val="26"/>
          <w:lang w:eastAsia="ru-RU"/>
        </w:rPr>
        <w:t xml:space="preserve"> Федерации Заказчиком.</w:t>
      </w:r>
    </w:p>
    <w:p w:rsidR="00AC19EC" w:rsidRPr="00894DA9" w:rsidRDefault="00AC19EC" w:rsidP="00AC19E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6.4. Обязательство Заказчика по оплате считается исполненным в момент списания денежных средств со счета Заказчика.</w:t>
      </w:r>
    </w:p>
    <w:p w:rsidR="00AC19EC" w:rsidRPr="00894DA9" w:rsidRDefault="00AC19EC" w:rsidP="00AC19EC">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AC19EC" w:rsidRPr="00894DA9" w:rsidRDefault="00AC19EC" w:rsidP="00AC19EC">
      <w:pPr>
        <w:spacing w:after="0" w:line="240" w:lineRule="auto"/>
        <w:jc w:val="center"/>
        <w:rPr>
          <w:rFonts w:ascii="Times New Roman" w:eastAsia="Calibri" w:hAnsi="Times New Roman" w:cs="Times New Roman"/>
          <w:b/>
          <w:sz w:val="26"/>
          <w:szCs w:val="26"/>
          <w:lang w:eastAsia="ru-RU"/>
        </w:rPr>
      </w:pPr>
      <w:r w:rsidRPr="00894DA9">
        <w:rPr>
          <w:rFonts w:ascii="Times New Roman" w:eastAsia="Calibri" w:hAnsi="Times New Roman" w:cs="Times New Roman"/>
          <w:b/>
          <w:sz w:val="26"/>
          <w:szCs w:val="26"/>
          <w:lang w:eastAsia="ru-RU"/>
        </w:rPr>
        <w:lastRenderedPageBreak/>
        <w:t>7. Ответственность Сторон</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7.2.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6" w:history="1">
        <w:r w:rsidRPr="00894DA9">
          <w:rPr>
            <w:rFonts w:ascii="Times New Roman" w:eastAsia="Times New Roman" w:hAnsi="Times New Roman" w:cs="Times New Roman"/>
            <w:sz w:val="26"/>
            <w:szCs w:val="26"/>
            <w:lang w:eastAsia="ru-RU"/>
          </w:rPr>
          <w:t>ключевой ставки</w:t>
        </w:r>
      </w:hyperlink>
      <w:r w:rsidRPr="00894DA9">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94DA9">
        <w:rPr>
          <w:rFonts w:ascii="Times New Roman" w:eastAsia="Times New Roman" w:hAnsi="Times New Roman" w:cs="Times New Roman"/>
          <w:sz w:val="26"/>
          <w:szCs w:val="26"/>
          <w:lang w:eastAsia="ru-RU"/>
        </w:rPr>
        <w:t xml:space="preserve">Размер штрафа устанавливается Контрактом в </w:t>
      </w:r>
      <w:hyperlink r:id="rId27" w:history="1">
        <w:r w:rsidRPr="00894DA9">
          <w:rPr>
            <w:rFonts w:ascii="Times New Roman" w:eastAsia="Times New Roman" w:hAnsi="Times New Roman" w:cs="Times New Roman"/>
            <w:sz w:val="26"/>
            <w:szCs w:val="26"/>
            <w:lang w:eastAsia="ru-RU"/>
          </w:rPr>
          <w:t>порядке</w:t>
        </w:r>
      </w:hyperlink>
      <w:r w:rsidRPr="00894DA9">
        <w:rPr>
          <w:rFonts w:ascii="Times New Roman" w:eastAsia="Times New Roman" w:hAnsi="Times New Roman" w:cs="Times New Roman"/>
          <w:sz w:val="26"/>
          <w:szCs w:val="26"/>
          <w:lang w:eastAsia="ru-RU"/>
        </w:rPr>
        <w:t>,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sidRPr="00894DA9">
        <w:rPr>
          <w:rFonts w:ascii="Times New Roman" w:eastAsia="Times New Roman" w:hAnsi="Times New Roman" w:cs="Times New Roman"/>
          <w:sz w:val="26"/>
          <w:szCs w:val="26"/>
          <w:lang w:eastAsia="ru-RU"/>
        </w:rPr>
        <w:t xml:space="preserve">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изменениями), дале</w:t>
      </w:r>
      <w:proofErr w:type="gramStart"/>
      <w:r w:rsidRPr="00894DA9">
        <w:rPr>
          <w:rFonts w:ascii="Times New Roman" w:eastAsia="Times New Roman" w:hAnsi="Times New Roman" w:cs="Times New Roman"/>
          <w:sz w:val="26"/>
          <w:szCs w:val="26"/>
          <w:lang w:eastAsia="ru-RU"/>
        </w:rPr>
        <w:t>е-</w:t>
      </w:r>
      <w:proofErr w:type="gramEnd"/>
      <w:r w:rsidRPr="00894DA9">
        <w:rPr>
          <w:rFonts w:ascii="Times New Roman" w:eastAsia="Times New Roman" w:hAnsi="Times New Roman" w:cs="Times New Roman"/>
          <w:sz w:val="26"/>
          <w:szCs w:val="26"/>
          <w:lang w:eastAsia="ru-RU"/>
        </w:rPr>
        <w:t xml:space="preserve"> Постановление Правительства РФ от 30 августа 2017 г. N 1042, и составляет 1000,00 (одну тысячу рублей 00 коп.) за каждый факт неисполнения Заказчиком обязательств, предусмотренных Контрактом.</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7.6.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7.7. </w:t>
      </w:r>
      <w:proofErr w:type="gramStart"/>
      <w:r w:rsidRPr="00894DA9">
        <w:rPr>
          <w:rFonts w:ascii="Times New Roman" w:eastAsia="Times New Roman" w:hAnsi="Times New Roman" w:cs="Times New Roman"/>
          <w:sz w:val="26"/>
          <w:szCs w:val="26"/>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8" w:history="1">
        <w:r w:rsidRPr="00894DA9">
          <w:rPr>
            <w:rFonts w:ascii="Times New Roman" w:eastAsia="Times New Roman" w:hAnsi="Times New Roman" w:cs="Times New Roman"/>
            <w:sz w:val="26"/>
            <w:szCs w:val="26"/>
            <w:lang w:eastAsia="ru-RU"/>
          </w:rPr>
          <w:t>ключевой ставки</w:t>
        </w:r>
      </w:hyperlink>
      <w:r w:rsidRPr="00894DA9">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894DA9">
        <w:rPr>
          <w:rFonts w:ascii="Times New Roman" w:eastAsia="Times New Roman" w:hAnsi="Times New Roman" w:cs="Times New Roman"/>
          <w:sz w:val="26"/>
          <w:szCs w:val="26"/>
          <w:lang w:eastAsia="ru-RU"/>
        </w:rPr>
        <w:t xml:space="preserve"> законодательством Российской Федерации установлен иной порядок начисления пени.</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9" w:history="1">
        <w:r w:rsidRPr="00894DA9">
          <w:rPr>
            <w:rFonts w:ascii="Times New Roman" w:eastAsia="Times New Roman" w:hAnsi="Times New Roman" w:cs="Times New Roman"/>
            <w:sz w:val="26"/>
            <w:szCs w:val="26"/>
            <w:lang w:eastAsia="ru-RU"/>
          </w:rPr>
          <w:t>порядке</w:t>
        </w:r>
      </w:hyperlink>
      <w:r w:rsidRPr="00894DA9">
        <w:rPr>
          <w:rFonts w:ascii="Times New Roman" w:eastAsia="Times New Roman" w:hAnsi="Times New Roman" w:cs="Times New Roman"/>
          <w:sz w:val="26"/>
          <w:szCs w:val="26"/>
          <w:lang w:eastAsia="ru-RU"/>
        </w:rPr>
        <w:t xml:space="preserve">, установленном Постановлением Правительства РФ от 30 августа 2017 г. N 1042, за </w:t>
      </w:r>
      <w:r w:rsidRPr="00894DA9">
        <w:rPr>
          <w:rFonts w:ascii="Times New Roman" w:eastAsia="Times New Roman" w:hAnsi="Times New Roman" w:cs="Times New Roman"/>
          <w:sz w:val="26"/>
          <w:szCs w:val="26"/>
          <w:lang w:eastAsia="ru-RU"/>
        </w:rPr>
        <w:lastRenderedPageBreak/>
        <w:t>исключением случаев, если законодательством Российской Федерации установлен иной порядок начисления штрафов.</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(одного) процента цены Контракта, но не более 5 тыс. рублей и не менее 1 тыс. рублей.</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7.10.</w:t>
      </w:r>
      <w:r w:rsidRPr="00894DA9">
        <w:rPr>
          <w:rFonts w:ascii="Times New Roman" w:eastAsia="Times New Roman" w:hAnsi="Times New Roman" w:cs="Times New Roman"/>
          <w:color w:val="22272F"/>
          <w:sz w:val="26"/>
          <w:szCs w:val="26"/>
          <w:lang w:eastAsia="ru-RU"/>
        </w:rPr>
        <w:t xml:space="preserve"> </w:t>
      </w:r>
      <w:r w:rsidRPr="00894DA9">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30" w:anchor="/document/70353464/entry/0" w:history="1">
        <w:r w:rsidRPr="00894DA9">
          <w:rPr>
            <w:rFonts w:ascii="Times New Roman" w:eastAsia="Times New Roman" w:hAnsi="Times New Roman" w:cs="Times New Roman"/>
            <w:color w:val="0000FF" w:themeColor="hyperlink"/>
            <w:sz w:val="26"/>
            <w:szCs w:val="26"/>
            <w:lang w:eastAsia="ru-RU"/>
          </w:rPr>
          <w:t xml:space="preserve"> </w:t>
        </w:r>
        <w:r w:rsidRPr="00894DA9">
          <w:rPr>
            <w:rFonts w:ascii="Times New Roman" w:eastAsia="Times New Roman" w:hAnsi="Times New Roman" w:cs="Times New Roman"/>
            <w:sz w:val="26"/>
            <w:szCs w:val="26"/>
            <w:lang w:eastAsia="ru-RU"/>
          </w:rPr>
          <w:t>законом</w:t>
        </w:r>
      </w:hyperlink>
      <w:r w:rsidRPr="00894DA9">
        <w:rPr>
          <w:rFonts w:ascii="Times New Roman" w:eastAsia="Times New Roman" w:hAnsi="Times New Roman" w:cs="Times New Roman"/>
          <w:sz w:val="26"/>
          <w:szCs w:val="26"/>
          <w:lang w:eastAsia="ru-RU"/>
        </w:rPr>
        <w:t>), предложившим наиболее высокую цену за право заключения Контракта, размер штрафа составляет 10 процентов начальной (максимальной) цены Контракта, что составляет _______.</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7.11.</w:t>
      </w:r>
      <w:r w:rsidRPr="00894DA9">
        <w:rPr>
          <w:rFonts w:ascii="Times New Roman" w:eastAsia="Times New Roman" w:hAnsi="Times New Roman" w:cs="Times New Roman"/>
          <w:color w:val="22272F"/>
          <w:sz w:val="26"/>
          <w:szCs w:val="26"/>
          <w:lang w:eastAsia="ru-RU"/>
        </w:rPr>
        <w:t xml:space="preserve"> </w:t>
      </w:r>
      <w:r w:rsidRPr="00894DA9">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7.13. </w:t>
      </w:r>
      <w:bookmarkStart w:id="1" w:name="sub_349"/>
      <w:r w:rsidRPr="00894DA9">
        <w:rPr>
          <w:rFonts w:ascii="Times New Roman" w:eastAsia="Times New Roman" w:hAnsi="Times New Roman" w:cs="Times New Roman"/>
          <w:sz w:val="26"/>
          <w:szCs w:val="26"/>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bookmarkEnd w:id="1"/>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7.14.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7.15.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 </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7.16. Исполнитель несет ответственность за жизнь и здоровье своих работников при оказании услуг по Контракту.</w:t>
      </w:r>
    </w:p>
    <w:p w:rsidR="00AC19EC" w:rsidRPr="00894DA9" w:rsidRDefault="00AC19EC" w:rsidP="00AC19EC">
      <w:pPr>
        <w:spacing w:after="0" w:line="240" w:lineRule="auto"/>
        <w:ind w:firstLine="851"/>
        <w:jc w:val="both"/>
        <w:rPr>
          <w:rFonts w:ascii="Times New Roman" w:eastAsia="Times New Roman" w:hAnsi="Times New Roman" w:cs="Times New Roman"/>
          <w:spacing w:val="-10"/>
          <w:sz w:val="26"/>
          <w:szCs w:val="26"/>
          <w:lang w:eastAsia="ru-RU"/>
        </w:rPr>
      </w:pPr>
    </w:p>
    <w:p w:rsidR="00AC19EC" w:rsidRPr="00894DA9" w:rsidRDefault="00AC19EC" w:rsidP="00AC19EC">
      <w:pPr>
        <w:spacing w:after="0" w:line="240" w:lineRule="auto"/>
        <w:jc w:val="center"/>
        <w:rPr>
          <w:rFonts w:ascii="Times New Roman" w:eastAsia="Times New Roman" w:hAnsi="Times New Roman" w:cs="Times New Roman"/>
          <w:sz w:val="26"/>
          <w:szCs w:val="26"/>
          <w:lang w:eastAsia="ru-RU"/>
        </w:rPr>
      </w:pPr>
      <w:r w:rsidRPr="00894DA9">
        <w:rPr>
          <w:rFonts w:ascii="Times New Roman" w:eastAsia="Times New Roman" w:hAnsi="Times New Roman" w:cs="Times New Roman"/>
          <w:b/>
          <w:sz w:val="26"/>
          <w:szCs w:val="26"/>
          <w:lang w:eastAsia="ru-RU"/>
        </w:rPr>
        <w:t>8. Расторжение контракта.</w:t>
      </w:r>
    </w:p>
    <w:p w:rsidR="00AC19EC" w:rsidRPr="00894DA9" w:rsidRDefault="00AC19EC" w:rsidP="00AC19EC">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8.1.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AC19EC" w:rsidRPr="00894DA9" w:rsidRDefault="00AC19EC" w:rsidP="00AC19EC">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AC19EC" w:rsidRPr="00894DA9" w:rsidRDefault="00AC19EC" w:rsidP="00AC19EC">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C19EC" w:rsidRPr="00894DA9" w:rsidRDefault="00AC19EC" w:rsidP="00AC19EC">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8.4. Решение Заказчика об одностороннем отказе от исполнения Контракта вступает в </w:t>
      </w:r>
      <w:proofErr w:type="gramStart"/>
      <w:r w:rsidRPr="00894DA9">
        <w:rPr>
          <w:rFonts w:ascii="Times New Roman" w:eastAsia="Times New Roman" w:hAnsi="Times New Roman" w:cs="Times New Roman"/>
          <w:sz w:val="26"/>
          <w:szCs w:val="26"/>
          <w:lang w:eastAsia="ru-RU"/>
        </w:rPr>
        <w:t>силу</w:t>
      </w:r>
      <w:proofErr w:type="gramEnd"/>
      <w:r w:rsidRPr="00894DA9">
        <w:rPr>
          <w:rFonts w:ascii="Times New Roman" w:eastAsia="Times New Roman" w:hAnsi="Times New Roman" w:cs="Times New Roman"/>
          <w:sz w:val="26"/>
          <w:szCs w:val="26"/>
          <w:lang w:eastAsia="ru-RU"/>
        </w:rPr>
        <w:t xml:space="preserve">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AC19EC" w:rsidRPr="00894DA9" w:rsidRDefault="00AC19EC" w:rsidP="00AC19EC">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w:t>
      </w:r>
      <w:proofErr w:type="gramStart"/>
      <w:r w:rsidRPr="00894DA9">
        <w:rPr>
          <w:rFonts w:ascii="Times New Roman" w:eastAsia="Times New Roman" w:hAnsi="Times New Roman" w:cs="Times New Roman"/>
          <w:sz w:val="26"/>
          <w:szCs w:val="26"/>
          <w:lang w:eastAsia="ru-RU"/>
        </w:rPr>
        <w:t>решении</w:t>
      </w:r>
      <w:proofErr w:type="gramEnd"/>
      <w:r w:rsidRPr="00894DA9">
        <w:rPr>
          <w:rFonts w:ascii="Times New Roman" w:eastAsia="Times New Roman" w:hAnsi="Times New Roman" w:cs="Times New Roman"/>
          <w:sz w:val="26"/>
          <w:szCs w:val="26"/>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w:t>
      </w:r>
      <w:r w:rsidRPr="00894DA9">
        <w:rPr>
          <w:rFonts w:ascii="Times New Roman" w:eastAsia="Times New Roman" w:hAnsi="Times New Roman" w:cs="Times New Roman"/>
          <w:sz w:val="26"/>
          <w:szCs w:val="26"/>
          <w:lang w:eastAsia="ru-RU"/>
        </w:rPr>
        <w:lastRenderedPageBreak/>
        <w:t>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C19EC" w:rsidRPr="00894DA9" w:rsidRDefault="00AC19EC" w:rsidP="00AC19EC">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AC19EC" w:rsidRPr="00894DA9" w:rsidRDefault="00AC19EC" w:rsidP="00AC19EC">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AC19EC" w:rsidRPr="00894DA9" w:rsidRDefault="00AC19EC" w:rsidP="00AC19EC">
      <w:pPr>
        <w:spacing w:after="0" w:line="240" w:lineRule="auto"/>
        <w:jc w:val="both"/>
        <w:rPr>
          <w:rFonts w:ascii="Times New Roman" w:eastAsia="Times New Roman" w:hAnsi="Times New Roman" w:cs="Times New Roman"/>
          <w:sz w:val="26"/>
          <w:szCs w:val="26"/>
          <w:lang w:eastAsia="ru-RU"/>
        </w:rPr>
      </w:pPr>
    </w:p>
    <w:p w:rsidR="00AC19EC" w:rsidRPr="00894DA9" w:rsidRDefault="00AC19EC" w:rsidP="00AC19EC">
      <w:pPr>
        <w:widowControl w:val="0"/>
        <w:autoSpaceDE w:val="0"/>
        <w:autoSpaceDN w:val="0"/>
        <w:adjustRightInd w:val="0"/>
        <w:spacing w:after="0"/>
        <w:jc w:val="center"/>
        <w:rPr>
          <w:rFonts w:ascii="Times New Roman" w:eastAsia="Times New Roman" w:hAnsi="Times New Roman" w:cs="Times New Roman"/>
          <w:b/>
          <w:bCs/>
          <w:color w:val="000000"/>
          <w:sz w:val="26"/>
          <w:szCs w:val="26"/>
          <w:lang w:eastAsia="ru-RU"/>
        </w:rPr>
      </w:pPr>
      <w:r w:rsidRPr="00894DA9">
        <w:rPr>
          <w:rFonts w:ascii="Times New Roman" w:eastAsia="Times New Roman" w:hAnsi="Times New Roman" w:cs="Times New Roman"/>
          <w:b/>
          <w:bCs/>
          <w:color w:val="000000"/>
          <w:sz w:val="26"/>
          <w:szCs w:val="26"/>
          <w:lang w:eastAsia="ru-RU"/>
        </w:rPr>
        <w:t>9. Рассмотрение и разрешение споров</w:t>
      </w:r>
    </w:p>
    <w:p w:rsidR="00AC19EC" w:rsidRPr="00894DA9" w:rsidRDefault="00AC19EC" w:rsidP="00AC19E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AC19EC" w:rsidRPr="00894DA9" w:rsidRDefault="00AC19EC" w:rsidP="00AC19E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C19EC" w:rsidRPr="00894DA9" w:rsidRDefault="00AC19EC" w:rsidP="00AC19E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оригинала документа.</w:t>
      </w:r>
    </w:p>
    <w:p w:rsidR="00AC19EC" w:rsidRPr="00894DA9" w:rsidRDefault="00AC19EC" w:rsidP="00AC19E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vertAlign w:val="superscript"/>
          <w:lang w:eastAsia="ru-RU"/>
        </w:rPr>
      </w:pPr>
      <w:r w:rsidRPr="00894DA9">
        <w:rPr>
          <w:rFonts w:ascii="Times New Roman" w:eastAsia="Times New Roman" w:hAnsi="Times New Roman" w:cs="Times New Roman"/>
          <w:color w:val="000000"/>
          <w:sz w:val="26"/>
          <w:szCs w:val="26"/>
          <w:lang w:eastAsia="ru-RU"/>
        </w:rPr>
        <w:t>9.3. При не урегулировании Сторонами спора в досудебном порядке спор разрешается в Арбитражном суде Вологодской области.</w:t>
      </w:r>
      <w:r w:rsidRPr="00894DA9">
        <w:rPr>
          <w:rFonts w:ascii="Times New Roman" w:eastAsia="Times New Roman" w:hAnsi="Times New Roman" w:cs="Times New Roman"/>
          <w:color w:val="000000"/>
          <w:sz w:val="26"/>
          <w:szCs w:val="26"/>
          <w:vertAlign w:val="superscript"/>
          <w:lang w:eastAsia="ru-RU"/>
        </w:rPr>
        <w:t xml:space="preserve"> </w:t>
      </w:r>
    </w:p>
    <w:p w:rsidR="00AC19EC" w:rsidRPr="00894DA9" w:rsidRDefault="00AC19EC" w:rsidP="00AC19E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p>
    <w:p w:rsidR="00AC19EC" w:rsidRPr="00894DA9" w:rsidRDefault="00AC19EC" w:rsidP="00AC19EC">
      <w:pPr>
        <w:spacing w:after="0" w:line="240" w:lineRule="auto"/>
        <w:jc w:val="center"/>
        <w:rPr>
          <w:rFonts w:ascii="Times New Roman" w:eastAsia="Times New Roman" w:hAnsi="Times New Roman" w:cs="Times New Roman"/>
          <w:sz w:val="26"/>
          <w:szCs w:val="26"/>
          <w:lang w:eastAsia="ru-RU"/>
        </w:rPr>
      </w:pPr>
      <w:r w:rsidRPr="00894DA9">
        <w:rPr>
          <w:rFonts w:ascii="Times New Roman" w:eastAsia="Times New Roman" w:hAnsi="Times New Roman" w:cs="Times New Roman"/>
          <w:b/>
          <w:sz w:val="26"/>
          <w:szCs w:val="26"/>
          <w:lang w:eastAsia="ru-RU"/>
        </w:rPr>
        <w:t>10.  Прочие условия</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10.1. Настоящий Контракт составлен в форме электронного документа, подписанного усиленными электронными подписями Сторон.</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 xml:space="preserve">10.2. В </w:t>
      </w:r>
      <w:proofErr w:type="gramStart"/>
      <w:r w:rsidRPr="00894DA9">
        <w:rPr>
          <w:rFonts w:ascii="Times New Roman" w:eastAsia="Times New Roman" w:hAnsi="Times New Roman" w:cs="Times New Roman"/>
          <w:color w:val="000000"/>
          <w:sz w:val="26"/>
          <w:szCs w:val="26"/>
          <w:lang w:eastAsia="ru-RU"/>
        </w:rPr>
        <w:t>случае</w:t>
      </w:r>
      <w:proofErr w:type="gramEnd"/>
      <w:r w:rsidRPr="00894DA9">
        <w:rPr>
          <w:rFonts w:ascii="Times New Roman" w:eastAsia="Times New Roman" w:hAnsi="Times New Roman" w:cs="Times New Roman"/>
          <w:color w:val="000000"/>
          <w:sz w:val="26"/>
          <w:szCs w:val="26"/>
          <w:lang w:eastAsia="ru-RU"/>
        </w:rPr>
        <w:t xml:space="preserve">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 xml:space="preserve">10.5. Объем услуг по соглашению Сторон может быть увеличен или уменьшен не более чем на десять процентов. При этом допускается изменение с учетом </w:t>
      </w:r>
      <w:proofErr w:type="gramStart"/>
      <w:r w:rsidRPr="00894DA9">
        <w:rPr>
          <w:rFonts w:ascii="Times New Roman" w:eastAsia="Times New Roman" w:hAnsi="Times New Roman" w:cs="Times New Roman"/>
          <w:color w:val="000000"/>
          <w:sz w:val="26"/>
          <w:szCs w:val="26"/>
          <w:lang w:eastAsia="ru-RU"/>
        </w:rPr>
        <w:t>положений бюджетного законодательства Российской Федерации цены Контракта</w:t>
      </w:r>
      <w:proofErr w:type="gramEnd"/>
      <w:r w:rsidRPr="00894DA9">
        <w:rPr>
          <w:rFonts w:ascii="Times New Roman" w:eastAsia="Times New Roman" w:hAnsi="Times New Roman" w:cs="Times New Roman"/>
          <w:color w:val="000000"/>
          <w:sz w:val="26"/>
          <w:szCs w:val="26"/>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 xml:space="preserve">10.6. Изменение существенных условий Контракта допускается по соглашению Сторон в  случаях, предусмотренных </w:t>
      </w:r>
      <w:hyperlink r:id="rId31" w:history="1">
        <w:r w:rsidRPr="00894DA9">
          <w:rPr>
            <w:rStyle w:val="a9"/>
            <w:rFonts w:ascii="Times New Roman" w:eastAsia="Times New Roman" w:hAnsi="Times New Roman" w:cs="Times New Roman"/>
            <w:color w:val="auto"/>
            <w:sz w:val="26"/>
            <w:szCs w:val="26"/>
            <w:u w:val="none"/>
            <w:lang w:eastAsia="ru-RU"/>
          </w:rPr>
          <w:t xml:space="preserve">пунктом 6 статьи 161 </w:t>
        </w:r>
      </w:hyperlink>
      <w:r w:rsidRPr="00894DA9">
        <w:rPr>
          <w:rFonts w:ascii="Times New Roman" w:eastAsia="Times New Roman" w:hAnsi="Times New Roman" w:cs="Times New Roman"/>
          <w:color w:val="000000"/>
          <w:sz w:val="26"/>
          <w:szCs w:val="26"/>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w:t>
      </w:r>
      <w:r w:rsidRPr="00894DA9">
        <w:rPr>
          <w:rFonts w:ascii="Times New Roman" w:eastAsia="Times New Roman" w:hAnsi="Times New Roman" w:cs="Times New Roman"/>
          <w:color w:val="000000"/>
          <w:sz w:val="26"/>
          <w:szCs w:val="26"/>
          <w:lang w:eastAsia="ru-RU"/>
        </w:rPr>
        <w:lastRenderedPageBreak/>
        <w:t>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 xml:space="preserve">10.7.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C19EC" w:rsidRPr="00894DA9" w:rsidRDefault="00AC19EC" w:rsidP="00AC19EC">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10.10. Стороны признают обязательную силу за перепиской по адресам электронной почты: Заказчика: __________________ Исполнителя:</w:t>
      </w:r>
      <w:r w:rsidRPr="00894DA9">
        <w:rPr>
          <w:rFonts w:ascii="Times New Roman" w:eastAsia="Times New Roman" w:hAnsi="Times New Roman" w:cs="Times New Roman"/>
          <w:i/>
          <w:iCs/>
          <w:color w:val="000000"/>
          <w:sz w:val="26"/>
          <w:szCs w:val="26"/>
          <w:lang w:eastAsia="ru-RU"/>
        </w:rPr>
        <w:t xml:space="preserve"> _______________. </w:t>
      </w:r>
      <w:r w:rsidRPr="00894DA9">
        <w:rPr>
          <w:rFonts w:ascii="Times New Roman" w:eastAsia="Times New Roman" w:hAnsi="Times New Roman" w:cs="Times New Roman"/>
          <w:color w:val="000000"/>
          <w:sz w:val="26"/>
          <w:szCs w:val="26"/>
          <w:lang w:eastAsia="ru-RU"/>
        </w:rPr>
        <w:t xml:space="preserve">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 </w:t>
      </w:r>
    </w:p>
    <w:p w:rsidR="00AC19EC" w:rsidRPr="00894DA9" w:rsidRDefault="00AC19EC" w:rsidP="00AC19EC">
      <w:pPr>
        <w:spacing w:after="0" w:line="240" w:lineRule="auto"/>
        <w:jc w:val="both"/>
        <w:rPr>
          <w:rFonts w:ascii="Times New Roman" w:eastAsia="Times New Roman" w:hAnsi="Times New Roman" w:cs="Times New Roman"/>
          <w:color w:val="000000"/>
          <w:sz w:val="26"/>
          <w:szCs w:val="26"/>
          <w:lang w:eastAsia="ru-RU"/>
        </w:rPr>
      </w:pPr>
    </w:p>
    <w:p w:rsidR="00AC19EC" w:rsidRPr="00894DA9" w:rsidRDefault="00AC19EC" w:rsidP="00AC19EC">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11. Обеспечение исполнения Контракта</w:t>
      </w:r>
      <w:bookmarkStart w:id="2" w:name="sub_9523"/>
    </w:p>
    <w:bookmarkEnd w:id="2"/>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11.1. Обеспечение исполнения обязательств Исполнителя по Контракту, в том числе по уплате неустойки (штрафа, пени), возврату аванса, возмещению убытков, устанавливается в размере _________</w:t>
      </w:r>
      <w:proofErr w:type="gramStart"/>
      <w:r w:rsidRPr="00894DA9">
        <w:rPr>
          <w:rFonts w:ascii="Times New Roman" w:eastAsia="Times New Roman" w:hAnsi="Times New Roman" w:cs="Times New Roman"/>
          <w:sz w:val="26"/>
          <w:szCs w:val="26"/>
          <w:lang w:eastAsia="ru-RU"/>
        </w:rPr>
        <w:t xml:space="preserve"> .</w:t>
      </w:r>
      <w:proofErr w:type="gramEnd"/>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11.2. Исполнение Контракта обеспечивается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11.3. Исполнение обязательств Исполнителя по Контракту, в том числе по уплате неустойки (штрафа, пени), возмещению убытков обеспечивается ___________.</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313"/>
      <w:bookmarkEnd w:id="3"/>
      <w:r w:rsidRPr="00894DA9">
        <w:rPr>
          <w:rFonts w:ascii="Times New Roman" w:eastAsia="Times New Roman" w:hAnsi="Times New Roman" w:cs="Times New Roman"/>
          <w:sz w:val="26"/>
          <w:szCs w:val="26"/>
          <w:lang w:eastAsia="ru-RU"/>
        </w:rPr>
        <w:t xml:space="preserve">11.4. </w:t>
      </w:r>
      <w:proofErr w:type="gramStart"/>
      <w:r w:rsidRPr="00894DA9">
        <w:rPr>
          <w:rFonts w:ascii="Times New Roman" w:eastAsia="Times New Roman" w:hAnsi="Times New Roman" w:cs="Times New Roman"/>
          <w:sz w:val="26"/>
          <w:szCs w:val="26"/>
          <w:lang w:eastAsia="ru-RU"/>
        </w:rPr>
        <w:t xml:space="preserve">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32" w:anchor="P303" w:history="1">
        <w:r w:rsidRPr="00894DA9">
          <w:rPr>
            <w:rFonts w:ascii="Times New Roman" w:eastAsia="Calibri" w:hAnsi="Times New Roman" w:cs="Times New Roman"/>
            <w:bCs/>
            <w:sz w:val="26"/>
            <w:szCs w:val="26"/>
            <w:lang w:eastAsia="ru-RU"/>
          </w:rPr>
          <w:t xml:space="preserve">пунктами  </w:t>
        </w:r>
      </w:hyperlink>
      <w:r w:rsidRPr="00894DA9">
        <w:rPr>
          <w:rFonts w:ascii="Times New Roman" w:eastAsia="Calibri" w:hAnsi="Times New Roman" w:cs="Times New Roman"/>
          <w:bCs/>
          <w:sz w:val="26"/>
          <w:szCs w:val="26"/>
          <w:lang w:eastAsia="ru-RU"/>
        </w:rPr>
        <w:t xml:space="preserve"> </w:t>
      </w:r>
      <w:hyperlink r:id="rId33" w:anchor="P318" w:history="1">
        <w:r w:rsidRPr="00894DA9">
          <w:rPr>
            <w:rFonts w:ascii="Times New Roman" w:eastAsia="Calibri" w:hAnsi="Times New Roman" w:cs="Times New Roman"/>
            <w:bCs/>
            <w:sz w:val="26"/>
            <w:szCs w:val="26"/>
            <w:lang w:eastAsia="ru-RU"/>
          </w:rPr>
          <w:t>11.</w:t>
        </w:r>
      </w:hyperlink>
      <w:r w:rsidRPr="00894DA9">
        <w:rPr>
          <w:rFonts w:ascii="Times New Roman" w:eastAsia="Calibri" w:hAnsi="Times New Roman" w:cs="Times New Roman"/>
          <w:bCs/>
          <w:sz w:val="26"/>
          <w:szCs w:val="26"/>
          <w:lang w:eastAsia="ru-RU"/>
        </w:rPr>
        <w:t xml:space="preserve">6 и </w:t>
      </w:r>
      <w:hyperlink r:id="rId34" w:anchor="P319" w:history="1">
        <w:r w:rsidRPr="00894DA9">
          <w:rPr>
            <w:rFonts w:ascii="Times New Roman" w:eastAsia="Calibri" w:hAnsi="Times New Roman" w:cs="Times New Roman"/>
            <w:bCs/>
            <w:sz w:val="26"/>
            <w:szCs w:val="26"/>
            <w:lang w:eastAsia="ru-RU"/>
          </w:rPr>
          <w:t>11.7</w:t>
        </w:r>
      </w:hyperlink>
      <w:r w:rsidRPr="00894DA9">
        <w:rPr>
          <w:rFonts w:ascii="Times New Roman" w:eastAsia="Times New Roman" w:hAnsi="Times New Roman" w:cs="Times New Roman"/>
          <w:sz w:val="26"/>
          <w:szCs w:val="26"/>
          <w:lang w:eastAsia="ru-RU"/>
        </w:rPr>
        <w:t xml:space="preserve"> настоящего Контракта, возвращаются Исполнителю в срок не более 15 (пятнадцати) рабочих дней с даты выполнения Сторонами своих обязательств по настоящему Контракту (если такая форма обеспечения исполнения Контракта применяется Исполнителем).</w:t>
      </w:r>
      <w:proofErr w:type="gramEnd"/>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318"/>
      <w:bookmarkEnd w:id="4"/>
      <w:r w:rsidRPr="00894DA9">
        <w:rPr>
          <w:rFonts w:ascii="Times New Roman" w:eastAsia="Times New Roman" w:hAnsi="Times New Roman" w:cs="Times New Roman"/>
          <w:sz w:val="26"/>
          <w:szCs w:val="26"/>
          <w:lang w:eastAsia="ru-RU"/>
        </w:rPr>
        <w:t xml:space="preserve">11.6.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Pr="00894DA9">
        <w:rPr>
          <w:rFonts w:ascii="Times New Roman" w:eastAsia="Times New Roman" w:hAnsi="Times New Roman" w:cs="Times New Roman"/>
          <w:sz w:val="26"/>
          <w:szCs w:val="26"/>
          <w:lang w:eastAsia="ru-RU"/>
        </w:rPr>
        <w:lastRenderedPageBreak/>
        <w:t>предусмотрены п.10.7 и 10.8. настоящего Контракта.</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w:t>
      </w:r>
      <w:proofErr w:type="gramStart"/>
      <w:r w:rsidRPr="00894DA9">
        <w:rPr>
          <w:rFonts w:ascii="Times New Roman" w:eastAsia="Times New Roman" w:hAnsi="Times New Roman" w:cs="Times New Roman"/>
          <w:sz w:val="26"/>
          <w:szCs w:val="26"/>
          <w:lang w:eastAsia="ru-RU"/>
        </w:rPr>
        <w:t>ств дл</w:t>
      </w:r>
      <w:proofErr w:type="gramEnd"/>
      <w:r w:rsidRPr="00894DA9">
        <w:rPr>
          <w:rFonts w:ascii="Times New Roman" w:eastAsia="Times New Roman" w:hAnsi="Times New Roman" w:cs="Times New Roman"/>
          <w:sz w:val="26"/>
          <w:szCs w:val="26"/>
          <w:lang w:eastAsia="ru-RU"/>
        </w:rPr>
        <w:t xml:space="preserve">я включения в реестр контрактов, предусмотренный статьей 103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894DA9">
        <w:rPr>
          <w:rFonts w:ascii="Times New Roman" w:eastAsia="Times New Roman" w:hAnsi="Times New Roman" w:cs="Times New Roman"/>
          <w:sz w:val="26"/>
          <w:szCs w:val="26"/>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11.4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bookmarkStart w:id="5" w:name="P320"/>
      <w:bookmarkEnd w:id="5"/>
      <w:proofErr w:type="gramEnd"/>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11.8. Предусмотренное пунктом 11.7.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7 настоящего Контракта, а также приемки Заказчиком оказанных услуг. Такое уменьшение не допускается в случаях, определяемых Правительством Российской Федерации в соответствии с частью 7.3 статьи 96 Закона о контрактной системе.</w:t>
      </w:r>
      <w:bookmarkStart w:id="6" w:name="P321"/>
      <w:bookmarkEnd w:id="6"/>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11.9. </w:t>
      </w:r>
      <w:proofErr w:type="gramStart"/>
      <w:r w:rsidRPr="00894DA9">
        <w:rPr>
          <w:rFonts w:ascii="Times New Roman" w:eastAsia="Times New Roman" w:hAnsi="Times New Roman" w:cs="Times New Roman"/>
          <w:sz w:val="26"/>
          <w:szCs w:val="26"/>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894DA9">
        <w:rPr>
          <w:rFonts w:ascii="Times New Roman" w:eastAsia="Times New Roman" w:hAnsi="Times New Roman" w:cs="Times New Roman"/>
          <w:sz w:val="26"/>
          <w:szCs w:val="26"/>
          <w:lang w:eastAsia="ru-RU"/>
        </w:rPr>
        <w:t xml:space="preserve"> Размер такого обеспечения может быть уменьшен в порядке и случаях, которые предусмотрены пунктами 11.6., 11.7.,11.8. настоящего Контракта.</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w:t>
      </w:r>
      <w:r w:rsidR="00D376C8" w:rsidRPr="00894DA9">
        <w:rPr>
          <w:rFonts w:ascii="Times New Roman" w:eastAsia="Times New Roman" w:hAnsi="Times New Roman" w:cs="Times New Roman"/>
          <w:sz w:val="26"/>
          <w:szCs w:val="26"/>
          <w:lang w:eastAsia="ru-RU"/>
        </w:rPr>
        <w:t>7</w:t>
      </w:r>
      <w:r w:rsidRPr="00894DA9">
        <w:rPr>
          <w:rFonts w:ascii="Times New Roman" w:eastAsia="Times New Roman" w:hAnsi="Times New Roman" w:cs="Times New Roman"/>
          <w:sz w:val="26"/>
          <w:szCs w:val="26"/>
          <w:lang w:eastAsia="ru-RU"/>
        </w:rPr>
        <w:t>.7. настоящего Контракта.</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11.10. Уменьшение в соответствии с пунктом 11.6.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11.7. настоящего Контракта информации в реестр контрактов.</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11.11.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предоставления нового обеспечения исполнения Контракта в соответствии с пунктами 11.6. и 11.9.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11.12. </w:t>
      </w:r>
      <w:proofErr w:type="gramStart"/>
      <w:r w:rsidRPr="00894DA9">
        <w:rPr>
          <w:rFonts w:ascii="Times New Roman" w:eastAsia="Times New Roman" w:hAnsi="Times New Roman" w:cs="Times New Roman"/>
          <w:sz w:val="26"/>
          <w:szCs w:val="26"/>
          <w:lang w:eastAsia="ru-RU"/>
        </w:rPr>
        <w:t xml:space="preserve">Исполнитель  освобождается от предоставления обеспечения исполнения Контракта, в том числе с учетом положений </w:t>
      </w:r>
      <w:hyperlink r:id="rId35" w:anchor="sub_37" w:history="1">
        <w:r w:rsidRPr="00894DA9">
          <w:rPr>
            <w:rStyle w:val="a9"/>
            <w:rFonts w:ascii="Times New Roman" w:eastAsia="Times New Roman" w:hAnsi="Times New Roman" w:cs="Times New Roman"/>
            <w:color w:val="auto"/>
            <w:sz w:val="26"/>
            <w:szCs w:val="26"/>
            <w:u w:val="none"/>
            <w:lang w:eastAsia="ru-RU"/>
          </w:rPr>
          <w:t>статьи 37</w:t>
        </w:r>
      </w:hyperlink>
      <w:r w:rsidRPr="00894DA9">
        <w:rPr>
          <w:rFonts w:ascii="Times New Roman" w:eastAsia="Times New Roman" w:hAnsi="Times New Roman" w:cs="Times New Roman"/>
          <w:sz w:val="26"/>
          <w:szCs w:val="26"/>
          <w:lang w:eastAsia="ru-RU"/>
        </w:rPr>
        <w:t xml:space="preserve"> Закона о контрактной системе, в случае предоставления Исполнитель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w:t>
      </w:r>
      <w:proofErr w:type="gramEnd"/>
      <w:r w:rsidRPr="00894DA9">
        <w:rPr>
          <w:rFonts w:ascii="Times New Roman" w:eastAsia="Times New Roman" w:hAnsi="Times New Roman" w:cs="Times New Roman"/>
          <w:sz w:val="26"/>
          <w:szCs w:val="26"/>
          <w:lang w:eastAsia="ru-RU"/>
        </w:rPr>
        <w:t xml:space="preserve"> </w:t>
      </w:r>
      <w:r w:rsidRPr="00894DA9">
        <w:rPr>
          <w:rFonts w:ascii="Times New Roman" w:eastAsia="Times New Roman" w:hAnsi="Times New Roman" w:cs="Times New Roman"/>
          <w:sz w:val="26"/>
          <w:szCs w:val="26"/>
          <w:lang w:eastAsia="ru-RU"/>
        </w:rPr>
        <w:lastRenderedPageBreak/>
        <w:t xml:space="preserve">Такая информация представляется Исполнителем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94DA9">
        <w:rPr>
          <w:rFonts w:ascii="Times New Roman" w:eastAsia="Times New Roman" w:hAnsi="Times New Roman" w:cs="Times New Roman"/>
          <w:sz w:val="26"/>
          <w:szCs w:val="26"/>
          <w:lang w:eastAsia="ru-RU"/>
        </w:rPr>
        <w:t>менее начальной</w:t>
      </w:r>
      <w:proofErr w:type="gramEnd"/>
      <w:r w:rsidRPr="00894DA9">
        <w:rPr>
          <w:rFonts w:ascii="Times New Roman" w:eastAsia="Times New Roman" w:hAnsi="Times New Roman" w:cs="Times New Roman"/>
          <w:sz w:val="26"/>
          <w:szCs w:val="26"/>
          <w:lang w:eastAsia="ru-RU"/>
        </w:rPr>
        <w:t xml:space="preserve"> (максимальной) цены контракта, указанной в извещении об осуществлении закупки и документации о закупке.</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11.13. Средства из обеспечения исполнения Контракта подлежат выплате Заказчику в качестве компенсации за любые убытки, которые </w:t>
      </w:r>
      <w:proofErr w:type="gramStart"/>
      <w:r w:rsidRPr="00894DA9">
        <w:rPr>
          <w:rFonts w:ascii="Times New Roman" w:eastAsia="Times New Roman" w:hAnsi="Times New Roman" w:cs="Times New Roman"/>
          <w:sz w:val="26"/>
          <w:szCs w:val="26"/>
          <w:lang w:eastAsia="ru-RU"/>
        </w:rPr>
        <w:t>последний</w:t>
      </w:r>
      <w:proofErr w:type="gramEnd"/>
      <w:r w:rsidRPr="00894DA9">
        <w:rPr>
          <w:rFonts w:ascii="Times New Roman" w:eastAsia="Times New Roman" w:hAnsi="Times New Roman" w:cs="Times New Roman"/>
          <w:sz w:val="26"/>
          <w:szCs w:val="26"/>
          <w:lang w:eastAsia="ru-RU"/>
        </w:rPr>
        <w:t xml:space="preserve"> может понести вследствие нарушения Исполнителем своих обязательств по настоящему Контракту или расторжения контракта по вине Исполнителя, в качестве уплаты штрафных санкций, предусмотренных Контрактом.</w:t>
      </w:r>
    </w:p>
    <w:p w:rsidR="00AC19EC" w:rsidRPr="00894DA9" w:rsidRDefault="00AC19EC" w:rsidP="00AC19E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894DA9">
        <w:rPr>
          <w:rFonts w:ascii="Times New Roman" w:eastAsia="Times New Roman" w:hAnsi="Times New Roman" w:cs="Times New Roman"/>
          <w:sz w:val="26"/>
          <w:szCs w:val="26"/>
          <w:lang w:eastAsia="ru-RU"/>
        </w:rPr>
        <w:t>11.14.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неисполнения или ненадлежащего исполнения Исполнителем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Исполнителем.</w:t>
      </w:r>
      <w:r w:rsidRPr="00894DA9">
        <w:rPr>
          <w:rFonts w:ascii="Times New Roman" w:eastAsia="Times New Roman" w:hAnsi="Times New Roman" w:cs="Times New Roman"/>
          <w:b/>
          <w:bCs/>
          <w:sz w:val="26"/>
          <w:szCs w:val="26"/>
          <w:lang w:eastAsia="ru-RU"/>
        </w:rPr>
        <w:t xml:space="preserve"> </w:t>
      </w:r>
    </w:p>
    <w:p w:rsidR="00AC19EC" w:rsidRPr="00894DA9" w:rsidRDefault="00AC19EC" w:rsidP="00AC19EC">
      <w:pPr>
        <w:spacing w:after="0" w:line="240" w:lineRule="auto"/>
        <w:jc w:val="both"/>
        <w:rPr>
          <w:rFonts w:ascii="Times New Roman" w:eastAsia="Times New Roman" w:hAnsi="Times New Roman" w:cs="Times New Roman"/>
          <w:sz w:val="26"/>
          <w:szCs w:val="26"/>
          <w:lang w:eastAsia="ru-RU"/>
        </w:rPr>
      </w:pPr>
    </w:p>
    <w:p w:rsidR="00AC19EC" w:rsidRPr="00894DA9" w:rsidRDefault="00AC19EC" w:rsidP="00AC19EC">
      <w:pPr>
        <w:spacing w:after="0" w:line="240" w:lineRule="auto"/>
        <w:jc w:val="center"/>
        <w:rPr>
          <w:rFonts w:ascii="Times New Roman" w:eastAsia="Times New Roman" w:hAnsi="Times New Roman" w:cs="Times New Roman"/>
          <w:b/>
          <w:bCs/>
          <w:sz w:val="26"/>
          <w:szCs w:val="26"/>
          <w:lang w:eastAsia="ru-RU"/>
        </w:rPr>
      </w:pPr>
      <w:r w:rsidRPr="00894DA9">
        <w:rPr>
          <w:rFonts w:ascii="Times New Roman" w:eastAsia="Times New Roman" w:hAnsi="Times New Roman" w:cs="Times New Roman"/>
          <w:b/>
          <w:bCs/>
          <w:sz w:val="26"/>
          <w:szCs w:val="26"/>
          <w:lang w:eastAsia="ru-RU"/>
        </w:rPr>
        <w:t>12. Обстоятельства непреодолимой силы</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12.2.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12.3.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p>
    <w:p w:rsidR="00AC19EC" w:rsidRPr="00894DA9" w:rsidRDefault="00AC19EC" w:rsidP="00AC19EC">
      <w:pPr>
        <w:spacing w:after="0" w:line="240" w:lineRule="auto"/>
        <w:ind w:firstLine="851"/>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 xml:space="preserve">13. Использование модуля исполнения контрактов </w:t>
      </w:r>
    </w:p>
    <w:p w:rsidR="00AC19EC" w:rsidRPr="00894DA9" w:rsidRDefault="00AC19EC" w:rsidP="00AC19EC">
      <w:pPr>
        <w:spacing w:after="0" w:line="240" w:lineRule="auto"/>
        <w:ind w:firstLine="851"/>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в ходе исполнения контракта</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13.1. </w:t>
      </w:r>
      <w:proofErr w:type="gramStart"/>
      <w:r w:rsidRPr="00894DA9">
        <w:rPr>
          <w:rFonts w:ascii="Times New Roman" w:eastAsia="Times New Roman" w:hAnsi="Times New Roman" w:cs="Times New Roman"/>
          <w:sz w:val="26"/>
          <w:szCs w:val="26"/>
          <w:lang w:eastAsia="ru-RU"/>
        </w:rPr>
        <w:t>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(далее –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для чего сторонам контракта обеспечить в МИК и в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регистрацию лиц, уполномоченных за организацию и осуществление</w:t>
      </w:r>
      <w:proofErr w:type="gramEnd"/>
      <w:r w:rsidRPr="00894DA9">
        <w:rPr>
          <w:rFonts w:ascii="Times New Roman" w:eastAsia="Times New Roman" w:hAnsi="Times New Roman" w:cs="Times New Roman"/>
          <w:sz w:val="26"/>
          <w:szCs w:val="26"/>
          <w:lang w:eastAsia="ru-RU"/>
        </w:rPr>
        <w:t xml:space="preserve"> электронного документооборота:</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13.1.1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w:t>
      </w:r>
      <w:proofErr w:type="gramStart"/>
      <w:r w:rsidRPr="00894DA9">
        <w:rPr>
          <w:rFonts w:ascii="Times New Roman" w:eastAsia="Times New Roman" w:hAnsi="Times New Roman" w:cs="Times New Roman"/>
          <w:sz w:val="26"/>
          <w:szCs w:val="26"/>
          <w:lang w:eastAsia="ru-RU"/>
        </w:rPr>
        <w:t>но</w:t>
      </w:r>
      <w:proofErr w:type="gramEnd"/>
      <w:r w:rsidRPr="00894DA9">
        <w:rPr>
          <w:rFonts w:ascii="Times New Roman" w:eastAsia="Times New Roman" w:hAnsi="Times New Roman" w:cs="Times New Roman"/>
          <w:sz w:val="26"/>
          <w:szCs w:val="26"/>
          <w:lang w:eastAsia="ru-RU"/>
        </w:rPr>
        <w:t xml:space="preserve"> не ограничиваясь следующими:</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proofErr w:type="gramStart"/>
      <w:r w:rsidRPr="00894DA9">
        <w:rPr>
          <w:rFonts w:ascii="Times New Roman" w:eastAsia="Times New Roman" w:hAnsi="Times New Roman" w:cs="Times New Roman"/>
          <w:sz w:val="26"/>
          <w:szCs w:val="26"/>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roofErr w:type="gramEnd"/>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результаты приемки товара, работ, услуг;</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lastRenderedPageBreak/>
        <w:t>- на оплату поставленного товара (выполненной работы (ее результатов), оказанной услуги), а также отдельных этапов исполнения контракта;</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направление требования об уплате неустоек (штрафов, пеней).</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13.4. Подписание электронного документа с помощью КЭП посредством МИК и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означает, что документы и сведения, поданные в электронной форме:</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 </w:t>
      </w:r>
      <w:proofErr w:type="gramStart"/>
      <w:r w:rsidRPr="00894DA9">
        <w:rPr>
          <w:rFonts w:ascii="Times New Roman" w:eastAsia="Times New Roman" w:hAnsi="Times New Roman" w:cs="Times New Roman"/>
          <w:sz w:val="26"/>
          <w:szCs w:val="26"/>
          <w:lang w:eastAsia="ru-RU"/>
        </w:rPr>
        <w:t>направлены</w:t>
      </w:r>
      <w:proofErr w:type="gramEnd"/>
      <w:r w:rsidRPr="00894DA9">
        <w:rPr>
          <w:rFonts w:ascii="Times New Roman" w:eastAsia="Times New Roman" w:hAnsi="Times New Roman" w:cs="Times New Roman"/>
          <w:sz w:val="26"/>
          <w:szCs w:val="26"/>
          <w:lang w:eastAsia="ru-RU"/>
        </w:rPr>
        <w:t xml:space="preserve"> от имени данных лиц, </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являются подлинными и достоверными,</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признаются равнозначными документам на бумажном носителе, подписанным собственноручной подписью.</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13.7.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невозможности обмена электронными документами при исполнении Контракта в связи с технической недоступностью МИК и/или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Стороны обязаны информировать друг друга о невозможности обмена документами в электронном виде. В </w:t>
      </w:r>
      <w:proofErr w:type="gramStart"/>
      <w:r w:rsidRPr="00894DA9">
        <w:rPr>
          <w:rFonts w:ascii="Times New Roman" w:eastAsia="Times New Roman" w:hAnsi="Times New Roman" w:cs="Times New Roman"/>
          <w:sz w:val="26"/>
          <w:szCs w:val="26"/>
          <w:lang w:eastAsia="ru-RU"/>
        </w:rPr>
        <w:t>этом</w:t>
      </w:r>
      <w:proofErr w:type="gramEnd"/>
      <w:r w:rsidRPr="00894DA9">
        <w:rPr>
          <w:rFonts w:ascii="Times New Roman" w:eastAsia="Times New Roman" w:hAnsi="Times New Roman" w:cs="Times New Roman"/>
          <w:sz w:val="26"/>
          <w:szCs w:val="26"/>
          <w:lang w:eastAsia="ru-RU"/>
        </w:rPr>
        <w:t xml:space="preserve"> случае в период технической недоступности внутренних систем МИК и/или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Стороны производят обмен документами на бумажном носителе.</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После возобновления работы МИК и/или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w:t>
      </w:r>
      <w:proofErr w:type="gramStart"/>
      <w:r w:rsidRPr="00894DA9">
        <w:rPr>
          <w:rFonts w:ascii="Times New Roman" w:eastAsia="Times New Roman" w:hAnsi="Times New Roman" w:cs="Times New Roman"/>
          <w:sz w:val="26"/>
          <w:szCs w:val="26"/>
          <w:lang w:eastAsia="ru-RU"/>
        </w:rPr>
        <w:t>скан-образа</w:t>
      </w:r>
      <w:proofErr w:type="gramEnd"/>
      <w:r w:rsidRPr="00894DA9">
        <w:rPr>
          <w:rFonts w:ascii="Times New Roman" w:eastAsia="Times New Roman" w:hAnsi="Times New Roman" w:cs="Times New Roman"/>
          <w:sz w:val="26"/>
          <w:szCs w:val="26"/>
          <w:lang w:eastAsia="ru-RU"/>
        </w:rPr>
        <w:t>) документа, подписанного Сторонами на бумажном носителе информации.</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proofErr w:type="gramStart"/>
      <w:r w:rsidRPr="00894DA9">
        <w:rPr>
          <w:rFonts w:ascii="Times New Roman" w:eastAsia="Times New Roman" w:hAnsi="Times New Roman" w:cs="Times New Roman"/>
          <w:sz w:val="26"/>
          <w:szCs w:val="26"/>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roofErr w:type="gramEnd"/>
    </w:p>
    <w:p w:rsidR="00AC19EC" w:rsidRPr="00894DA9" w:rsidRDefault="00AC19EC" w:rsidP="00AC19EC">
      <w:pPr>
        <w:spacing w:after="0" w:line="240" w:lineRule="auto"/>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                             </w:t>
      </w:r>
    </w:p>
    <w:p w:rsidR="00AC19EC" w:rsidRPr="00894DA9" w:rsidRDefault="00AC19EC" w:rsidP="00AC19EC">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14.  Действие Контракта во времени.</w:t>
      </w:r>
    </w:p>
    <w:p w:rsidR="00AC19EC" w:rsidRPr="00894DA9" w:rsidRDefault="00AC19EC" w:rsidP="00AC19EC">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14.1. Настоящий Контра</w:t>
      </w:r>
      <w:proofErr w:type="gramStart"/>
      <w:r w:rsidRPr="00894DA9">
        <w:rPr>
          <w:rFonts w:ascii="Times New Roman" w:eastAsia="Times New Roman" w:hAnsi="Times New Roman" w:cs="Times New Roman"/>
          <w:sz w:val="26"/>
          <w:szCs w:val="26"/>
          <w:lang w:eastAsia="ru-RU"/>
        </w:rPr>
        <w:t>кт вст</w:t>
      </w:r>
      <w:proofErr w:type="gramEnd"/>
      <w:r w:rsidRPr="00894DA9">
        <w:rPr>
          <w:rFonts w:ascii="Times New Roman" w:eastAsia="Times New Roman" w:hAnsi="Times New Roman" w:cs="Times New Roman"/>
          <w:sz w:val="26"/>
          <w:szCs w:val="26"/>
          <w:lang w:eastAsia="ru-RU"/>
        </w:rPr>
        <w:t>упает в силу с 11.01.2021</w:t>
      </w:r>
      <w:r w:rsidR="00D376C8" w:rsidRPr="00894DA9">
        <w:rPr>
          <w:rFonts w:ascii="Times New Roman" w:eastAsia="Times New Roman" w:hAnsi="Times New Roman" w:cs="Times New Roman"/>
          <w:sz w:val="26"/>
          <w:szCs w:val="26"/>
          <w:lang w:eastAsia="ru-RU"/>
        </w:rPr>
        <w:t>г.</w:t>
      </w:r>
      <w:r w:rsidRPr="00894DA9">
        <w:rPr>
          <w:rFonts w:ascii="Times New Roman" w:eastAsia="Times New Roman" w:hAnsi="Times New Roman" w:cs="Times New Roman"/>
          <w:sz w:val="26"/>
          <w:szCs w:val="26"/>
          <w:lang w:eastAsia="ru-RU"/>
        </w:rPr>
        <w:t xml:space="preserve"> и действует до полного исполнения сторонами своих обязательств по Контракту. </w:t>
      </w:r>
    </w:p>
    <w:p w:rsidR="00AC19EC" w:rsidRPr="00894DA9" w:rsidRDefault="00AC19EC" w:rsidP="00AC19EC">
      <w:pPr>
        <w:spacing w:after="0" w:line="240" w:lineRule="auto"/>
        <w:ind w:firstLine="851"/>
        <w:jc w:val="both"/>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sz w:val="26"/>
          <w:szCs w:val="26"/>
          <w:lang w:eastAsia="ru-RU"/>
        </w:rPr>
        <w:t>14.2. Прекращение (окончание) срока действия настоящего Контракта влечет за собой прекращение обязатель</w:t>
      </w:r>
      <w:proofErr w:type="gramStart"/>
      <w:r w:rsidRPr="00894DA9">
        <w:rPr>
          <w:rFonts w:ascii="Times New Roman" w:eastAsia="Times New Roman" w:hAnsi="Times New Roman" w:cs="Times New Roman"/>
          <w:sz w:val="26"/>
          <w:szCs w:val="26"/>
          <w:lang w:eastAsia="ru-RU"/>
        </w:rPr>
        <w:t>ств Ст</w:t>
      </w:r>
      <w:proofErr w:type="gramEnd"/>
      <w:r w:rsidRPr="00894DA9">
        <w:rPr>
          <w:rFonts w:ascii="Times New Roman" w:eastAsia="Times New Roman" w:hAnsi="Times New Roman" w:cs="Times New Roman"/>
          <w:sz w:val="26"/>
          <w:szCs w:val="26"/>
          <w:lang w:eastAsia="ru-RU"/>
        </w:rPr>
        <w:t xml:space="preserve">орон по нему, но не освобождает Стороны </w:t>
      </w:r>
      <w:r w:rsidRPr="00894DA9">
        <w:rPr>
          <w:rFonts w:ascii="Times New Roman" w:eastAsia="Times New Roman" w:hAnsi="Times New Roman" w:cs="Times New Roman"/>
          <w:sz w:val="26"/>
          <w:szCs w:val="26"/>
          <w:lang w:eastAsia="ru-RU"/>
        </w:rPr>
        <w:lastRenderedPageBreak/>
        <w:t>Контракта от ответственности за его нарушения, если таковые имели место при исполнении условий Контракта.</w:t>
      </w:r>
      <w:r w:rsidRPr="00894DA9">
        <w:rPr>
          <w:rFonts w:ascii="Times New Roman" w:eastAsia="Times New Roman" w:hAnsi="Times New Roman" w:cs="Times New Roman"/>
          <w:bCs/>
          <w:sz w:val="26"/>
          <w:szCs w:val="26"/>
          <w:lang w:eastAsia="ru-RU"/>
        </w:rPr>
        <w:t xml:space="preserve">           </w:t>
      </w:r>
      <w:r w:rsidRPr="00894DA9">
        <w:rPr>
          <w:rFonts w:ascii="Times New Roman" w:eastAsia="Times New Roman" w:hAnsi="Times New Roman" w:cs="Times New Roman"/>
          <w:b/>
          <w:sz w:val="26"/>
          <w:szCs w:val="26"/>
          <w:lang w:eastAsia="ru-RU"/>
        </w:rPr>
        <w:t xml:space="preserve">    </w:t>
      </w:r>
    </w:p>
    <w:p w:rsidR="00AC19EC" w:rsidRPr="00894DA9" w:rsidRDefault="00AC19EC" w:rsidP="00AC19EC">
      <w:pPr>
        <w:spacing w:after="0" w:line="240" w:lineRule="auto"/>
        <w:jc w:val="both"/>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Приложения к настоящему Контракту:</w:t>
      </w:r>
    </w:p>
    <w:p w:rsidR="00AC19EC" w:rsidRPr="00894DA9" w:rsidRDefault="00AC19EC" w:rsidP="00AC19EC">
      <w:pPr>
        <w:numPr>
          <w:ilvl w:val="0"/>
          <w:numId w:val="1"/>
        </w:numPr>
        <w:spacing w:after="0" w:line="240" w:lineRule="auto"/>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Приложение 1 «Техническое задание»</w:t>
      </w:r>
    </w:p>
    <w:p w:rsidR="00AC19EC" w:rsidRPr="00894DA9" w:rsidRDefault="00AC19EC" w:rsidP="00AC19EC">
      <w:pPr>
        <w:numPr>
          <w:ilvl w:val="0"/>
          <w:numId w:val="1"/>
        </w:numPr>
        <w:spacing w:after="0" w:line="240" w:lineRule="auto"/>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Приложение 2 «Расчет стоимости услуг».</w:t>
      </w:r>
    </w:p>
    <w:p w:rsidR="00D376C8" w:rsidRPr="00894DA9" w:rsidRDefault="00D376C8" w:rsidP="00894DA9">
      <w:pPr>
        <w:spacing w:after="0" w:line="240" w:lineRule="auto"/>
        <w:ind w:left="720"/>
        <w:jc w:val="both"/>
        <w:rPr>
          <w:rFonts w:ascii="Times New Roman" w:eastAsia="Times New Roman" w:hAnsi="Times New Roman" w:cs="Times New Roman"/>
          <w:sz w:val="26"/>
          <w:szCs w:val="26"/>
          <w:lang w:eastAsia="ru-RU"/>
        </w:rPr>
      </w:pPr>
    </w:p>
    <w:p w:rsidR="00415947" w:rsidRPr="00894DA9" w:rsidRDefault="00415947" w:rsidP="00415947">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1</w:t>
      </w:r>
      <w:r w:rsidR="00D376C8" w:rsidRPr="00894DA9">
        <w:rPr>
          <w:rFonts w:ascii="Times New Roman" w:eastAsia="Times New Roman" w:hAnsi="Times New Roman" w:cs="Times New Roman"/>
          <w:b/>
          <w:sz w:val="26"/>
          <w:szCs w:val="26"/>
          <w:lang w:eastAsia="ru-RU"/>
        </w:rPr>
        <w:t>5</w:t>
      </w:r>
      <w:r w:rsidRPr="00894DA9">
        <w:rPr>
          <w:rFonts w:ascii="Times New Roman" w:eastAsia="Times New Roman" w:hAnsi="Times New Roman" w:cs="Times New Roman"/>
          <w:b/>
          <w:sz w:val="26"/>
          <w:szCs w:val="26"/>
          <w:lang w:eastAsia="ru-RU"/>
        </w:rPr>
        <w:t>.   Адреса и банковские реквизиты сторон:</w:t>
      </w:r>
    </w:p>
    <w:p w:rsidR="00415947" w:rsidRPr="00894DA9" w:rsidRDefault="00415947" w:rsidP="00415947">
      <w:pPr>
        <w:spacing w:after="0" w:line="240" w:lineRule="auto"/>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Заказчика:                                                          Исполнителя:</w:t>
      </w:r>
    </w:p>
    <w:tbl>
      <w:tblPr>
        <w:tblW w:w="10315" w:type="dxa"/>
        <w:tblLook w:val="04A0" w:firstRow="1" w:lastRow="0" w:firstColumn="1" w:lastColumn="0" w:noHBand="0" w:noVBand="1"/>
      </w:tblPr>
      <w:tblGrid>
        <w:gridCol w:w="5070"/>
        <w:gridCol w:w="5245"/>
      </w:tblGrid>
      <w:tr w:rsidR="00415947" w:rsidRPr="00894DA9" w:rsidTr="00894DA9">
        <w:tc>
          <w:tcPr>
            <w:tcW w:w="5070" w:type="dxa"/>
          </w:tcPr>
          <w:p w:rsidR="00415947" w:rsidRPr="00894DA9" w:rsidRDefault="00415947" w:rsidP="00A502B0">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Муниципальное казенное учреждение «Центр комплексного обслуживания» (МКУ «ЦКО»)</w:t>
            </w:r>
          </w:p>
          <w:p w:rsidR="00415947" w:rsidRPr="00894DA9" w:rsidRDefault="00415947" w:rsidP="00A502B0">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162608, Вологодская область, г. Череповец, проспе</w:t>
            </w:r>
            <w:proofErr w:type="gramStart"/>
            <w:r w:rsidRPr="00894DA9">
              <w:rPr>
                <w:rFonts w:ascii="Times New Roman" w:eastAsia="Times New Roman" w:hAnsi="Times New Roman" w:cs="Times New Roman"/>
                <w:sz w:val="26"/>
                <w:szCs w:val="26"/>
                <w:lang w:eastAsia="ru-RU"/>
              </w:rPr>
              <w:t>кт  Стр</w:t>
            </w:r>
            <w:proofErr w:type="gramEnd"/>
            <w:r w:rsidRPr="00894DA9">
              <w:rPr>
                <w:rFonts w:ascii="Times New Roman" w:eastAsia="Times New Roman" w:hAnsi="Times New Roman" w:cs="Times New Roman"/>
                <w:sz w:val="26"/>
                <w:szCs w:val="26"/>
                <w:lang w:eastAsia="ru-RU"/>
              </w:rPr>
              <w:t>оителей, д. 4а</w:t>
            </w:r>
          </w:p>
          <w:p w:rsidR="00415947" w:rsidRPr="00894DA9" w:rsidRDefault="00415947" w:rsidP="00A502B0">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Тел/факс: (8202) 57-58-39 </w:t>
            </w:r>
          </w:p>
          <w:p w:rsidR="00415947" w:rsidRPr="00894DA9" w:rsidRDefault="00415947" w:rsidP="00A502B0">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E-</w:t>
            </w:r>
            <w:proofErr w:type="spellStart"/>
            <w:r w:rsidRPr="00894DA9">
              <w:rPr>
                <w:rFonts w:ascii="Times New Roman" w:eastAsia="Times New Roman" w:hAnsi="Times New Roman" w:cs="Times New Roman"/>
                <w:sz w:val="26"/>
                <w:szCs w:val="26"/>
                <w:lang w:eastAsia="ru-RU"/>
              </w:rPr>
              <w:t>mail</w:t>
            </w:r>
            <w:proofErr w:type="spellEnd"/>
            <w:r w:rsidRPr="00894DA9">
              <w:rPr>
                <w:rFonts w:ascii="Times New Roman" w:eastAsia="Times New Roman" w:hAnsi="Times New Roman" w:cs="Times New Roman"/>
                <w:sz w:val="26"/>
                <w:szCs w:val="26"/>
                <w:lang w:eastAsia="ru-RU"/>
              </w:rPr>
              <w:t>: CKO_munzakaz@cherepovetscity.ru</w:t>
            </w:r>
          </w:p>
          <w:p w:rsidR="00415947" w:rsidRPr="00894DA9" w:rsidRDefault="00415947" w:rsidP="00A502B0">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ИНН 3528166338  КПП 352801001</w:t>
            </w:r>
          </w:p>
          <w:p w:rsidR="00415947" w:rsidRPr="00894DA9" w:rsidRDefault="00415947" w:rsidP="00A502B0">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ОКАТО 19430000000 ОКТМО 19730000</w:t>
            </w:r>
          </w:p>
          <w:p w:rsidR="00415947" w:rsidRPr="00894DA9" w:rsidRDefault="00415947" w:rsidP="00A502B0">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Банковские реквизиты:</w:t>
            </w:r>
          </w:p>
          <w:p w:rsidR="00415947" w:rsidRPr="00894DA9" w:rsidRDefault="00415947" w:rsidP="00A502B0">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УФК по Вологодской области (</w:t>
            </w:r>
            <w:proofErr w:type="spellStart"/>
            <w:r w:rsidRPr="00894DA9">
              <w:rPr>
                <w:rFonts w:ascii="Times New Roman" w:eastAsia="Times New Roman" w:hAnsi="Times New Roman" w:cs="Times New Roman"/>
                <w:sz w:val="26"/>
                <w:szCs w:val="26"/>
                <w:lang w:eastAsia="ru-RU"/>
              </w:rPr>
              <w:t>Финупр</w:t>
            </w:r>
            <w:proofErr w:type="spellEnd"/>
            <w:r w:rsidRPr="00894DA9">
              <w:rPr>
                <w:rFonts w:ascii="Times New Roman" w:eastAsia="Times New Roman" w:hAnsi="Times New Roman" w:cs="Times New Roman"/>
                <w:sz w:val="26"/>
                <w:szCs w:val="26"/>
                <w:lang w:eastAsia="ru-RU"/>
              </w:rPr>
              <w:t xml:space="preserve"> 02303259990 / МК</w:t>
            </w:r>
            <w:proofErr w:type="gramStart"/>
            <w:r w:rsidRPr="00894DA9">
              <w:rPr>
                <w:rFonts w:ascii="Times New Roman" w:eastAsia="Times New Roman" w:hAnsi="Times New Roman" w:cs="Times New Roman"/>
                <w:sz w:val="26"/>
                <w:szCs w:val="26"/>
                <w:lang w:eastAsia="ru-RU"/>
              </w:rPr>
              <w:t>У«</w:t>
            </w:r>
            <w:proofErr w:type="gramEnd"/>
            <w:r w:rsidRPr="00894DA9">
              <w:rPr>
                <w:rFonts w:ascii="Times New Roman" w:eastAsia="Times New Roman" w:hAnsi="Times New Roman" w:cs="Times New Roman"/>
                <w:sz w:val="26"/>
                <w:szCs w:val="26"/>
                <w:lang w:eastAsia="ru-RU"/>
              </w:rPr>
              <w:t>ЦКО» л/с 801120061)</w:t>
            </w:r>
          </w:p>
          <w:p w:rsidR="00415947" w:rsidRPr="00894DA9" w:rsidRDefault="00415947" w:rsidP="00A502B0">
            <w:pPr>
              <w:spacing w:after="0" w:line="240" w:lineRule="auto"/>
              <w:rPr>
                <w:rFonts w:ascii="Times New Roman" w:eastAsia="Times New Roman" w:hAnsi="Times New Roman" w:cs="Times New Roman"/>
                <w:sz w:val="26"/>
                <w:szCs w:val="26"/>
                <w:lang w:eastAsia="ru-RU"/>
              </w:rPr>
            </w:pPr>
            <w:proofErr w:type="gramStart"/>
            <w:r w:rsidRPr="00894DA9">
              <w:rPr>
                <w:rFonts w:ascii="Times New Roman" w:eastAsia="Times New Roman" w:hAnsi="Times New Roman" w:cs="Times New Roman"/>
                <w:sz w:val="26"/>
                <w:szCs w:val="26"/>
                <w:lang w:eastAsia="ru-RU"/>
              </w:rPr>
              <w:t>Р</w:t>
            </w:r>
            <w:proofErr w:type="gramEnd"/>
            <w:r w:rsidRPr="00894DA9">
              <w:rPr>
                <w:rFonts w:ascii="Times New Roman" w:eastAsia="Times New Roman" w:hAnsi="Times New Roman" w:cs="Times New Roman"/>
                <w:sz w:val="26"/>
                <w:szCs w:val="26"/>
                <w:lang w:eastAsia="ru-RU"/>
              </w:rPr>
              <w:t xml:space="preserve">/с 40204810200000000066 в </w:t>
            </w:r>
          </w:p>
          <w:p w:rsidR="00415947" w:rsidRPr="00894DA9" w:rsidRDefault="00415947" w:rsidP="00A502B0">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ОТДЕЛЕНИЕ ВОЛОГДА Г.ВОЛОГДА</w:t>
            </w:r>
          </w:p>
          <w:p w:rsidR="00415947" w:rsidRPr="00894DA9" w:rsidRDefault="00415947" w:rsidP="00FC47B3">
            <w:pPr>
              <w:spacing w:after="0" w:line="240" w:lineRule="auto"/>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lang w:eastAsia="ru-RU"/>
              </w:rPr>
              <w:t xml:space="preserve">БИК 041909001 </w:t>
            </w:r>
          </w:p>
        </w:tc>
        <w:tc>
          <w:tcPr>
            <w:tcW w:w="5245" w:type="dxa"/>
          </w:tcPr>
          <w:p w:rsidR="00415947" w:rsidRPr="00894DA9" w:rsidRDefault="00415947" w:rsidP="00A502B0">
            <w:pPr>
              <w:spacing w:after="0"/>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 Наименование,</w:t>
            </w:r>
          </w:p>
          <w:p w:rsidR="00415947" w:rsidRPr="00894DA9" w:rsidRDefault="00415947" w:rsidP="00A502B0">
            <w:pPr>
              <w:spacing w:after="0"/>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 Юридический адрес, </w:t>
            </w:r>
          </w:p>
          <w:p w:rsidR="00415947" w:rsidRPr="00894DA9" w:rsidRDefault="00415947" w:rsidP="00A502B0">
            <w:pPr>
              <w:spacing w:after="0"/>
              <w:rPr>
                <w:rFonts w:ascii="Times New Roman" w:eastAsia="Times New Roman" w:hAnsi="Times New Roman" w:cs="Times New Roman"/>
                <w:sz w:val="26"/>
                <w:szCs w:val="26"/>
              </w:rPr>
            </w:pPr>
            <w:r w:rsidRPr="00894DA9">
              <w:rPr>
                <w:rFonts w:ascii="Times New Roman" w:eastAsia="Times New Roman" w:hAnsi="Times New Roman" w:cs="Times New Roman"/>
                <w:sz w:val="26"/>
                <w:szCs w:val="26"/>
              </w:rPr>
              <w:t xml:space="preserve"> Телефон/ факс, </w:t>
            </w:r>
          </w:p>
          <w:p w:rsidR="00415947" w:rsidRPr="00894DA9" w:rsidRDefault="00415947" w:rsidP="00A502B0">
            <w:pPr>
              <w:spacing w:after="0"/>
              <w:rPr>
                <w:rFonts w:ascii="Times New Roman" w:eastAsia="Calibri" w:hAnsi="Times New Roman" w:cs="Times New Roman"/>
                <w:sz w:val="26"/>
                <w:szCs w:val="26"/>
              </w:rPr>
            </w:pPr>
            <w:r w:rsidRPr="00894DA9">
              <w:rPr>
                <w:rFonts w:ascii="Times New Roman" w:eastAsia="Times New Roman" w:hAnsi="Times New Roman" w:cs="Times New Roman"/>
                <w:sz w:val="26"/>
                <w:szCs w:val="26"/>
              </w:rPr>
              <w:t xml:space="preserve"> Банковские реквизиты.</w:t>
            </w:r>
          </w:p>
          <w:p w:rsidR="00415947" w:rsidRPr="00894DA9" w:rsidRDefault="00415947" w:rsidP="00A502B0">
            <w:pPr>
              <w:spacing w:after="0"/>
              <w:rPr>
                <w:rFonts w:ascii="Times New Roman" w:eastAsia="Times New Roman" w:hAnsi="Times New Roman" w:cs="Times New Roman"/>
                <w:sz w:val="26"/>
                <w:szCs w:val="26"/>
              </w:rPr>
            </w:pPr>
          </w:p>
        </w:tc>
      </w:tr>
    </w:tbl>
    <w:p w:rsidR="00415947" w:rsidRPr="00894DA9" w:rsidRDefault="00415947" w:rsidP="00415947">
      <w:pPr>
        <w:tabs>
          <w:tab w:val="center" w:pos="4818"/>
        </w:tabs>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Подписи сторон:</w:t>
      </w:r>
    </w:p>
    <w:p w:rsidR="00415947" w:rsidRPr="00894DA9" w:rsidRDefault="00415947" w:rsidP="00415947">
      <w:pPr>
        <w:spacing w:after="0" w:line="240" w:lineRule="auto"/>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Заказчик                                                   Исполнитель</w:t>
      </w:r>
    </w:p>
    <w:p w:rsidR="00415947" w:rsidRPr="00894DA9" w:rsidRDefault="00415947" w:rsidP="0041594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894DA9">
        <w:rPr>
          <w:rFonts w:ascii="Times New Roman" w:eastAsia="Times New Roman" w:hAnsi="Times New Roman" w:cs="Times New Roman"/>
          <w:bCs/>
          <w:color w:val="000000"/>
          <w:sz w:val="26"/>
          <w:szCs w:val="26"/>
          <w:lang w:eastAsia="ru-RU"/>
        </w:rPr>
        <w:t xml:space="preserve">                                            </w:t>
      </w:r>
    </w:p>
    <w:p w:rsidR="00415947" w:rsidRPr="00894DA9" w:rsidRDefault="00415947" w:rsidP="00415947">
      <w:pPr>
        <w:spacing w:after="0" w:line="240" w:lineRule="auto"/>
        <w:rPr>
          <w:rFonts w:ascii="Times New Roman" w:eastAsia="Times New Roman" w:hAnsi="Times New Roman" w:cs="Times New Roman"/>
          <w:sz w:val="26"/>
          <w:szCs w:val="26"/>
          <w:lang w:eastAsia="ru-RU"/>
        </w:rPr>
      </w:pPr>
      <w:r w:rsidRPr="00894DA9">
        <w:rPr>
          <w:rFonts w:ascii="Times New Roman" w:eastAsia="Times New Roman" w:hAnsi="Times New Roman" w:cs="Times New Roman"/>
          <w:b/>
          <w:sz w:val="26"/>
          <w:szCs w:val="26"/>
          <w:lang w:eastAsia="ru-RU"/>
        </w:rPr>
        <w:t xml:space="preserve">                                                                   </w:t>
      </w:r>
    </w:p>
    <w:p w:rsidR="00415947" w:rsidRPr="00894DA9" w:rsidRDefault="00415947" w:rsidP="00415947">
      <w:pPr>
        <w:spacing w:after="0" w:line="240" w:lineRule="auto"/>
        <w:rPr>
          <w:rFonts w:ascii="Times New Roman" w:eastAsia="Times New Roman" w:hAnsi="Times New Roman" w:cs="Times New Roman"/>
          <w:bCs/>
          <w:sz w:val="26"/>
          <w:szCs w:val="26"/>
          <w:lang w:eastAsia="ru-RU"/>
        </w:rPr>
      </w:pPr>
      <w:r w:rsidRPr="00894DA9">
        <w:rPr>
          <w:rFonts w:ascii="Times New Roman" w:eastAsia="Times New Roman" w:hAnsi="Times New Roman" w:cs="Times New Roman"/>
          <w:sz w:val="26"/>
          <w:szCs w:val="26"/>
          <w:lang w:eastAsia="ru-RU"/>
        </w:rPr>
        <w:t>___________________</w:t>
      </w:r>
      <w:r w:rsidR="00894DA9">
        <w:rPr>
          <w:rFonts w:ascii="Times New Roman" w:eastAsia="Times New Roman" w:hAnsi="Times New Roman" w:cs="Times New Roman"/>
          <w:sz w:val="26"/>
          <w:szCs w:val="26"/>
          <w:lang w:eastAsia="ru-RU"/>
        </w:rPr>
        <w:t xml:space="preserve">       </w:t>
      </w:r>
      <w:r w:rsidRPr="00894DA9">
        <w:rPr>
          <w:rFonts w:ascii="Times New Roman" w:eastAsia="Times New Roman" w:hAnsi="Times New Roman" w:cs="Times New Roman"/>
          <w:sz w:val="26"/>
          <w:szCs w:val="26"/>
          <w:lang w:eastAsia="ru-RU"/>
        </w:rPr>
        <w:t xml:space="preserve">           </w:t>
      </w:r>
      <w:r w:rsidR="00DC6F9E" w:rsidRPr="00894DA9">
        <w:rPr>
          <w:rFonts w:ascii="Times New Roman" w:eastAsia="Times New Roman" w:hAnsi="Times New Roman" w:cs="Times New Roman"/>
          <w:sz w:val="26"/>
          <w:szCs w:val="26"/>
          <w:lang w:eastAsia="ru-RU"/>
        </w:rPr>
        <w:t xml:space="preserve">    </w:t>
      </w:r>
      <w:r w:rsidRPr="00894DA9">
        <w:rPr>
          <w:rFonts w:ascii="Times New Roman" w:eastAsia="Times New Roman" w:hAnsi="Times New Roman" w:cs="Times New Roman"/>
          <w:sz w:val="26"/>
          <w:szCs w:val="26"/>
          <w:lang w:eastAsia="ru-RU"/>
        </w:rPr>
        <w:t xml:space="preserve">      _________________(                             )  </w:t>
      </w:r>
    </w:p>
    <w:p w:rsidR="00415947" w:rsidRPr="00894DA9" w:rsidRDefault="00415947" w:rsidP="00415947">
      <w:pPr>
        <w:spacing w:after="0" w:line="240" w:lineRule="auto"/>
        <w:rPr>
          <w:rFonts w:ascii="Times New Roman" w:eastAsia="Times New Roman" w:hAnsi="Times New Roman" w:cs="Times New Roman"/>
          <w:sz w:val="26"/>
          <w:szCs w:val="26"/>
          <w:lang w:eastAsia="ru-RU"/>
        </w:rPr>
      </w:pPr>
    </w:p>
    <w:p w:rsidR="00415947" w:rsidRPr="00894DA9" w:rsidRDefault="00415947" w:rsidP="00415947">
      <w:pPr>
        <w:spacing w:after="0" w:line="240" w:lineRule="auto"/>
        <w:rPr>
          <w:rFonts w:ascii="Times New Roman" w:eastAsia="Times New Roman" w:hAnsi="Times New Roman" w:cs="Times New Roman"/>
          <w:sz w:val="26"/>
          <w:szCs w:val="26"/>
          <w:lang w:eastAsia="ru-RU"/>
        </w:rPr>
      </w:pPr>
    </w:p>
    <w:p w:rsidR="00C67307" w:rsidRPr="00894DA9" w:rsidRDefault="00C67307">
      <w:pPr>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br w:type="page"/>
      </w:r>
    </w:p>
    <w:p w:rsidR="00415947" w:rsidRPr="00894DA9" w:rsidRDefault="00415947" w:rsidP="0041594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lastRenderedPageBreak/>
        <w:t>ПРИЛОЖЕНИЕ  №  1</w:t>
      </w:r>
    </w:p>
    <w:p w:rsidR="00415947" w:rsidRPr="00894DA9" w:rsidRDefault="00415947" w:rsidP="0041594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к муниципальному контракту</w:t>
      </w:r>
    </w:p>
    <w:p w:rsidR="00415947" w:rsidRPr="00894DA9" w:rsidRDefault="00415947" w:rsidP="0041594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_____________от ____________20</w:t>
      </w:r>
      <w:r w:rsidR="00FC47B3" w:rsidRPr="00894DA9">
        <w:rPr>
          <w:rFonts w:ascii="Times New Roman" w:eastAsia="Times New Roman" w:hAnsi="Times New Roman" w:cs="Times New Roman"/>
          <w:sz w:val="26"/>
          <w:szCs w:val="26"/>
          <w:lang w:eastAsia="ru-RU"/>
        </w:rPr>
        <w:t>__</w:t>
      </w:r>
      <w:r w:rsidRPr="00894DA9">
        <w:rPr>
          <w:rFonts w:ascii="Times New Roman" w:eastAsia="Times New Roman" w:hAnsi="Times New Roman" w:cs="Times New Roman"/>
          <w:sz w:val="26"/>
          <w:szCs w:val="26"/>
          <w:lang w:eastAsia="ru-RU"/>
        </w:rPr>
        <w:t>г.</w:t>
      </w:r>
    </w:p>
    <w:p w:rsidR="00415947" w:rsidRPr="00894DA9" w:rsidRDefault="00415947" w:rsidP="00415947">
      <w:pPr>
        <w:pStyle w:val="af8"/>
        <w:jc w:val="center"/>
        <w:rPr>
          <w:rFonts w:ascii="Times New Roman" w:eastAsia="Times New Roman" w:hAnsi="Times New Roman" w:cs="Times New Roman"/>
          <w:b/>
          <w:sz w:val="26"/>
          <w:szCs w:val="26"/>
          <w:lang w:eastAsia="ru-RU"/>
        </w:rPr>
      </w:pPr>
    </w:p>
    <w:p w:rsidR="00415947" w:rsidRPr="00894DA9" w:rsidRDefault="00415947" w:rsidP="00415947">
      <w:pPr>
        <w:suppressAutoHyphens/>
        <w:spacing w:after="0" w:line="240" w:lineRule="auto"/>
        <w:jc w:val="center"/>
        <w:rPr>
          <w:rFonts w:ascii="Times New Roman" w:eastAsia="Times New Roman" w:hAnsi="Times New Roman" w:cs="Times New Roman"/>
          <w:b/>
          <w:caps/>
          <w:sz w:val="26"/>
          <w:szCs w:val="26"/>
          <w:lang w:eastAsia="ar-SA"/>
        </w:rPr>
      </w:pPr>
      <w:r w:rsidRPr="00894DA9">
        <w:rPr>
          <w:rFonts w:ascii="Times New Roman" w:eastAsia="Times New Roman" w:hAnsi="Times New Roman" w:cs="Times New Roman"/>
          <w:b/>
          <w:caps/>
          <w:sz w:val="26"/>
          <w:szCs w:val="26"/>
          <w:lang w:eastAsia="ar-SA"/>
        </w:rPr>
        <w:t>Техническое задание</w:t>
      </w:r>
    </w:p>
    <w:p w:rsidR="00415947" w:rsidRPr="00894DA9" w:rsidRDefault="00415947" w:rsidP="00415947">
      <w:pPr>
        <w:jc w:val="center"/>
        <w:rPr>
          <w:rFonts w:ascii="Times New Roman" w:eastAsia="Calibri" w:hAnsi="Times New Roman" w:cs="Times New Roman"/>
          <w:sz w:val="26"/>
          <w:szCs w:val="26"/>
        </w:rPr>
      </w:pPr>
      <w:r w:rsidRPr="00894DA9">
        <w:rPr>
          <w:rFonts w:ascii="Times New Roman" w:eastAsia="Calibri" w:hAnsi="Times New Roman" w:cs="Times New Roman"/>
          <w:sz w:val="26"/>
          <w:szCs w:val="26"/>
        </w:rPr>
        <w:t>на оказание услуг по уборке помещений Заказчика</w:t>
      </w:r>
    </w:p>
    <w:p w:rsidR="00415947" w:rsidRPr="00894DA9" w:rsidRDefault="00415947" w:rsidP="00415947">
      <w:pPr>
        <w:spacing w:after="0" w:line="240" w:lineRule="auto"/>
        <w:jc w:val="center"/>
        <w:rPr>
          <w:rFonts w:ascii="Times New Roman" w:eastAsia="Calibri" w:hAnsi="Times New Roman" w:cs="Times New Roman"/>
          <w:b/>
          <w:sz w:val="26"/>
          <w:szCs w:val="26"/>
        </w:rPr>
      </w:pPr>
    </w:p>
    <w:p w:rsidR="00415947" w:rsidRPr="00894DA9" w:rsidRDefault="00415947" w:rsidP="00415947">
      <w:pPr>
        <w:spacing w:after="0" w:line="240" w:lineRule="auto"/>
        <w:jc w:val="center"/>
        <w:rPr>
          <w:rFonts w:ascii="Times New Roman" w:eastAsia="Times New Roman" w:hAnsi="Times New Roman" w:cs="Times New Roman"/>
          <w:b/>
          <w:bCs/>
          <w:sz w:val="26"/>
          <w:szCs w:val="26"/>
          <w:lang w:eastAsia="ru-RU"/>
        </w:rPr>
      </w:pPr>
      <w:r w:rsidRPr="00894DA9">
        <w:rPr>
          <w:rFonts w:ascii="Times New Roman" w:eastAsia="Calibri" w:hAnsi="Times New Roman" w:cs="Times New Roman"/>
          <w:b/>
          <w:sz w:val="26"/>
          <w:szCs w:val="26"/>
        </w:rPr>
        <w:t>Подписи сторон</w:t>
      </w:r>
    </w:p>
    <w:p w:rsidR="00415947" w:rsidRPr="00894DA9" w:rsidRDefault="00415947" w:rsidP="00415947">
      <w:pPr>
        <w:spacing w:after="0" w:line="240" w:lineRule="auto"/>
        <w:jc w:val="both"/>
        <w:rPr>
          <w:rFonts w:ascii="Times New Roman" w:eastAsia="Calibri" w:hAnsi="Times New Roman" w:cs="Times New Roman"/>
          <w:b/>
          <w:sz w:val="26"/>
          <w:szCs w:val="26"/>
        </w:rPr>
      </w:pPr>
      <w:r w:rsidRPr="00894DA9">
        <w:rPr>
          <w:rFonts w:ascii="Times New Roman" w:eastAsia="Calibri" w:hAnsi="Times New Roman" w:cs="Times New Roman"/>
          <w:b/>
          <w:sz w:val="26"/>
          <w:szCs w:val="26"/>
        </w:rPr>
        <w:t>Заказчик                                                    Исполнитель</w:t>
      </w:r>
    </w:p>
    <w:p w:rsidR="00415947" w:rsidRPr="00894DA9" w:rsidRDefault="00415947" w:rsidP="0041594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ab/>
      </w:r>
      <w:r w:rsidRPr="00894DA9">
        <w:rPr>
          <w:rFonts w:ascii="Times New Roman" w:eastAsia="Times New Roman" w:hAnsi="Times New Roman" w:cs="Times New Roman"/>
          <w:sz w:val="26"/>
          <w:szCs w:val="26"/>
          <w:lang w:eastAsia="ru-RU"/>
        </w:rPr>
        <w:tab/>
        <w:t xml:space="preserve">                 </w:t>
      </w:r>
    </w:p>
    <w:p w:rsidR="00415947" w:rsidRPr="00894DA9" w:rsidRDefault="00415947" w:rsidP="00415947">
      <w:pPr>
        <w:spacing w:after="0" w:line="240" w:lineRule="auto"/>
        <w:jc w:val="both"/>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r w:rsidRPr="00894DA9">
        <w:rPr>
          <w:rFonts w:ascii="Times New Roman" w:eastAsia="Calibri" w:hAnsi="Times New Roman" w:cs="Times New Roman"/>
          <w:sz w:val="26"/>
          <w:szCs w:val="26"/>
        </w:rPr>
        <w:t xml:space="preserve">______________________ </w:t>
      </w:r>
      <w:r w:rsidR="00D376C8" w:rsidRPr="00894DA9">
        <w:rPr>
          <w:rFonts w:ascii="Times New Roman" w:eastAsia="Calibri" w:hAnsi="Times New Roman" w:cs="Times New Roman"/>
          <w:sz w:val="26"/>
          <w:szCs w:val="26"/>
        </w:rPr>
        <w:t xml:space="preserve">                          </w:t>
      </w:r>
      <w:r w:rsidRPr="00894DA9">
        <w:rPr>
          <w:rFonts w:ascii="Times New Roman" w:eastAsia="Calibri" w:hAnsi="Times New Roman" w:cs="Times New Roman"/>
          <w:sz w:val="26"/>
          <w:szCs w:val="26"/>
        </w:rPr>
        <w:t>________________________</w:t>
      </w:r>
    </w:p>
    <w:p w:rsidR="00415947" w:rsidRPr="00894DA9" w:rsidRDefault="00415947" w:rsidP="00415947">
      <w:pPr>
        <w:spacing w:after="0" w:line="240" w:lineRule="auto"/>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p>
    <w:p w:rsidR="00415947" w:rsidRPr="00894DA9" w:rsidRDefault="00415947" w:rsidP="00415947">
      <w:pPr>
        <w:spacing w:after="0" w:line="240" w:lineRule="auto"/>
        <w:rPr>
          <w:rFonts w:ascii="Times New Roman" w:eastAsia="Calibri" w:hAnsi="Times New Roman" w:cs="Times New Roman"/>
          <w:sz w:val="26"/>
          <w:szCs w:val="26"/>
        </w:rPr>
      </w:pPr>
    </w:p>
    <w:p w:rsidR="00F638F3" w:rsidRPr="00894DA9" w:rsidRDefault="00F638F3">
      <w:pPr>
        <w:rPr>
          <w:rFonts w:ascii="Times New Roman" w:eastAsia="Calibri" w:hAnsi="Times New Roman" w:cs="Times New Roman"/>
          <w:sz w:val="26"/>
          <w:szCs w:val="26"/>
        </w:rPr>
      </w:pPr>
      <w:r w:rsidRPr="00894DA9">
        <w:rPr>
          <w:rFonts w:ascii="Times New Roman" w:eastAsia="Calibri" w:hAnsi="Times New Roman" w:cs="Times New Roman"/>
          <w:sz w:val="26"/>
          <w:szCs w:val="26"/>
        </w:rPr>
        <w:br w:type="page"/>
      </w:r>
    </w:p>
    <w:p w:rsidR="00415947" w:rsidRPr="007218E9" w:rsidRDefault="00415947" w:rsidP="00415947">
      <w:pPr>
        <w:spacing w:after="0" w:line="240" w:lineRule="auto"/>
        <w:jc w:val="right"/>
        <w:rPr>
          <w:rFonts w:ascii="Times New Roman" w:eastAsia="Times New Roman" w:hAnsi="Times New Roman" w:cs="Times New Roman"/>
          <w:sz w:val="24"/>
          <w:szCs w:val="24"/>
          <w:lang w:eastAsia="ru-RU"/>
        </w:rPr>
      </w:pPr>
      <w:r w:rsidRPr="007218E9">
        <w:rPr>
          <w:rFonts w:ascii="Times New Roman" w:eastAsia="Calibri" w:hAnsi="Times New Roman" w:cs="Times New Roman"/>
          <w:sz w:val="24"/>
          <w:szCs w:val="24"/>
        </w:rPr>
        <w:lastRenderedPageBreak/>
        <w:t xml:space="preserve"> </w:t>
      </w:r>
      <w:r w:rsidRPr="007218E9">
        <w:rPr>
          <w:rFonts w:ascii="Times New Roman" w:eastAsia="Times New Roman" w:hAnsi="Times New Roman" w:cs="Times New Roman"/>
          <w:sz w:val="24"/>
          <w:szCs w:val="24"/>
          <w:lang w:eastAsia="ru-RU"/>
        </w:rPr>
        <w:t>ПРИЛОЖЕНИЕ  №  2</w:t>
      </w:r>
    </w:p>
    <w:p w:rsidR="00415947" w:rsidRPr="007218E9" w:rsidRDefault="00415947" w:rsidP="0041594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18E9">
        <w:rPr>
          <w:rFonts w:ascii="Times New Roman" w:eastAsia="Times New Roman" w:hAnsi="Times New Roman" w:cs="Times New Roman"/>
          <w:sz w:val="24"/>
          <w:szCs w:val="24"/>
          <w:lang w:eastAsia="ru-RU"/>
        </w:rPr>
        <w:t>к муниципальному контракту</w:t>
      </w:r>
    </w:p>
    <w:p w:rsidR="00415947" w:rsidRPr="007218E9" w:rsidRDefault="00415947" w:rsidP="0041594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18E9">
        <w:rPr>
          <w:rFonts w:ascii="Times New Roman" w:eastAsia="Times New Roman" w:hAnsi="Times New Roman" w:cs="Times New Roman"/>
          <w:sz w:val="24"/>
          <w:szCs w:val="24"/>
          <w:lang w:eastAsia="ru-RU"/>
        </w:rPr>
        <w:t>№ _</w:t>
      </w:r>
      <w:r w:rsidR="00FC47B3">
        <w:rPr>
          <w:rFonts w:ascii="Times New Roman" w:eastAsia="Times New Roman" w:hAnsi="Times New Roman" w:cs="Times New Roman"/>
          <w:sz w:val="24"/>
          <w:szCs w:val="24"/>
          <w:lang w:eastAsia="ru-RU"/>
        </w:rPr>
        <w:t>____________от ____________20__</w:t>
      </w:r>
      <w:r>
        <w:rPr>
          <w:rFonts w:ascii="Times New Roman" w:eastAsia="Times New Roman" w:hAnsi="Times New Roman" w:cs="Times New Roman"/>
          <w:sz w:val="24"/>
          <w:szCs w:val="24"/>
          <w:lang w:eastAsia="ru-RU"/>
        </w:rPr>
        <w:t xml:space="preserve"> </w:t>
      </w:r>
      <w:r w:rsidRPr="007218E9">
        <w:rPr>
          <w:rFonts w:ascii="Times New Roman" w:eastAsia="Times New Roman" w:hAnsi="Times New Roman" w:cs="Times New Roman"/>
          <w:sz w:val="24"/>
          <w:szCs w:val="24"/>
          <w:lang w:eastAsia="ru-RU"/>
        </w:rPr>
        <w:t>г.</w:t>
      </w:r>
    </w:p>
    <w:p w:rsidR="00415947" w:rsidRPr="007218E9" w:rsidRDefault="00415947" w:rsidP="00415947">
      <w:pPr>
        <w:spacing w:after="0" w:line="240" w:lineRule="auto"/>
        <w:jc w:val="center"/>
        <w:rPr>
          <w:rFonts w:ascii="Times New Roman" w:eastAsia="Calibri" w:hAnsi="Times New Roman" w:cs="Times New Roman"/>
          <w:b/>
          <w:sz w:val="24"/>
          <w:szCs w:val="24"/>
        </w:rPr>
      </w:pPr>
    </w:p>
    <w:p w:rsidR="00415947" w:rsidRPr="007218E9" w:rsidRDefault="00415947" w:rsidP="00415947">
      <w:pPr>
        <w:spacing w:after="0" w:line="240" w:lineRule="auto"/>
        <w:jc w:val="center"/>
        <w:rPr>
          <w:rFonts w:ascii="Times New Roman" w:eastAsia="Calibri" w:hAnsi="Times New Roman" w:cs="Times New Roman"/>
          <w:b/>
          <w:sz w:val="24"/>
          <w:szCs w:val="24"/>
        </w:rPr>
      </w:pPr>
      <w:r w:rsidRPr="007218E9">
        <w:rPr>
          <w:rFonts w:ascii="Times New Roman" w:eastAsia="Calibri" w:hAnsi="Times New Roman" w:cs="Times New Roman"/>
          <w:b/>
          <w:sz w:val="24"/>
          <w:szCs w:val="24"/>
        </w:rPr>
        <w:t>РАСЧЕТ СТОИМОСТИ УСЛУГ</w:t>
      </w:r>
    </w:p>
    <w:tbl>
      <w:tblPr>
        <w:tblW w:w="9995" w:type="dxa"/>
        <w:tblInd w:w="93" w:type="dxa"/>
        <w:tblLook w:val="04A0" w:firstRow="1" w:lastRow="0" w:firstColumn="1" w:lastColumn="0" w:noHBand="0" w:noVBand="1"/>
      </w:tblPr>
      <w:tblGrid>
        <w:gridCol w:w="509"/>
        <w:gridCol w:w="1751"/>
        <w:gridCol w:w="1191"/>
        <w:gridCol w:w="1217"/>
        <w:gridCol w:w="1455"/>
        <w:gridCol w:w="1394"/>
        <w:gridCol w:w="1118"/>
        <w:gridCol w:w="1360"/>
      </w:tblGrid>
      <w:tr w:rsidR="00D376C8" w:rsidRPr="0094145E" w:rsidTr="00D376C8">
        <w:trPr>
          <w:trHeight w:val="1044"/>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rPr>
            </w:pPr>
            <w:r w:rsidRPr="0094145E">
              <w:rPr>
                <w:rFonts w:ascii="Times New Roman" w:eastAsia="Times New Roman" w:hAnsi="Times New Roman" w:cs="Times New Roman"/>
                <w:color w:val="000000"/>
              </w:rPr>
              <w:t>№</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Наименование объекта, адрес</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376C8"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Площадь уборки, </w:t>
            </w:r>
          </w:p>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w:t>
            </w:r>
            <w:proofErr w:type="gramStart"/>
            <w:r w:rsidRPr="0094145E">
              <w:rPr>
                <w:rFonts w:ascii="Times New Roman" w:eastAsia="Times New Roman" w:hAnsi="Times New Roman" w:cs="Times New Roman"/>
                <w:color w:val="000000"/>
                <w:sz w:val="20"/>
                <w:szCs w:val="20"/>
              </w:rPr>
              <w:t>2</w:t>
            </w:r>
            <w:proofErr w:type="gramEnd"/>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Месяц</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Количество </w:t>
            </w:r>
            <w:r>
              <w:rPr>
                <w:rFonts w:ascii="Times New Roman" w:eastAsia="Times New Roman" w:hAnsi="Times New Roman" w:cs="Times New Roman"/>
                <w:color w:val="000000"/>
                <w:sz w:val="20"/>
                <w:szCs w:val="20"/>
              </w:rPr>
              <w:t xml:space="preserve">рабочих </w:t>
            </w:r>
            <w:r w:rsidRPr="0094145E">
              <w:rPr>
                <w:rFonts w:ascii="Times New Roman" w:eastAsia="Times New Roman" w:hAnsi="Times New Roman" w:cs="Times New Roman"/>
                <w:color w:val="000000"/>
                <w:sz w:val="20"/>
                <w:szCs w:val="20"/>
              </w:rPr>
              <w:t xml:space="preserve">дней уборки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Площадь уборки в месяц, м</w:t>
            </w:r>
            <w:proofErr w:type="gramStart"/>
            <w:r w:rsidRPr="0094145E">
              <w:rPr>
                <w:rFonts w:ascii="Times New Roman" w:eastAsia="Times New Roman" w:hAnsi="Times New Roman" w:cs="Times New Roman"/>
                <w:color w:val="000000"/>
                <w:sz w:val="20"/>
                <w:szCs w:val="20"/>
              </w:rPr>
              <w:t>2</w:t>
            </w:r>
            <w:proofErr w:type="gramEnd"/>
            <w:r w:rsidRPr="0094145E">
              <w:rPr>
                <w:rFonts w:ascii="Times New Roman" w:eastAsia="Times New Roman" w:hAnsi="Times New Roman" w:cs="Times New Roman"/>
                <w:color w:val="000000"/>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Цена за единицу услуги, руб./м</w:t>
            </w:r>
            <w:proofErr w:type="gramStart"/>
            <w:r w:rsidRPr="0094145E">
              <w:rPr>
                <w:rFonts w:ascii="Times New Roman" w:eastAsia="Times New Roman" w:hAnsi="Times New Roman" w:cs="Times New Roman"/>
                <w:color w:val="000000"/>
                <w:sz w:val="20"/>
                <w:szCs w:val="20"/>
              </w:rPr>
              <w:t>2</w:t>
            </w:r>
            <w:proofErr w:type="gramEnd"/>
            <w:r w:rsidRPr="0094145E">
              <w:rPr>
                <w:rFonts w:ascii="Times New Roman" w:eastAsia="Times New Roman" w:hAnsi="Times New Roman" w:cs="Times New Roman"/>
                <w:color w:val="000000"/>
                <w:sz w:val="20"/>
                <w:szCs w:val="20"/>
              </w:rPr>
              <w:t xml:space="preserve">.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Стоимость услуг, руб.</w:t>
            </w:r>
          </w:p>
        </w:tc>
      </w:tr>
      <w:tr w:rsidR="00D376C8" w:rsidRPr="0094145E" w:rsidTr="00D376C8">
        <w:trPr>
          <w:trHeight w:val="291"/>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w:t>
            </w:r>
          </w:p>
        </w:tc>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пр. Строителей, 4а</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3725,8</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Январь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55887</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Февраль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70790,2</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Март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81967,6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Апрель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81967,6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Май</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70790,2</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Июнь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78241,8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81967,6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Август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81967,6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Сентябрь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81967,6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Октябрь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78241,8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Ноябрь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74516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Декабрь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81967,6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Calibri" w:hAnsi="Times New Roman" w:cs="Times New Roman"/>
                <w:b/>
                <w:bCs/>
                <w:color w:val="000000"/>
                <w:sz w:val="20"/>
                <w:szCs w:val="20"/>
              </w:rPr>
              <w:t>247</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920272,6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FF0000"/>
                <w:sz w:val="20"/>
                <w:szCs w:val="20"/>
              </w:rPr>
            </w:pPr>
            <w:r w:rsidRPr="0094145E">
              <w:rPr>
                <w:rFonts w:ascii="Times New Roman" w:eastAsia="Times New Roman" w:hAnsi="Times New Roman" w:cs="Times New Roman"/>
                <w:b/>
                <w:bCs/>
                <w:color w:val="FF0000"/>
                <w:sz w:val="20"/>
                <w:szCs w:val="20"/>
              </w:rPr>
              <w:t> </w:t>
            </w:r>
          </w:p>
        </w:tc>
      </w:tr>
      <w:tr w:rsidR="00D376C8" w:rsidRPr="0094145E" w:rsidTr="00D376C8">
        <w:trPr>
          <w:trHeight w:val="291"/>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w:t>
            </w:r>
          </w:p>
        </w:tc>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ул. Набережная, 37а</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1007,4</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Январь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15111</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Февраль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19140,6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Март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22162,8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Апрель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22162,8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Май</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19140,6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Июнь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21155,4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22162,8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Август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22162,8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Сентябрь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22162,8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Октябрь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21155,4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Ноябрь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20148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Декабрь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22162,8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Calibri" w:hAnsi="Times New Roman" w:cs="Times New Roman"/>
                <w:b/>
                <w:bCs/>
                <w:color w:val="000000"/>
                <w:sz w:val="20"/>
                <w:szCs w:val="20"/>
              </w:rPr>
              <w:t>247</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248827,8 </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FF0000"/>
                <w:sz w:val="20"/>
                <w:szCs w:val="20"/>
              </w:rPr>
            </w:pPr>
            <w:r w:rsidRPr="0094145E">
              <w:rPr>
                <w:rFonts w:ascii="Times New Roman" w:eastAsia="Times New Roman" w:hAnsi="Times New Roman" w:cs="Times New Roman"/>
                <w:b/>
                <w:bCs/>
                <w:color w:val="FF0000"/>
                <w:sz w:val="20"/>
                <w:szCs w:val="20"/>
              </w:rPr>
              <w:t> </w:t>
            </w:r>
          </w:p>
        </w:tc>
      </w:tr>
      <w:tr w:rsidR="00D376C8" w:rsidRPr="0094145E" w:rsidTr="00D376C8">
        <w:trPr>
          <w:trHeight w:val="291"/>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3</w:t>
            </w:r>
          </w:p>
        </w:tc>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ул. Ленина, 117а</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664</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Январь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9960</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Февраль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12616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Март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14608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Апрель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14608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Май</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12616</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Июнь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13944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14608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Август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14608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Сентябрь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14608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Октябрь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13944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Ноябрь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13280</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Декабрь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14608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Calibri" w:hAnsi="Times New Roman" w:cs="Times New Roman"/>
                <w:b/>
                <w:bCs/>
                <w:color w:val="000000"/>
                <w:sz w:val="20"/>
                <w:szCs w:val="20"/>
              </w:rPr>
              <w:t>247</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164008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FF0000"/>
                <w:sz w:val="20"/>
                <w:szCs w:val="20"/>
              </w:rPr>
            </w:pPr>
            <w:r w:rsidRPr="0094145E">
              <w:rPr>
                <w:rFonts w:ascii="Times New Roman" w:eastAsia="Times New Roman" w:hAnsi="Times New Roman" w:cs="Times New Roman"/>
                <w:b/>
                <w:bCs/>
                <w:color w:val="FF0000"/>
                <w:sz w:val="20"/>
                <w:szCs w:val="20"/>
              </w:rPr>
              <w:t> </w:t>
            </w:r>
          </w:p>
        </w:tc>
      </w:tr>
      <w:tr w:rsidR="00D376C8" w:rsidRPr="0094145E" w:rsidTr="00D376C8">
        <w:trPr>
          <w:trHeight w:val="291"/>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w:t>
            </w:r>
          </w:p>
        </w:tc>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ул. Сталеваров, 44</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466,7</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Январь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7000,5</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Февраль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8867,3</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Март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10267,4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Апрель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10267,4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Май</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8867,3</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Июнь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9800,7</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10267,4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Август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10267,4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Сентябрь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10267,4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Октябрь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9800,7</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Ноябрь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9334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Декабрь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10267,4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Calibri" w:hAnsi="Times New Roman" w:cs="Times New Roman"/>
                <w:b/>
                <w:bCs/>
                <w:color w:val="000000"/>
                <w:sz w:val="20"/>
                <w:szCs w:val="20"/>
              </w:rPr>
              <w:t>247</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 115274,9</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FF0000"/>
                <w:sz w:val="20"/>
                <w:szCs w:val="20"/>
              </w:rPr>
            </w:pPr>
            <w:r w:rsidRPr="0094145E">
              <w:rPr>
                <w:rFonts w:ascii="Times New Roman" w:eastAsia="Times New Roman" w:hAnsi="Times New Roman" w:cs="Times New Roman"/>
                <w:b/>
                <w:bCs/>
                <w:color w:val="FF0000"/>
                <w:sz w:val="20"/>
                <w:szCs w:val="20"/>
              </w:rPr>
              <w:t> </w:t>
            </w:r>
          </w:p>
        </w:tc>
      </w:tr>
      <w:tr w:rsidR="00D376C8" w:rsidRPr="0094145E" w:rsidTr="00D376C8">
        <w:trPr>
          <w:trHeight w:val="291"/>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w:t>
            </w:r>
          </w:p>
        </w:tc>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пр. Победы,91</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977,2</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Январь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14658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Февраль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18566,8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Март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21498,4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Апрель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21498,4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Май</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18566,8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Июнь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20521,2</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21498,4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Август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21498,4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Сентябрь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21498,4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Октябрь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20521,2</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Ноябрь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19544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Декабрь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21498,4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Calibri" w:hAnsi="Times New Roman" w:cs="Times New Roman"/>
                <w:b/>
                <w:bCs/>
                <w:color w:val="000000"/>
                <w:sz w:val="20"/>
                <w:szCs w:val="20"/>
              </w:rPr>
              <w:t>247</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241368,4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FF0000"/>
                <w:sz w:val="20"/>
                <w:szCs w:val="20"/>
              </w:rPr>
            </w:pPr>
            <w:r w:rsidRPr="0094145E">
              <w:rPr>
                <w:rFonts w:ascii="Times New Roman" w:eastAsia="Times New Roman" w:hAnsi="Times New Roman" w:cs="Times New Roman"/>
                <w:b/>
                <w:bCs/>
                <w:color w:val="FF0000"/>
                <w:sz w:val="20"/>
                <w:szCs w:val="20"/>
              </w:rPr>
              <w:t> </w:t>
            </w:r>
          </w:p>
        </w:tc>
      </w:tr>
      <w:tr w:rsidR="00D376C8" w:rsidRPr="0094145E" w:rsidTr="00D376C8">
        <w:trPr>
          <w:trHeight w:val="291"/>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w:t>
            </w:r>
          </w:p>
        </w:tc>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Советский пр.,35а</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284,2</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Январь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4263</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Февраль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5399,8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Март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6252,4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Апрель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6252,4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Май</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5399,8</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Июнь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5968,2</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6252,4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Август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6252,4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Сентябрь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6252,4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Октябрь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5968,2</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Ноябрь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5684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Декабрь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6252,4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Calibri" w:hAnsi="Times New Roman" w:cs="Times New Roman"/>
                <w:b/>
                <w:bCs/>
                <w:color w:val="000000"/>
                <w:sz w:val="20"/>
                <w:szCs w:val="20"/>
              </w:rPr>
              <w:t>247</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70197,4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 </w:t>
            </w:r>
          </w:p>
        </w:tc>
      </w:tr>
      <w:tr w:rsidR="00D376C8" w:rsidRPr="0094145E" w:rsidTr="00D376C8">
        <w:trPr>
          <w:trHeight w:val="291"/>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w:t>
            </w:r>
          </w:p>
        </w:tc>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ул. Сталеваров, 22</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299,7</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Январь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4495,5</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Февраль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5694,3</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Март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6593,4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Апрель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6593,4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Май</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5694,3</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Июнь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6293,7</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6593,4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Август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6593,4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Сентябрь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6593,4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Октябрь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6293,7</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Ноябрь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Calibri" w:hAnsi="Times New Roman" w:cs="Times New Roman"/>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5994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Декабрь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6593,4</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Calibri" w:hAnsi="Times New Roman" w:cs="Times New Roman"/>
                <w:b/>
                <w:bCs/>
                <w:color w:val="000000"/>
                <w:sz w:val="20"/>
                <w:szCs w:val="20"/>
              </w:rPr>
              <w:t>247</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74025,9</w:t>
            </w:r>
          </w:p>
        </w:tc>
        <w:tc>
          <w:tcPr>
            <w:tcW w:w="1118" w:type="dxa"/>
            <w:tcBorders>
              <w:top w:val="nil"/>
              <w:left w:val="nil"/>
              <w:bottom w:val="single" w:sz="4" w:space="0" w:color="auto"/>
              <w:right w:val="single" w:sz="4" w:space="0" w:color="auto"/>
            </w:tcBorders>
            <w:shd w:val="clear" w:color="auto" w:fill="auto"/>
            <w:hideMark/>
          </w:tcPr>
          <w:p w:rsidR="00D376C8" w:rsidRPr="0094145E" w:rsidRDefault="00D376C8" w:rsidP="00D376C8">
            <w:pPr>
              <w:spacing w:after="0" w:line="240" w:lineRule="auto"/>
              <w:rPr>
                <w:rFonts w:ascii="Calibri" w:eastAsia="Times New Roman" w:hAnsi="Calibri" w:cs="Times New Roman"/>
                <w:color w:val="000000"/>
              </w:rPr>
            </w:pPr>
            <w:r w:rsidRPr="0094145E">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FF0000"/>
                <w:sz w:val="20"/>
                <w:szCs w:val="20"/>
              </w:rPr>
            </w:pPr>
            <w:r w:rsidRPr="0094145E">
              <w:rPr>
                <w:rFonts w:ascii="Times New Roman" w:eastAsia="Times New Roman" w:hAnsi="Times New Roman" w:cs="Times New Roman"/>
                <w:b/>
                <w:bCs/>
                <w:color w:val="FF0000"/>
                <w:sz w:val="20"/>
                <w:szCs w:val="20"/>
              </w:rPr>
              <w:t> </w:t>
            </w:r>
          </w:p>
        </w:tc>
      </w:tr>
      <w:tr w:rsidR="00D376C8" w:rsidRPr="0094145E" w:rsidTr="00D376C8">
        <w:trPr>
          <w:trHeight w:val="291"/>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w:t>
            </w:r>
          </w:p>
        </w:tc>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ул. Металлургов, 7</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332,1</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Январь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4981,5</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Февраль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6309,9</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Март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7306,2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Апрель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7306,2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Май</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6309,9</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Июнь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6974,1</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7306,2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Август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7306,2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Сентябрь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7306,2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Октябрь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21</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6974,1</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Ноябрь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6642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Декабрь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22</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7306,2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Calibri" w:hAnsi="Times New Roman" w:cs="Times New Roman"/>
                <w:b/>
                <w:bCs/>
                <w:color w:val="000000"/>
                <w:sz w:val="20"/>
                <w:szCs w:val="20"/>
              </w:rPr>
              <w:t>247</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Calibri" w:hAnsi="Times New Roman" w:cs="Times New Roman"/>
                <w:b/>
                <w:bCs/>
                <w:color w:val="000000"/>
                <w:sz w:val="20"/>
                <w:szCs w:val="20"/>
              </w:rPr>
              <w:t>82028,7</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FF0000"/>
                <w:sz w:val="20"/>
                <w:szCs w:val="20"/>
              </w:rPr>
            </w:pPr>
            <w:r w:rsidRPr="0094145E">
              <w:rPr>
                <w:rFonts w:ascii="Times New Roman" w:eastAsia="Times New Roman" w:hAnsi="Times New Roman" w:cs="Times New Roman"/>
                <w:color w:val="FF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 </w:t>
            </w:r>
          </w:p>
        </w:tc>
      </w:tr>
      <w:tr w:rsidR="00D376C8" w:rsidRPr="0094145E" w:rsidTr="00D376C8">
        <w:trPr>
          <w:trHeight w:val="301"/>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9</w:t>
            </w:r>
          </w:p>
        </w:tc>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ул. Сталеваров, д.34</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16,8 </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xml:space="preserve">Январь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3</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50,4</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Февраль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3</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50,4</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Март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84</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Апрель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67,2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Май</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67,2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Июнь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84</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Июль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67,2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Август</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67,2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Сентябрь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84</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Октябрь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4</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67,2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Ноябрь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3</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50,4</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Декабрь</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5</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84</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75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191" w:type="dxa"/>
            <w:vMerge/>
            <w:tcBorders>
              <w:top w:val="nil"/>
              <w:left w:val="single" w:sz="4" w:space="0" w:color="auto"/>
              <w:bottom w:val="single" w:sz="4" w:space="0" w:color="auto"/>
              <w:right w:val="single" w:sz="4" w:space="0" w:color="auto"/>
            </w:tcBorders>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49</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823,2</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r w:rsidR="00D376C8" w:rsidRPr="0094145E" w:rsidTr="00D376C8">
        <w:trPr>
          <w:trHeight w:val="291"/>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751"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ИТОГО</w:t>
            </w:r>
          </w:p>
        </w:tc>
        <w:tc>
          <w:tcPr>
            <w:tcW w:w="1191"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455"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b/>
                <w:bCs/>
                <w:color w:val="000000"/>
                <w:sz w:val="20"/>
                <w:szCs w:val="20"/>
              </w:rPr>
            </w:pPr>
            <w:r w:rsidRPr="0094145E">
              <w:rPr>
                <w:rFonts w:ascii="Times New Roman" w:eastAsia="Times New Roman" w:hAnsi="Times New Roman" w:cs="Times New Roman"/>
                <w:b/>
                <w:bCs/>
                <w:color w:val="000000"/>
                <w:sz w:val="20"/>
                <w:szCs w:val="20"/>
              </w:rPr>
              <w:t>1916826,90</w:t>
            </w:r>
          </w:p>
        </w:tc>
        <w:tc>
          <w:tcPr>
            <w:tcW w:w="1118"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376C8" w:rsidRPr="0094145E" w:rsidRDefault="00D376C8" w:rsidP="00D376C8">
            <w:pPr>
              <w:spacing w:after="0" w:line="240" w:lineRule="auto"/>
              <w:jc w:val="center"/>
              <w:rPr>
                <w:rFonts w:ascii="Times New Roman" w:eastAsia="Times New Roman" w:hAnsi="Times New Roman" w:cs="Times New Roman"/>
                <w:color w:val="000000"/>
                <w:sz w:val="20"/>
                <w:szCs w:val="20"/>
              </w:rPr>
            </w:pPr>
            <w:r w:rsidRPr="0094145E">
              <w:rPr>
                <w:rFonts w:ascii="Times New Roman" w:eastAsia="Times New Roman" w:hAnsi="Times New Roman" w:cs="Times New Roman"/>
                <w:color w:val="000000"/>
                <w:sz w:val="20"/>
                <w:szCs w:val="20"/>
              </w:rPr>
              <w:t> </w:t>
            </w:r>
          </w:p>
        </w:tc>
      </w:tr>
    </w:tbl>
    <w:p w:rsidR="00415947" w:rsidRDefault="00415947" w:rsidP="00415947">
      <w:pPr>
        <w:spacing w:after="0" w:line="240" w:lineRule="auto"/>
        <w:rPr>
          <w:rFonts w:ascii="Times New Roman" w:eastAsia="Times New Roman" w:hAnsi="Times New Roman" w:cs="Times New Roman"/>
          <w:sz w:val="24"/>
          <w:szCs w:val="24"/>
          <w:lang w:eastAsia="ru-RU"/>
        </w:rPr>
      </w:pPr>
    </w:p>
    <w:p w:rsidR="00415947" w:rsidRPr="00271B85" w:rsidRDefault="00415947" w:rsidP="00415947">
      <w:pPr>
        <w:spacing w:after="0" w:line="240" w:lineRule="auto"/>
        <w:rPr>
          <w:rFonts w:ascii="Times New Roman" w:eastAsia="Times New Roman" w:hAnsi="Times New Roman" w:cs="Times New Roman"/>
          <w:sz w:val="24"/>
          <w:szCs w:val="24"/>
          <w:lang w:eastAsia="ru-RU"/>
        </w:rPr>
      </w:pPr>
    </w:p>
    <w:p w:rsidR="00C64216" w:rsidRPr="007218E9" w:rsidRDefault="00C64216" w:rsidP="00C64216">
      <w:pPr>
        <w:spacing w:after="0" w:line="240" w:lineRule="auto"/>
        <w:jc w:val="center"/>
        <w:rPr>
          <w:rFonts w:ascii="Times New Roman" w:eastAsia="Times New Roman" w:hAnsi="Times New Roman" w:cs="Times New Roman"/>
          <w:b/>
          <w:bCs/>
          <w:sz w:val="24"/>
          <w:szCs w:val="24"/>
          <w:lang w:eastAsia="ru-RU"/>
        </w:rPr>
      </w:pPr>
      <w:r w:rsidRPr="007218E9">
        <w:rPr>
          <w:rFonts w:ascii="Times New Roman" w:eastAsia="Calibri" w:hAnsi="Times New Roman" w:cs="Times New Roman"/>
          <w:b/>
          <w:sz w:val="24"/>
          <w:szCs w:val="24"/>
        </w:rPr>
        <w:t>Подписи сторон</w:t>
      </w:r>
    </w:p>
    <w:p w:rsidR="00C64216" w:rsidRPr="007218E9" w:rsidRDefault="00C64216" w:rsidP="00C64216">
      <w:pPr>
        <w:spacing w:after="0" w:line="240" w:lineRule="auto"/>
        <w:jc w:val="both"/>
        <w:rPr>
          <w:rFonts w:ascii="Times New Roman" w:eastAsia="Calibri" w:hAnsi="Times New Roman" w:cs="Times New Roman"/>
          <w:b/>
          <w:sz w:val="24"/>
          <w:szCs w:val="24"/>
        </w:rPr>
      </w:pPr>
      <w:r w:rsidRPr="007218E9">
        <w:rPr>
          <w:rFonts w:ascii="Times New Roman" w:eastAsia="Calibri" w:hAnsi="Times New Roman" w:cs="Times New Roman"/>
          <w:b/>
          <w:sz w:val="24"/>
          <w:szCs w:val="24"/>
        </w:rPr>
        <w:t>Заказчик                                                            Исполнитель</w:t>
      </w:r>
    </w:p>
    <w:p w:rsidR="00C64216" w:rsidRPr="007218E9" w:rsidRDefault="00C64216" w:rsidP="00C642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18E9">
        <w:rPr>
          <w:rFonts w:ascii="Times New Roman" w:eastAsia="Times New Roman" w:hAnsi="Times New Roman" w:cs="Times New Roman"/>
          <w:sz w:val="24"/>
          <w:szCs w:val="24"/>
          <w:lang w:eastAsia="ru-RU"/>
        </w:rPr>
        <w:t>Директор МКУ «ЦКО»</w:t>
      </w:r>
      <w:r w:rsidRPr="007218E9">
        <w:rPr>
          <w:rFonts w:ascii="Times New Roman" w:eastAsia="Times New Roman" w:hAnsi="Times New Roman" w:cs="Times New Roman"/>
          <w:sz w:val="24"/>
          <w:szCs w:val="24"/>
          <w:lang w:eastAsia="ru-RU"/>
        </w:rPr>
        <w:tab/>
      </w:r>
      <w:r w:rsidRPr="007218E9">
        <w:rPr>
          <w:rFonts w:ascii="Times New Roman" w:eastAsia="Times New Roman" w:hAnsi="Times New Roman" w:cs="Times New Roman"/>
          <w:sz w:val="24"/>
          <w:szCs w:val="24"/>
          <w:lang w:eastAsia="ru-RU"/>
        </w:rPr>
        <w:tab/>
        <w:t xml:space="preserve">                 </w:t>
      </w:r>
    </w:p>
    <w:p w:rsidR="00C64216" w:rsidRPr="007218E9" w:rsidRDefault="00C64216" w:rsidP="00C64216">
      <w:pPr>
        <w:spacing w:after="0" w:line="240" w:lineRule="auto"/>
        <w:jc w:val="both"/>
        <w:rPr>
          <w:rFonts w:ascii="Times New Roman" w:eastAsia="Calibri" w:hAnsi="Times New Roman" w:cs="Times New Roman"/>
          <w:sz w:val="24"/>
          <w:szCs w:val="24"/>
        </w:rPr>
      </w:pPr>
    </w:p>
    <w:p w:rsidR="00C64216" w:rsidRDefault="00C64216" w:rsidP="00C64216">
      <w:pPr>
        <w:spacing w:after="0" w:line="240" w:lineRule="auto"/>
        <w:rPr>
          <w:rFonts w:ascii="Times New Roman" w:eastAsia="Calibri" w:hAnsi="Times New Roman" w:cs="Times New Roman"/>
          <w:sz w:val="24"/>
          <w:szCs w:val="24"/>
        </w:rPr>
      </w:pPr>
      <w:r w:rsidRPr="007218E9">
        <w:rPr>
          <w:rFonts w:ascii="Times New Roman" w:eastAsia="Calibri" w:hAnsi="Times New Roman" w:cs="Times New Roman"/>
          <w:sz w:val="24"/>
          <w:szCs w:val="24"/>
        </w:rPr>
        <w:t>______________________ Н.В. Беляков           ________________________</w:t>
      </w:r>
    </w:p>
    <w:p w:rsidR="00C64216" w:rsidRDefault="00C64216" w:rsidP="00C64216">
      <w:pPr>
        <w:spacing w:after="0" w:line="240" w:lineRule="auto"/>
        <w:rPr>
          <w:rFonts w:ascii="Times New Roman" w:eastAsia="Calibri" w:hAnsi="Times New Roman" w:cs="Times New Roman"/>
          <w:sz w:val="24"/>
          <w:szCs w:val="24"/>
        </w:rPr>
      </w:pPr>
    </w:p>
    <w:p w:rsidR="00F40EDE" w:rsidRPr="007218E9" w:rsidRDefault="00F40EDE" w:rsidP="00F40EDE">
      <w:pPr>
        <w:jc w:val="right"/>
        <w:rPr>
          <w:rFonts w:ascii="Times New Roman" w:hAnsi="Times New Roman" w:cs="Times New Roman"/>
          <w:b/>
          <w:i/>
          <w:sz w:val="24"/>
          <w:szCs w:val="24"/>
        </w:rPr>
      </w:pPr>
    </w:p>
    <w:sectPr w:rsidR="00F40EDE" w:rsidRPr="007218E9" w:rsidSect="00D00A30">
      <w:headerReference w:type="default" r:id="rId36"/>
      <w:pgSz w:w="11906" w:h="16838" w:code="9"/>
      <w:pgMar w:top="567" w:right="567"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83" w:rsidRDefault="00D46583">
      <w:pPr>
        <w:spacing w:after="0" w:line="240" w:lineRule="auto"/>
      </w:pPr>
      <w:r>
        <w:separator/>
      </w:r>
    </w:p>
  </w:endnote>
  <w:endnote w:type="continuationSeparator" w:id="0">
    <w:p w:rsidR="00D46583" w:rsidRDefault="00D4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3" w:rsidRDefault="00D465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29</w:t>
    </w:r>
    <w:r>
      <w:rPr>
        <w:rStyle w:val="a8"/>
      </w:rPr>
      <w:fldChar w:fldCharType="end"/>
    </w:r>
  </w:p>
  <w:p w:rsidR="00D46583" w:rsidRDefault="00D465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3" w:rsidRDefault="00D4658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3" w:rsidRDefault="00D465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46583" w:rsidRDefault="00D46583">
    <w:pPr>
      <w:pStyle w:val="a6"/>
      <w:ind w:right="360"/>
    </w:pPr>
  </w:p>
  <w:p w:rsidR="00D46583" w:rsidRDefault="00D4658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3" w:rsidRDefault="00D4658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3" w:rsidRDefault="00D465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83" w:rsidRDefault="00D46583">
      <w:pPr>
        <w:spacing w:after="0" w:line="240" w:lineRule="auto"/>
      </w:pPr>
      <w:r>
        <w:separator/>
      </w:r>
    </w:p>
  </w:footnote>
  <w:footnote w:type="continuationSeparator" w:id="0">
    <w:p w:rsidR="00D46583" w:rsidRDefault="00D4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3" w:rsidRDefault="00D4658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3" w:rsidRDefault="00D4658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3" w:rsidRDefault="00D46583">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3" w:rsidRDefault="00D4658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50514"/>
    <w:multiLevelType w:val="hybridMultilevel"/>
    <w:tmpl w:val="84D4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20820"/>
    <w:multiLevelType w:val="hybridMultilevel"/>
    <w:tmpl w:val="ABD46946"/>
    <w:lvl w:ilvl="0" w:tplc="5BE841F8">
      <w:start w:val="3"/>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17B4D"/>
    <w:multiLevelType w:val="multilevel"/>
    <w:tmpl w:val="2C2265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7D1718"/>
    <w:multiLevelType w:val="hybridMultilevel"/>
    <w:tmpl w:val="2F5C6ABC"/>
    <w:lvl w:ilvl="0" w:tplc="52E8FDE8">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F1C19"/>
    <w:multiLevelType w:val="hybridMultilevel"/>
    <w:tmpl w:val="4FF0FF70"/>
    <w:lvl w:ilvl="0" w:tplc="DC6EE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44E72"/>
    <w:multiLevelType w:val="hybridMultilevel"/>
    <w:tmpl w:val="D6EC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B7DFE"/>
    <w:multiLevelType w:val="multilevel"/>
    <w:tmpl w:val="E07A68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693739E"/>
    <w:multiLevelType w:val="multilevel"/>
    <w:tmpl w:val="8872024A"/>
    <w:lvl w:ilvl="0">
      <w:start w:val="5"/>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3B403AC5"/>
    <w:multiLevelType w:val="multilevel"/>
    <w:tmpl w:val="84E24908"/>
    <w:lvl w:ilvl="0">
      <w:start w:val="1"/>
      <w:numFmt w:val="decimal"/>
      <w:lvlText w:val="%1."/>
      <w:lvlJc w:val="left"/>
      <w:pPr>
        <w:ind w:left="1353" w:hanging="360"/>
      </w:pPr>
      <w:rPr>
        <w:b/>
      </w:r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4525366"/>
    <w:multiLevelType w:val="multilevel"/>
    <w:tmpl w:val="DBB8E1AE"/>
    <w:lvl w:ilvl="0">
      <w:start w:val="1"/>
      <w:numFmt w:val="decimal"/>
      <w:lvlText w:val="%1."/>
      <w:lvlJc w:val="left"/>
      <w:pPr>
        <w:ind w:left="643"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3">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2629C6"/>
    <w:multiLevelType w:val="hybridMultilevel"/>
    <w:tmpl w:val="61DC986E"/>
    <w:lvl w:ilvl="0" w:tplc="B23AEAC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4F30209B"/>
    <w:multiLevelType w:val="hybridMultilevel"/>
    <w:tmpl w:val="AEF47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3E19ED"/>
    <w:multiLevelType w:val="multilevel"/>
    <w:tmpl w:val="DBB8E1AE"/>
    <w:lvl w:ilvl="0">
      <w:start w:val="1"/>
      <w:numFmt w:val="decimal"/>
      <w:lvlText w:val="%1."/>
      <w:lvlJc w:val="left"/>
      <w:pPr>
        <w:ind w:left="1353"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7">
    <w:nsid w:val="507570DE"/>
    <w:multiLevelType w:val="hybridMultilevel"/>
    <w:tmpl w:val="B7D26F40"/>
    <w:lvl w:ilvl="0" w:tplc="AFEC9C10">
      <w:start w:val="1"/>
      <w:numFmt w:val="decimal"/>
      <w:lvlText w:val="%1."/>
      <w:lvlJc w:val="left"/>
      <w:pPr>
        <w:ind w:left="360" w:hanging="360"/>
      </w:pPr>
      <w:rPr>
        <w:rFonts w:hint="default"/>
        <w:sz w:val="22"/>
      </w:rPr>
    </w:lvl>
    <w:lvl w:ilvl="1" w:tplc="04190019" w:tentative="1">
      <w:start w:val="1"/>
      <w:numFmt w:val="lowerLetter"/>
      <w:lvlText w:val="%2."/>
      <w:lvlJc w:val="left"/>
      <w:pPr>
        <w:ind w:left="-366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2224" w:hanging="360"/>
      </w:pPr>
    </w:lvl>
    <w:lvl w:ilvl="4" w:tplc="04190019" w:tentative="1">
      <w:start w:val="1"/>
      <w:numFmt w:val="lowerLetter"/>
      <w:lvlText w:val="%5."/>
      <w:lvlJc w:val="left"/>
      <w:pPr>
        <w:ind w:left="-1504" w:hanging="360"/>
      </w:pPr>
    </w:lvl>
    <w:lvl w:ilvl="5" w:tplc="0419001B" w:tentative="1">
      <w:start w:val="1"/>
      <w:numFmt w:val="lowerRoman"/>
      <w:lvlText w:val="%6."/>
      <w:lvlJc w:val="right"/>
      <w:pPr>
        <w:ind w:left="-784" w:hanging="180"/>
      </w:pPr>
    </w:lvl>
    <w:lvl w:ilvl="6" w:tplc="0419000F" w:tentative="1">
      <w:start w:val="1"/>
      <w:numFmt w:val="decimal"/>
      <w:lvlText w:val="%7."/>
      <w:lvlJc w:val="left"/>
      <w:pPr>
        <w:ind w:left="-64" w:hanging="360"/>
      </w:pPr>
    </w:lvl>
    <w:lvl w:ilvl="7" w:tplc="04190019" w:tentative="1">
      <w:start w:val="1"/>
      <w:numFmt w:val="lowerLetter"/>
      <w:lvlText w:val="%8."/>
      <w:lvlJc w:val="left"/>
      <w:pPr>
        <w:ind w:left="656" w:hanging="360"/>
      </w:pPr>
    </w:lvl>
    <w:lvl w:ilvl="8" w:tplc="0419001B" w:tentative="1">
      <w:start w:val="1"/>
      <w:numFmt w:val="lowerRoman"/>
      <w:lvlText w:val="%9."/>
      <w:lvlJc w:val="right"/>
      <w:pPr>
        <w:ind w:left="1376" w:hanging="180"/>
      </w:pPr>
    </w:lvl>
  </w:abstractNum>
  <w:abstractNum w:abstractNumId="18">
    <w:nsid w:val="531939CD"/>
    <w:multiLevelType w:val="hybridMultilevel"/>
    <w:tmpl w:val="CBC847D2"/>
    <w:lvl w:ilvl="0" w:tplc="CE28488A">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25638"/>
    <w:multiLevelType w:val="hybridMultilevel"/>
    <w:tmpl w:val="EF426614"/>
    <w:lvl w:ilvl="0" w:tplc="D7D0F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995AF5"/>
    <w:multiLevelType w:val="hybridMultilevel"/>
    <w:tmpl w:val="71F659A6"/>
    <w:lvl w:ilvl="0" w:tplc="DC6EE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1E76B90"/>
    <w:multiLevelType w:val="multilevel"/>
    <w:tmpl w:val="FE8A7F34"/>
    <w:lvl w:ilvl="0">
      <w:start w:val="1"/>
      <w:numFmt w:val="decimal"/>
      <w:lvlText w:val="%1."/>
      <w:lvlJc w:val="left"/>
      <w:pPr>
        <w:tabs>
          <w:tab w:val="num" w:pos="3054"/>
        </w:tabs>
        <w:ind w:left="3054" w:hanging="360"/>
      </w:pPr>
    </w:lvl>
    <w:lvl w:ilvl="1">
      <w:start w:val="1"/>
      <w:numFmt w:val="decimal"/>
      <w:isLgl/>
      <w:lvlText w:val="%1.%2."/>
      <w:lvlJc w:val="left"/>
      <w:pPr>
        <w:ind w:left="-2824" w:hanging="360"/>
      </w:pPr>
      <w:rPr>
        <w:rFonts w:hint="default"/>
        <w:b w:val="0"/>
        <w:color w:val="000000"/>
      </w:rPr>
    </w:lvl>
    <w:lvl w:ilvl="2">
      <w:start w:val="1"/>
      <w:numFmt w:val="decimal"/>
      <w:isLgl/>
      <w:lvlText w:val="%1.%2.%3."/>
      <w:lvlJc w:val="left"/>
      <w:pPr>
        <w:ind w:left="-2464" w:hanging="720"/>
      </w:pPr>
      <w:rPr>
        <w:rFonts w:hint="default"/>
        <w:color w:val="000000"/>
      </w:rPr>
    </w:lvl>
    <w:lvl w:ilvl="3">
      <w:start w:val="1"/>
      <w:numFmt w:val="decimal"/>
      <w:isLgl/>
      <w:lvlText w:val="%1.%2.%3.%4."/>
      <w:lvlJc w:val="left"/>
      <w:pPr>
        <w:ind w:left="-2464" w:hanging="720"/>
      </w:pPr>
      <w:rPr>
        <w:rFonts w:hint="default"/>
        <w:color w:val="000000"/>
      </w:rPr>
    </w:lvl>
    <w:lvl w:ilvl="4">
      <w:start w:val="1"/>
      <w:numFmt w:val="decimal"/>
      <w:isLgl/>
      <w:lvlText w:val="%1.%2.%3.%4.%5."/>
      <w:lvlJc w:val="left"/>
      <w:pPr>
        <w:ind w:left="-2104" w:hanging="1080"/>
      </w:pPr>
      <w:rPr>
        <w:rFonts w:hint="default"/>
        <w:color w:val="000000"/>
      </w:rPr>
    </w:lvl>
    <w:lvl w:ilvl="5">
      <w:start w:val="1"/>
      <w:numFmt w:val="decimal"/>
      <w:isLgl/>
      <w:lvlText w:val="%1.%2.%3.%4.%5.%6."/>
      <w:lvlJc w:val="left"/>
      <w:pPr>
        <w:ind w:left="-2104" w:hanging="1080"/>
      </w:pPr>
      <w:rPr>
        <w:rFonts w:hint="default"/>
        <w:color w:val="000000"/>
      </w:rPr>
    </w:lvl>
    <w:lvl w:ilvl="6">
      <w:start w:val="1"/>
      <w:numFmt w:val="decimal"/>
      <w:isLgl/>
      <w:lvlText w:val="%1.%2.%3.%4.%5.%6.%7."/>
      <w:lvlJc w:val="left"/>
      <w:pPr>
        <w:ind w:left="-1744" w:hanging="1440"/>
      </w:pPr>
      <w:rPr>
        <w:rFonts w:hint="default"/>
        <w:color w:val="000000"/>
      </w:rPr>
    </w:lvl>
    <w:lvl w:ilvl="7">
      <w:start w:val="1"/>
      <w:numFmt w:val="decimal"/>
      <w:isLgl/>
      <w:lvlText w:val="%1.%2.%3.%4.%5.%6.%7.%8."/>
      <w:lvlJc w:val="left"/>
      <w:pPr>
        <w:ind w:left="-1744" w:hanging="1440"/>
      </w:pPr>
      <w:rPr>
        <w:rFonts w:hint="default"/>
        <w:color w:val="000000"/>
      </w:rPr>
    </w:lvl>
    <w:lvl w:ilvl="8">
      <w:start w:val="1"/>
      <w:numFmt w:val="decimal"/>
      <w:isLgl/>
      <w:lvlText w:val="%1.%2.%3.%4.%5.%6.%7.%8.%9."/>
      <w:lvlJc w:val="left"/>
      <w:pPr>
        <w:ind w:left="-1384" w:hanging="1800"/>
      </w:pPr>
      <w:rPr>
        <w:rFonts w:hint="default"/>
        <w:color w:val="000000"/>
      </w:rPr>
    </w:lvl>
  </w:abstractNum>
  <w:abstractNum w:abstractNumId="23">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4">
    <w:nsid w:val="7A4906F2"/>
    <w:multiLevelType w:val="hybridMultilevel"/>
    <w:tmpl w:val="ED289B2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0"/>
  </w:num>
  <w:num w:numId="5">
    <w:abstractNumId w:val="1"/>
  </w:num>
  <w:num w:numId="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7"/>
  </w:num>
  <w:num w:numId="14">
    <w:abstractNumId w:val="20"/>
  </w:num>
  <w:num w:numId="15">
    <w:abstractNumId w:val="22"/>
  </w:num>
  <w:num w:numId="16">
    <w:abstractNumId w:val="10"/>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5"/>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12"/>
  </w:num>
  <w:num w:numId="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4"/>
    <w:rsid w:val="00003306"/>
    <w:rsid w:val="00004360"/>
    <w:rsid w:val="00007004"/>
    <w:rsid w:val="00007281"/>
    <w:rsid w:val="00007313"/>
    <w:rsid w:val="00010F52"/>
    <w:rsid w:val="00011337"/>
    <w:rsid w:val="00013BD7"/>
    <w:rsid w:val="00014750"/>
    <w:rsid w:val="0001534D"/>
    <w:rsid w:val="000217B8"/>
    <w:rsid w:val="00027138"/>
    <w:rsid w:val="000306F6"/>
    <w:rsid w:val="000342E3"/>
    <w:rsid w:val="0004054D"/>
    <w:rsid w:val="0004128A"/>
    <w:rsid w:val="0004281B"/>
    <w:rsid w:val="00043336"/>
    <w:rsid w:val="0004342F"/>
    <w:rsid w:val="000462A0"/>
    <w:rsid w:val="00050202"/>
    <w:rsid w:val="000504CC"/>
    <w:rsid w:val="000525AC"/>
    <w:rsid w:val="00054318"/>
    <w:rsid w:val="00054E56"/>
    <w:rsid w:val="000704DA"/>
    <w:rsid w:val="000712E4"/>
    <w:rsid w:val="000733D0"/>
    <w:rsid w:val="000749DC"/>
    <w:rsid w:val="00075908"/>
    <w:rsid w:val="000831C4"/>
    <w:rsid w:val="000849D1"/>
    <w:rsid w:val="000854A2"/>
    <w:rsid w:val="00090DCE"/>
    <w:rsid w:val="00092191"/>
    <w:rsid w:val="000932A2"/>
    <w:rsid w:val="000967D6"/>
    <w:rsid w:val="000967DB"/>
    <w:rsid w:val="00096A05"/>
    <w:rsid w:val="000972FD"/>
    <w:rsid w:val="000A3D0F"/>
    <w:rsid w:val="000A5B6A"/>
    <w:rsid w:val="000A6502"/>
    <w:rsid w:val="000A6A88"/>
    <w:rsid w:val="000B556E"/>
    <w:rsid w:val="000B7D14"/>
    <w:rsid w:val="000C40AD"/>
    <w:rsid w:val="000C538D"/>
    <w:rsid w:val="000C54B8"/>
    <w:rsid w:val="000D3128"/>
    <w:rsid w:val="000D3ABF"/>
    <w:rsid w:val="000D5D79"/>
    <w:rsid w:val="000D6AEC"/>
    <w:rsid w:val="000E0E52"/>
    <w:rsid w:val="000E191B"/>
    <w:rsid w:val="000E3967"/>
    <w:rsid w:val="000E659A"/>
    <w:rsid w:val="000F1D29"/>
    <w:rsid w:val="000F58AF"/>
    <w:rsid w:val="000F73AD"/>
    <w:rsid w:val="001023F1"/>
    <w:rsid w:val="00106E22"/>
    <w:rsid w:val="00107E00"/>
    <w:rsid w:val="00131CA9"/>
    <w:rsid w:val="0013347A"/>
    <w:rsid w:val="0013683C"/>
    <w:rsid w:val="001375EB"/>
    <w:rsid w:val="001406DB"/>
    <w:rsid w:val="001428FE"/>
    <w:rsid w:val="00142A88"/>
    <w:rsid w:val="00143734"/>
    <w:rsid w:val="00152128"/>
    <w:rsid w:val="00153135"/>
    <w:rsid w:val="0015350F"/>
    <w:rsid w:val="00153555"/>
    <w:rsid w:val="00157EBF"/>
    <w:rsid w:val="00160333"/>
    <w:rsid w:val="0016070B"/>
    <w:rsid w:val="00166CE8"/>
    <w:rsid w:val="0017251B"/>
    <w:rsid w:val="00174A8D"/>
    <w:rsid w:val="001766A0"/>
    <w:rsid w:val="00180180"/>
    <w:rsid w:val="0018311F"/>
    <w:rsid w:val="00183942"/>
    <w:rsid w:val="0018467A"/>
    <w:rsid w:val="00186397"/>
    <w:rsid w:val="0018737A"/>
    <w:rsid w:val="001877F2"/>
    <w:rsid w:val="00193635"/>
    <w:rsid w:val="00197044"/>
    <w:rsid w:val="001A17E8"/>
    <w:rsid w:val="001A2081"/>
    <w:rsid w:val="001A37EB"/>
    <w:rsid w:val="001A7706"/>
    <w:rsid w:val="001B2D37"/>
    <w:rsid w:val="001B75FF"/>
    <w:rsid w:val="001C67A2"/>
    <w:rsid w:val="001D3163"/>
    <w:rsid w:val="001D466B"/>
    <w:rsid w:val="001D6F52"/>
    <w:rsid w:val="001E0608"/>
    <w:rsid w:val="001E204F"/>
    <w:rsid w:val="001E2AAA"/>
    <w:rsid w:val="001E4648"/>
    <w:rsid w:val="001F496B"/>
    <w:rsid w:val="0020031A"/>
    <w:rsid w:val="00201A14"/>
    <w:rsid w:val="00204CD2"/>
    <w:rsid w:val="0021015C"/>
    <w:rsid w:val="00211B57"/>
    <w:rsid w:val="002154B4"/>
    <w:rsid w:val="00222913"/>
    <w:rsid w:val="00225A9D"/>
    <w:rsid w:val="00227147"/>
    <w:rsid w:val="00231676"/>
    <w:rsid w:val="002339D2"/>
    <w:rsid w:val="002353AD"/>
    <w:rsid w:val="00235683"/>
    <w:rsid w:val="00235FFD"/>
    <w:rsid w:val="00241A8A"/>
    <w:rsid w:val="0024370E"/>
    <w:rsid w:val="00250DFA"/>
    <w:rsid w:val="002515AE"/>
    <w:rsid w:val="00255FED"/>
    <w:rsid w:val="002616C2"/>
    <w:rsid w:val="00262FD1"/>
    <w:rsid w:val="00263C4C"/>
    <w:rsid w:val="00266701"/>
    <w:rsid w:val="0026671F"/>
    <w:rsid w:val="00266E35"/>
    <w:rsid w:val="002705B9"/>
    <w:rsid w:val="00270C99"/>
    <w:rsid w:val="00271F46"/>
    <w:rsid w:val="00272858"/>
    <w:rsid w:val="00277976"/>
    <w:rsid w:val="00277BFB"/>
    <w:rsid w:val="00281455"/>
    <w:rsid w:val="0028208E"/>
    <w:rsid w:val="00287DA6"/>
    <w:rsid w:val="00291ADE"/>
    <w:rsid w:val="002A0229"/>
    <w:rsid w:val="002A4916"/>
    <w:rsid w:val="002A7013"/>
    <w:rsid w:val="002A7E52"/>
    <w:rsid w:val="002B26FA"/>
    <w:rsid w:val="002B30B7"/>
    <w:rsid w:val="002B3760"/>
    <w:rsid w:val="002B3D71"/>
    <w:rsid w:val="002C037C"/>
    <w:rsid w:val="002C0AC6"/>
    <w:rsid w:val="002C1D7D"/>
    <w:rsid w:val="002C464C"/>
    <w:rsid w:val="002C5376"/>
    <w:rsid w:val="002C6FCB"/>
    <w:rsid w:val="002D25A0"/>
    <w:rsid w:val="002D356D"/>
    <w:rsid w:val="002E05F0"/>
    <w:rsid w:val="002E36CD"/>
    <w:rsid w:val="002E3B33"/>
    <w:rsid w:val="002E402E"/>
    <w:rsid w:val="002E5E4E"/>
    <w:rsid w:val="003035C9"/>
    <w:rsid w:val="00303A01"/>
    <w:rsid w:val="00303E73"/>
    <w:rsid w:val="00307505"/>
    <w:rsid w:val="00311289"/>
    <w:rsid w:val="003127E4"/>
    <w:rsid w:val="00317C4A"/>
    <w:rsid w:val="00322359"/>
    <w:rsid w:val="0032661B"/>
    <w:rsid w:val="00330EF8"/>
    <w:rsid w:val="00332E95"/>
    <w:rsid w:val="00333F96"/>
    <w:rsid w:val="00335077"/>
    <w:rsid w:val="00341D96"/>
    <w:rsid w:val="00347E39"/>
    <w:rsid w:val="00356644"/>
    <w:rsid w:val="00361E31"/>
    <w:rsid w:val="003629E0"/>
    <w:rsid w:val="00364564"/>
    <w:rsid w:val="00364BA6"/>
    <w:rsid w:val="00365631"/>
    <w:rsid w:val="00375077"/>
    <w:rsid w:val="00375DB5"/>
    <w:rsid w:val="00377266"/>
    <w:rsid w:val="00382E0B"/>
    <w:rsid w:val="00384A19"/>
    <w:rsid w:val="00390C7C"/>
    <w:rsid w:val="003930D3"/>
    <w:rsid w:val="0039412A"/>
    <w:rsid w:val="003953A6"/>
    <w:rsid w:val="003A1D0C"/>
    <w:rsid w:val="003A5C4E"/>
    <w:rsid w:val="003B332C"/>
    <w:rsid w:val="003B7ABD"/>
    <w:rsid w:val="003D0461"/>
    <w:rsid w:val="003D2898"/>
    <w:rsid w:val="003D5FFC"/>
    <w:rsid w:val="003D69E2"/>
    <w:rsid w:val="003D7DB6"/>
    <w:rsid w:val="003D7EE9"/>
    <w:rsid w:val="003E30BE"/>
    <w:rsid w:val="003E30DA"/>
    <w:rsid w:val="003E449C"/>
    <w:rsid w:val="003E57B1"/>
    <w:rsid w:val="003F4F71"/>
    <w:rsid w:val="003F5ABD"/>
    <w:rsid w:val="003F6C0D"/>
    <w:rsid w:val="003F6CB5"/>
    <w:rsid w:val="003F6D5F"/>
    <w:rsid w:val="0040091A"/>
    <w:rsid w:val="00403DFD"/>
    <w:rsid w:val="00403E06"/>
    <w:rsid w:val="004079D8"/>
    <w:rsid w:val="00410508"/>
    <w:rsid w:val="0041089C"/>
    <w:rsid w:val="0041198B"/>
    <w:rsid w:val="0041409F"/>
    <w:rsid w:val="00414883"/>
    <w:rsid w:val="00415947"/>
    <w:rsid w:val="004169A3"/>
    <w:rsid w:val="004213C8"/>
    <w:rsid w:val="00425896"/>
    <w:rsid w:val="00426994"/>
    <w:rsid w:val="00430A0F"/>
    <w:rsid w:val="00437AFF"/>
    <w:rsid w:val="00441697"/>
    <w:rsid w:val="00442B69"/>
    <w:rsid w:val="004454E2"/>
    <w:rsid w:val="0044709E"/>
    <w:rsid w:val="00450453"/>
    <w:rsid w:val="00451034"/>
    <w:rsid w:val="0045477D"/>
    <w:rsid w:val="004573DE"/>
    <w:rsid w:val="0046226C"/>
    <w:rsid w:val="004633EB"/>
    <w:rsid w:val="00463B0C"/>
    <w:rsid w:val="00465B18"/>
    <w:rsid w:val="00472427"/>
    <w:rsid w:val="00472AA4"/>
    <w:rsid w:val="00474EAA"/>
    <w:rsid w:val="00475AE0"/>
    <w:rsid w:val="004804C4"/>
    <w:rsid w:val="00480FC3"/>
    <w:rsid w:val="004847C0"/>
    <w:rsid w:val="0048558F"/>
    <w:rsid w:val="00486D41"/>
    <w:rsid w:val="004905DE"/>
    <w:rsid w:val="0049107B"/>
    <w:rsid w:val="004A0C7C"/>
    <w:rsid w:val="004A0FE8"/>
    <w:rsid w:val="004A2ED6"/>
    <w:rsid w:val="004A2F7A"/>
    <w:rsid w:val="004A3B3C"/>
    <w:rsid w:val="004A4F46"/>
    <w:rsid w:val="004A730A"/>
    <w:rsid w:val="004B2805"/>
    <w:rsid w:val="004B61D9"/>
    <w:rsid w:val="004B6DC8"/>
    <w:rsid w:val="004B747F"/>
    <w:rsid w:val="004C049D"/>
    <w:rsid w:val="004C368F"/>
    <w:rsid w:val="004D0C9F"/>
    <w:rsid w:val="004D1A4A"/>
    <w:rsid w:val="004D1B99"/>
    <w:rsid w:val="004D1F0F"/>
    <w:rsid w:val="004D21A0"/>
    <w:rsid w:val="004D28B9"/>
    <w:rsid w:val="004D2D76"/>
    <w:rsid w:val="004D4C92"/>
    <w:rsid w:val="004D4F67"/>
    <w:rsid w:val="004D5CA1"/>
    <w:rsid w:val="004D6017"/>
    <w:rsid w:val="004E1B6F"/>
    <w:rsid w:val="004F3348"/>
    <w:rsid w:val="004F3C0C"/>
    <w:rsid w:val="004F4695"/>
    <w:rsid w:val="004F4AD5"/>
    <w:rsid w:val="004F5E5F"/>
    <w:rsid w:val="005010E6"/>
    <w:rsid w:val="00501677"/>
    <w:rsid w:val="00505526"/>
    <w:rsid w:val="0051692F"/>
    <w:rsid w:val="00520926"/>
    <w:rsid w:val="005215A8"/>
    <w:rsid w:val="00523D64"/>
    <w:rsid w:val="00526EEB"/>
    <w:rsid w:val="00527B94"/>
    <w:rsid w:val="00532639"/>
    <w:rsid w:val="005328B2"/>
    <w:rsid w:val="005343B8"/>
    <w:rsid w:val="00535654"/>
    <w:rsid w:val="00535B94"/>
    <w:rsid w:val="00536B30"/>
    <w:rsid w:val="00540A96"/>
    <w:rsid w:val="00541C0C"/>
    <w:rsid w:val="005438B0"/>
    <w:rsid w:val="00544978"/>
    <w:rsid w:val="005462E9"/>
    <w:rsid w:val="00547107"/>
    <w:rsid w:val="005504DA"/>
    <w:rsid w:val="00553F9F"/>
    <w:rsid w:val="00554137"/>
    <w:rsid w:val="00561865"/>
    <w:rsid w:val="0057015A"/>
    <w:rsid w:val="00570C52"/>
    <w:rsid w:val="00572D81"/>
    <w:rsid w:val="00574AC8"/>
    <w:rsid w:val="00575089"/>
    <w:rsid w:val="005764E0"/>
    <w:rsid w:val="00576B76"/>
    <w:rsid w:val="00583049"/>
    <w:rsid w:val="0058647F"/>
    <w:rsid w:val="00593084"/>
    <w:rsid w:val="005977F6"/>
    <w:rsid w:val="005A0332"/>
    <w:rsid w:val="005A3623"/>
    <w:rsid w:val="005A755A"/>
    <w:rsid w:val="005B3C35"/>
    <w:rsid w:val="005B59AD"/>
    <w:rsid w:val="005B63E6"/>
    <w:rsid w:val="005C0240"/>
    <w:rsid w:val="005C1886"/>
    <w:rsid w:val="005C19D5"/>
    <w:rsid w:val="005C365E"/>
    <w:rsid w:val="005C62AC"/>
    <w:rsid w:val="005D1221"/>
    <w:rsid w:val="005E27F3"/>
    <w:rsid w:val="005F0D4A"/>
    <w:rsid w:val="005F4ADB"/>
    <w:rsid w:val="005F4ECF"/>
    <w:rsid w:val="005F66C8"/>
    <w:rsid w:val="005F6D8E"/>
    <w:rsid w:val="006008F5"/>
    <w:rsid w:val="00603008"/>
    <w:rsid w:val="0060329B"/>
    <w:rsid w:val="006034CC"/>
    <w:rsid w:val="00603AD9"/>
    <w:rsid w:val="00604C7C"/>
    <w:rsid w:val="006103AD"/>
    <w:rsid w:val="006210A6"/>
    <w:rsid w:val="00622732"/>
    <w:rsid w:val="00626E9B"/>
    <w:rsid w:val="00632C4D"/>
    <w:rsid w:val="00634526"/>
    <w:rsid w:val="00634E0F"/>
    <w:rsid w:val="00641BD1"/>
    <w:rsid w:val="00641CF4"/>
    <w:rsid w:val="00643F83"/>
    <w:rsid w:val="00644048"/>
    <w:rsid w:val="00647E6B"/>
    <w:rsid w:val="00651143"/>
    <w:rsid w:val="00652680"/>
    <w:rsid w:val="00655421"/>
    <w:rsid w:val="00657244"/>
    <w:rsid w:val="00662320"/>
    <w:rsid w:val="006625FC"/>
    <w:rsid w:val="00667E86"/>
    <w:rsid w:val="0067268E"/>
    <w:rsid w:val="00673906"/>
    <w:rsid w:val="0067447C"/>
    <w:rsid w:val="00674E88"/>
    <w:rsid w:val="006753C4"/>
    <w:rsid w:val="00677FE2"/>
    <w:rsid w:val="00680657"/>
    <w:rsid w:val="006814D0"/>
    <w:rsid w:val="006913F7"/>
    <w:rsid w:val="00696C8D"/>
    <w:rsid w:val="00696E5D"/>
    <w:rsid w:val="006A0A5B"/>
    <w:rsid w:val="006A47D2"/>
    <w:rsid w:val="006A6BD2"/>
    <w:rsid w:val="006A7837"/>
    <w:rsid w:val="006B05EC"/>
    <w:rsid w:val="006B0EEB"/>
    <w:rsid w:val="006B1030"/>
    <w:rsid w:val="006B3AD8"/>
    <w:rsid w:val="006B3DB0"/>
    <w:rsid w:val="006B5D63"/>
    <w:rsid w:val="006C01C3"/>
    <w:rsid w:val="006C0646"/>
    <w:rsid w:val="006C1764"/>
    <w:rsid w:val="006C3092"/>
    <w:rsid w:val="006C3922"/>
    <w:rsid w:val="006C60FD"/>
    <w:rsid w:val="006C68F7"/>
    <w:rsid w:val="006C7FA5"/>
    <w:rsid w:val="006D52C9"/>
    <w:rsid w:val="006D721D"/>
    <w:rsid w:val="006D7824"/>
    <w:rsid w:val="006E022F"/>
    <w:rsid w:val="006E167A"/>
    <w:rsid w:val="006E2BA6"/>
    <w:rsid w:val="006E2DD2"/>
    <w:rsid w:val="006E617A"/>
    <w:rsid w:val="006E6809"/>
    <w:rsid w:val="006F09DF"/>
    <w:rsid w:val="006F3E1E"/>
    <w:rsid w:val="006F642E"/>
    <w:rsid w:val="006F6746"/>
    <w:rsid w:val="00703EA9"/>
    <w:rsid w:val="0072333A"/>
    <w:rsid w:val="00724D37"/>
    <w:rsid w:val="007302F4"/>
    <w:rsid w:val="007305C3"/>
    <w:rsid w:val="007313C9"/>
    <w:rsid w:val="00731931"/>
    <w:rsid w:val="0073366E"/>
    <w:rsid w:val="00733D60"/>
    <w:rsid w:val="00737C42"/>
    <w:rsid w:val="007406B2"/>
    <w:rsid w:val="00741188"/>
    <w:rsid w:val="0074136A"/>
    <w:rsid w:val="00743308"/>
    <w:rsid w:val="00745924"/>
    <w:rsid w:val="00750795"/>
    <w:rsid w:val="00751A93"/>
    <w:rsid w:val="00753DB1"/>
    <w:rsid w:val="00753E2A"/>
    <w:rsid w:val="00754962"/>
    <w:rsid w:val="00757322"/>
    <w:rsid w:val="007653A5"/>
    <w:rsid w:val="00765B2E"/>
    <w:rsid w:val="00767079"/>
    <w:rsid w:val="00767D90"/>
    <w:rsid w:val="00770A35"/>
    <w:rsid w:val="00771A2F"/>
    <w:rsid w:val="00774570"/>
    <w:rsid w:val="00774E83"/>
    <w:rsid w:val="007751F2"/>
    <w:rsid w:val="0078179B"/>
    <w:rsid w:val="00783A58"/>
    <w:rsid w:val="00784D25"/>
    <w:rsid w:val="00794509"/>
    <w:rsid w:val="007A1D04"/>
    <w:rsid w:val="007A3F82"/>
    <w:rsid w:val="007A563A"/>
    <w:rsid w:val="007A6DC4"/>
    <w:rsid w:val="007B0A93"/>
    <w:rsid w:val="007B211A"/>
    <w:rsid w:val="007B31C7"/>
    <w:rsid w:val="007B3ABF"/>
    <w:rsid w:val="007B6F5F"/>
    <w:rsid w:val="007C00D3"/>
    <w:rsid w:val="007C13A5"/>
    <w:rsid w:val="007C1904"/>
    <w:rsid w:val="007C7F18"/>
    <w:rsid w:val="007D0497"/>
    <w:rsid w:val="007D20CE"/>
    <w:rsid w:val="007D3110"/>
    <w:rsid w:val="007D7E89"/>
    <w:rsid w:val="007E0711"/>
    <w:rsid w:val="007E1625"/>
    <w:rsid w:val="007E1ABD"/>
    <w:rsid w:val="007E2DD7"/>
    <w:rsid w:val="007E4A13"/>
    <w:rsid w:val="007E4F91"/>
    <w:rsid w:val="007E5EFE"/>
    <w:rsid w:val="007E6EF2"/>
    <w:rsid w:val="007E7F56"/>
    <w:rsid w:val="007F2ED6"/>
    <w:rsid w:val="007F5904"/>
    <w:rsid w:val="007F5D12"/>
    <w:rsid w:val="007F6BFB"/>
    <w:rsid w:val="008000E1"/>
    <w:rsid w:val="00805A25"/>
    <w:rsid w:val="00806548"/>
    <w:rsid w:val="00807FBB"/>
    <w:rsid w:val="0081707B"/>
    <w:rsid w:val="0082195E"/>
    <w:rsid w:val="00831319"/>
    <w:rsid w:val="00832E10"/>
    <w:rsid w:val="008418D8"/>
    <w:rsid w:val="00842510"/>
    <w:rsid w:val="00844917"/>
    <w:rsid w:val="0084747B"/>
    <w:rsid w:val="00847CC3"/>
    <w:rsid w:val="00856CEF"/>
    <w:rsid w:val="00856DDC"/>
    <w:rsid w:val="00856FC1"/>
    <w:rsid w:val="008574E4"/>
    <w:rsid w:val="008578E0"/>
    <w:rsid w:val="00861AC2"/>
    <w:rsid w:val="00863BA5"/>
    <w:rsid w:val="00864006"/>
    <w:rsid w:val="0086594B"/>
    <w:rsid w:val="0087347C"/>
    <w:rsid w:val="00882EB4"/>
    <w:rsid w:val="00883836"/>
    <w:rsid w:val="00883A10"/>
    <w:rsid w:val="00883AF6"/>
    <w:rsid w:val="0088441B"/>
    <w:rsid w:val="00885B3E"/>
    <w:rsid w:val="0089279E"/>
    <w:rsid w:val="0089285A"/>
    <w:rsid w:val="00894457"/>
    <w:rsid w:val="00894DA9"/>
    <w:rsid w:val="00895770"/>
    <w:rsid w:val="0089627F"/>
    <w:rsid w:val="0089645B"/>
    <w:rsid w:val="00897B66"/>
    <w:rsid w:val="008A2B4B"/>
    <w:rsid w:val="008A2B6F"/>
    <w:rsid w:val="008A6D11"/>
    <w:rsid w:val="008B0570"/>
    <w:rsid w:val="008B31F6"/>
    <w:rsid w:val="008B37C8"/>
    <w:rsid w:val="008B57BA"/>
    <w:rsid w:val="008B7761"/>
    <w:rsid w:val="008C293C"/>
    <w:rsid w:val="008C54F0"/>
    <w:rsid w:val="008C5D84"/>
    <w:rsid w:val="008C7134"/>
    <w:rsid w:val="008D256B"/>
    <w:rsid w:val="008D6384"/>
    <w:rsid w:val="008D6BF5"/>
    <w:rsid w:val="008E6370"/>
    <w:rsid w:val="008F17D0"/>
    <w:rsid w:val="008F354D"/>
    <w:rsid w:val="008F5E98"/>
    <w:rsid w:val="00902AA4"/>
    <w:rsid w:val="00902FF9"/>
    <w:rsid w:val="00903D02"/>
    <w:rsid w:val="0090656D"/>
    <w:rsid w:val="00906C3D"/>
    <w:rsid w:val="00912C78"/>
    <w:rsid w:val="00914ED9"/>
    <w:rsid w:val="009164D8"/>
    <w:rsid w:val="00917051"/>
    <w:rsid w:val="009178BF"/>
    <w:rsid w:val="00917FF8"/>
    <w:rsid w:val="00920848"/>
    <w:rsid w:val="00924158"/>
    <w:rsid w:val="00925A98"/>
    <w:rsid w:val="00925D8F"/>
    <w:rsid w:val="0092633D"/>
    <w:rsid w:val="00931564"/>
    <w:rsid w:val="00931BFB"/>
    <w:rsid w:val="00933A31"/>
    <w:rsid w:val="009404C7"/>
    <w:rsid w:val="009413F4"/>
    <w:rsid w:val="0094338A"/>
    <w:rsid w:val="00950B34"/>
    <w:rsid w:val="00951792"/>
    <w:rsid w:val="00951DED"/>
    <w:rsid w:val="009529CC"/>
    <w:rsid w:val="00954F16"/>
    <w:rsid w:val="0095619D"/>
    <w:rsid w:val="0096312B"/>
    <w:rsid w:val="009640EC"/>
    <w:rsid w:val="00965BC0"/>
    <w:rsid w:val="00966D7D"/>
    <w:rsid w:val="00967D2D"/>
    <w:rsid w:val="009749AE"/>
    <w:rsid w:val="00975634"/>
    <w:rsid w:val="009770B3"/>
    <w:rsid w:val="00982875"/>
    <w:rsid w:val="0098350B"/>
    <w:rsid w:val="00987B1E"/>
    <w:rsid w:val="00993D61"/>
    <w:rsid w:val="00996D4A"/>
    <w:rsid w:val="00996FDA"/>
    <w:rsid w:val="009A30BA"/>
    <w:rsid w:val="009A7E46"/>
    <w:rsid w:val="009B25C1"/>
    <w:rsid w:val="009B30C0"/>
    <w:rsid w:val="009B4914"/>
    <w:rsid w:val="009B6194"/>
    <w:rsid w:val="009C2E0E"/>
    <w:rsid w:val="009C4567"/>
    <w:rsid w:val="009C5616"/>
    <w:rsid w:val="009D1F3C"/>
    <w:rsid w:val="009D2890"/>
    <w:rsid w:val="009D2EEE"/>
    <w:rsid w:val="009D5CF5"/>
    <w:rsid w:val="009D7855"/>
    <w:rsid w:val="009E0C27"/>
    <w:rsid w:val="009E784D"/>
    <w:rsid w:val="009F30C1"/>
    <w:rsid w:val="009F3119"/>
    <w:rsid w:val="009F31DD"/>
    <w:rsid w:val="009F42D5"/>
    <w:rsid w:val="009F56E9"/>
    <w:rsid w:val="009F64F7"/>
    <w:rsid w:val="00A010E9"/>
    <w:rsid w:val="00A0270B"/>
    <w:rsid w:val="00A13FBE"/>
    <w:rsid w:val="00A17C52"/>
    <w:rsid w:val="00A23F92"/>
    <w:rsid w:val="00A26862"/>
    <w:rsid w:val="00A33594"/>
    <w:rsid w:val="00A35E74"/>
    <w:rsid w:val="00A36EA7"/>
    <w:rsid w:val="00A37B57"/>
    <w:rsid w:val="00A44360"/>
    <w:rsid w:val="00A460C0"/>
    <w:rsid w:val="00A502B0"/>
    <w:rsid w:val="00A5144A"/>
    <w:rsid w:val="00A53AAD"/>
    <w:rsid w:val="00A53AB6"/>
    <w:rsid w:val="00A60269"/>
    <w:rsid w:val="00A62701"/>
    <w:rsid w:val="00A62E71"/>
    <w:rsid w:val="00A64340"/>
    <w:rsid w:val="00A6673A"/>
    <w:rsid w:val="00A70F5E"/>
    <w:rsid w:val="00A71357"/>
    <w:rsid w:val="00A734DD"/>
    <w:rsid w:val="00A83203"/>
    <w:rsid w:val="00A91152"/>
    <w:rsid w:val="00A91BE7"/>
    <w:rsid w:val="00A9445F"/>
    <w:rsid w:val="00AA55A0"/>
    <w:rsid w:val="00AA65B0"/>
    <w:rsid w:val="00AA7F53"/>
    <w:rsid w:val="00AB3D0A"/>
    <w:rsid w:val="00AB602C"/>
    <w:rsid w:val="00AB61F8"/>
    <w:rsid w:val="00AC19EC"/>
    <w:rsid w:val="00AC1E12"/>
    <w:rsid w:val="00AC3406"/>
    <w:rsid w:val="00AD207F"/>
    <w:rsid w:val="00AD4B9C"/>
    <w:rsid w:val="00AD5304"/>
    <w:rsid w:val="00AD575B"/>
    <w:rsid w:val="00AD58A7"/>
    <w:rsid w:val="00AD6446"/>
    <w:rsid w:val="00AD6A3A"/>
    <w:rsid w:val="00AE34C8"/>
    <w:rsid w:val="00AE5974"/>
    <w:rsid w:val="00AE6206"/>
    <w:rsid w:val="00AE7CA8"/>
    <w:rsid w:val="00AF4BDB"/>
    <w:rsid w:val="00AF4F63"/>
    <w:rsid w:val="00AF5FC4"/>
    <w:rsid w:val="00AF7A7F"/>
    <w:rsid w:val="00B0156E"/>
    <w:rsid w:val="00B02CA5"/>
    <w:rsid w:val="00B03229"/>
    <w:rsid w:val="00B03F05"/>
    <w:rsid w:val="00B05EFE"/>
    <w:rsid w:val="00B06230"/>
    <w:rsid w:val="00B06870"/>
    <w:rsid w:val="00B073C3"/>
    <w:rsid w:val="00B073E6"/>
    <w:rsid w:val="00B07FE1"/>
    <w:rsid w:val="00B1098A"/>
    <w:rsid w:val="00B209BF"/>
    <w:rsid w:val="00B22C8A"/>
    <w:rsid w:val="00B2400A"/>
    <w:rsid w:val="00B259E2"/>
    <w:rsid w:val="00B26B1F"/>
    <w:rsid w:val="00B30F90"/>
    <w:rsid w:val="00B3200C"/>
    <w:rsid w:val="00B33D32"/>
    <w:rsid w:val="00B3794D"/>
    <w:rsid w:val="00B4459D"/>
    <w:rsid w:val="00B46C86"/>
    <w:rsid w:val="00B531B2"/>
    <w:rsid w:val="00B57A79"/>
    <w:rsid w:val="00B60D8C"/>
    <w:rsid w:val="00B613AE"/>
    <w:rsid w:val="00B635DA"/>
    <w:rsid w:val="00B6670C"/>
    <w:rsid w:val="00B719D5"/>
    <w:rsid w:val="00B7224C"/>
    <w:rsid w:val="00B72CFD"/>
    <w:rsid w:val="00B7405B"/>
    <w:rsid w:val="00B76699"/>
    <w:rsid w:val="00B81759"/>
    <w:rsid w:val="00B81EBE"/>
    <w:rsid w:val="00B86219"/>
    <w:rsid w:val="00B92A2C"/>
    <w:rsid w:val="00BA0231"/>
    <w:rsid w:val="00BA3CFB"/>
    <w:rsid w:val="00BA417B"/>
    <w:rsid w:val="00BA494F"/>
    <w:rsid w:val="00BA4E24"/>
    <w:rsid w:val="00BA591C"/>
    <w:rsid w:val="00BA6873"/>
    <w:rsid w:val="00BA786C"/>
    <w:rsid w:val="00BB2342"/>
    <w:rsid w:val="00BC0D91"/>
    <w:rsid w:val="00BC0F80"/>
    <w:rsid w:val="00BC382D"/>
    <w:rsid w:val="00BC58A0"/>
    <w:rsid w:val="00BC6167"/>
    <w:rsid w:val="00BD23CE"/>
    <w:rsid w:val="00BE0A8C"/>
    <w:rsid w:val="00BE1EC5"/>
    <w:rsid w:val="00BE34B3"/>
    <w:rsid w:val="00BE3909"/>
    <w:rsid w:val="00BE3E3C"/>
    <w:rsid w:val="00BE4A85"/>
    <w:rsid w:val="00BF1B67"/>
    <w:rsid w:val="00BF320C"/>
    <w:rsid w:val="00BF48D4"/>
    <w:rsid w:val="00BF575D"/>
    <w:rsid w:val="00BF5E44"/>
    <w:rsid w:val="00C001BA"/>
    <w:rsid w:val="00C038BD"/>
    <w:rsid w:val="00C04621"/>
    <w:rsid w:val="00C04876"/>
    <w:rsid w:val="00C04A38"/>
    <w:rsid w:val="00C05CAA"/>
    <w:rsid w:val="00C10C92"/>
    <w:rsid w:val="00C12E35"/>
    <w:rsid w:val="00C13CC7"/>
    <w:rsid w:val="00C16C1C"/>
    <w:rsid w:val="00C173F5"/>
    <w:rsid w:val="00C1785C"/>
    <w:rsid w:val="00C263A1"/>
    <w:rsid w:val="00C3271C"/>
    <w:rsid w:val="00C3631A"/>
    <w:rsid w:val="00C43815"/>
    <w:rsid w:val="00C45EA2"/>
    <w:rsid w:val="00C460B9"/>
    <w:rsid w:val="00C4683D"/>
    <w:rsid w:val="00C5288C"/>
    <w:rsid w:val="00C53A89"/>
    <w:rsid w:val="00C53E3D"/>
    <w:rsid w:val="00C5721F"/>
    <w:rsid w:val="00C63749"/>
    <w:rsid w:val="00C64216"/>
    <w:rsid w:val="00C663AD"/>
    <w:rsid w:val="00C67307"/>
    <w:rsid w:val="00C71EE4"/>
    <w:rsid w:val="00C725BC"/>
    <w:rsid w:val="00C73468"/>
    <w:rsid w:val="00C74A99"/>
    <w:rsid w:val="00C75BA9"/>
    <w:rsid w:val="00C77AFF"/>
    <w:rsid w:val="00C817B0"/>
    <w:rsid w:val="00C842E2"/>
    <w:rsid w:val="00C85508"/>
    <w:rsid w:val="00C872AA"/>
    <w:rsid w:val="00C9056E"/>
    <w:rsid w:val="00CA4442"/>
    <w:rsid w:val="00CA4E13"/>
    <w:rsid w:val="00CA66B9"/>
    <w:rsid w:val="00CB32CD"/>
    <w:rsid w:val="00CC0CBA"/>
    <w:rsid w:val="00CC2017"/>
    <w:rsid w:val="00CC2FAE"/>
    <w:rsid w:val="00CC3F4C"/>
    <w:rsid w:val="00CC4991"/>
    <w:rsid w:val="00CC5513"/>
    <w:rsid w:val="00CC66EB"/>
    <w:rsid w:val="00CC7CA8"/>
    <w:rsid w:val="00CC7F67"/>
    <w:rsid w:val="00CD127C"/>
    <w:rsid w:val="00CD2586"/>
    <w:rsid w:val="00CD7DE5"/>
    <w:rsid w:val="00CE00A3"/>
    <w:rsid w:val="00CE419D"/>
    <w:rsid w:val="00CE5AAE"/>
    <w:rsid w:val="00CE6966"/>
    <w:rsid w:val="00CF0717"/>
    <w:rsid w:val="00CF1645"/>
    <w:rsid w:val="00CF2CBB"/>
    <w:rsid w:val="00CF2FC8"/>
    <w:rsid w:val="00CF3536"/>
    <w:rsid w:val="00CF6987"/>
    <w:rsid w:val="00D0098F"/>
    <w:rsid w:val="00D00A30"/>
    <w:rsid w:val="00D01DEF"/>
    <w:rsid w:val="00D04936"/>
    <w:rsid w:val="00D04ACC"/>
    <w:rsid w:val="00D0593A"/>
    <w:rsid w:val="00D06480"/>
    <w:rsid w:val="00D06A35"/>
    <w:rsid w:val="00D11501"/>
    <w:rsid w:val="00D11A46"/>
    <w:rsid w:val="00D14ED3"/>
    <w:rsid w:val="00D15D84"/>
    <w:rsid w:val="00D22104"/>
    <w:rsid w:val="00D22D98"/>
    <w:rsid w:val="00D2339C"/>
    <w:rsid w:val="00D23745"/>
    <w:rsid w:val="00D23972"/>
    <w:rsid w:val="00D25DBA"/>
    <w:rsid w:val="00D27180"/>
    <w:rsid w:val="00D3092F"/>
    <w:rsid w:val="00D376C8"/>
    <w:rsid w:val="00D40D46"/>
    <w:rsid w:val="00D41238"/>
    <w:rsid w:val="00D41FFF"/>
    <w:rsid w:val="00D438D7"/>
    <w:rsid w:val="00D43FE6"/>
    <w:rsid w:val="00D457D7"/>
    <w:rsid w:val="00D46583"/>
    <w:rsid w:val="00D46955"/>
    <w:rsid w:val="00D5388E"/>
    <w:rsid w:val="00D53F87"/>
    <w:rsid w:val="00D546B4"/>
    <w:rsid w:val="00D57C74"/>
    <w:rsid w:val="00D60589"/>
    <w:rsid w:val="00D62FBF"/>
    <w:rsid w:val="00D63CEE"/>
    <w:rsid w:val="00D702C2"/>
    <w:rsid w:val="00D73DC2"/>
    <w:rsid w:val="00D7653A"/>
    <w:rsid w:val="00D772D2"/>
    <w:rsid w:val="00D77802"/>
    <w:rsid w:val="00D77EF6"/>
    <w:rsid w:val="00D80157"/>
    <w:rsid w:val="00D83441"/>
    <w:rsid w:val="00D8460D"/>
    <w:rsid w:val="00D8537E"/>
    <w:rsid w:val="00D8725D"/>
    <w:rsid w:val="00D92CBE"/>
    <w:rsid w:val="00D945BD"/>
    <w:rsid w:val="00DA036B"/>
    <w:rsid w:val="00DA053A"/>
    <w:rsid w:val="00DA1809"/>
    <w:rsid w:val="00DA3DFC"/>
    <w:rsid w:val="00DA50E4"/>
    <w:rsid w:val="00DB0321"/>
    <w:rsid w:val="00DB06B4"/>
    <w:rsid w:val="00DB0AF6"/>
    <w:rsid w:val="00DB3990"/>
    <w:rsid w:val="00DB4AD0"/>
    <w:rsid w:val="00DC1348"/>
    <w:rsid w:val="00DC2485"/>
    <w:rsid w:val="00DC379A"/>
    <w:rsid w:val="00DC6F9E"/>
    <w:rsid w:val="00DD50A9"/>
    <w:rsid w:val="00DD60F3"/>
    <w:rsid w:val="00DD728D"/>
    <w:rsid w:val="00DE13F5"/>
    <w:rsid w:val="00DE1420"/>
    <w:rsid w:val="00DE5F74"/>
    <w:rsid w:val="00DF3E16"/>
    <w:rsid w:val="00DF5007"/>
    <w:rsid w:val="00DF55D4"/>
    <w:rsid w:val="00DF55F2"/>
    <w:rsid w:val="00DF5AFC"/>
    <w:rsid w:val="00E00538"/>
    <w:rsid w:val="00E02266"/>
    <w:rsid w:val="00E04064"/>
    <w:rsid w:val="00E05712"/>
    <w:rsid w:val="00E06FEE"/>
    <w:rsid w:val="00E07A05"/>
    <w:rsid w:val="00E12896"/>
    <w:rsid w:val="00E12E04"/>
    <w:rsid w:val="00E14927"/>
    <w:rsid w:val="00E152A8"/>
    <w:rsid w:val="00E15C6B"/>
    <w:rsid w:val="00E170B3"/>
    <w:rsid w:val="00E17F74"/>
    <w:rsid w:val="00E20E7C"/>
    <w:rsid w:val="00E22F28"/>
    <w:rsid w:val="00E2538E"/>
    <w:rsid w:val="00E270E7"/>
    <w:rsid w:val="00E310F9"/>
    <w:rsid w:val="00E32253"/>
    <w:rsid w:val="00E3225D"/>
    <w:rsid w:val="00E36EE5"/>
    <w:rsid w:val="00E46E7A"/>
    <w:rsid w:val="00E46E8D"/>
    <w:rsid w:val="00E520BB"/>
    <w:rsid w:val="00E52B22"/>
    <w:rsid w:val="00E54C84"/>
    <w:rsid w:val="00E55105"/>
    <w:rsid w:val="00E64AE3"/>
    <w:rsid w:val="00E64EBB"/>
    <w:rsid w:val="00E66947"/>
    <w:rsid w:val="00E71D16"/>
    <w:rsid w:val="00E72143"/>
    <w:rsid w:val="00E7542D"/>
    <w:rsid w:val="00E755FB"/>
    <w:rsid w:val="00E76E1A"/>
    <w:rsid w:val="00E83EC2"/>
    <w:rsid w:val="00E90757"/>
    <w:rsid w:val="00E908AB"/>
    <w:rsid w:val="00E926AE"/>
    <w:rsid w:val="00E92CC9"/>
    <w:rsid w:val="00E95CE1"/>
    <w:rsid w:val="00E96A8A"/>
    <w:rsid w:val="00EA1A4D"/>
    <w:rsid w:val="00EB0433"/>
    <w:rsid w:val="00EB048C"/>
    <w:rsid w:val="00EB68E4"/>
    <w:rsid w:val="00EC1FD0"/>
    <w:rsid w:val="00EC3211"/>
    <w:rsid w:val="00EC51EB"/>
    <w:rsid w:val="00EC6FF4"/>
    <w:rsid w:val="00ED1BDB"/>
    <w:rsid w:val="00ED21C1"/>
    <w:rsid w:val="00ED5465"/>
    <w:rsid w:val="00ED5C28"/>
    <w:rsid w:val="00ED69E0"/>
    <w:rsid w:val="00EE12EC"/>
    <w:rsid w:val="00EE2730"/>
    <w:rsid w:val="00EE37FA"/>
    <w:rsid w:val="00EE43FF"/>
    <w:rsid w:val="00EE587C"/>
    <w:rsid w:val="00EF3BAD"/>
    <w:rsid w:val="00EF4D04"/>
    <w:rsid w:val="00EF6CD7"/>
    <w:rsid w:val="00EF6D49"/>
    <w:rsid w:val="00F00DF3"/>
    <w:rsid w:val="00F017FE"/>
    <w:rsid w:val="00F043A4"/>
    <w:rsid w:val="00F04943"/>
    <w:rsid w:val="00F04C37"/>
    <w:rsid w:val="00F062AC"/>
    <w:rsid w:val="00F068F8"/>
    <w:rsid w:val="00F07BAB"/>
    <w:rsid w:val="00F10E98"/>
    <w:rsid w:val="00F13169"/>
    <w:rsid w:val="00F225CB"/>
    <w:rsid w:val="00F24135"/>
    <w:rsid w:val="00F273EB"/>
    <w:rsid w:val="00F32655"/>
    <w:rsid w:val="00F34418"/>
    <w:rsid w:val="00F344C0"/>
    <w:rsid w:val="00F37D17"/>
    <w:rsid w:val="00F40620"/>
    <w:rsid w:val="00F40EDE"/>
    <w:rsid w:val="00F41CA0"/>
    <w:rsid w:val="00F45974"/>
    <w:rsid w:val="00F50275"/>
    <w:rsid w:val="00F51522"/>
    <w:rsid w:val="00F635AA"/>
    <w:rsid w:val="00F638F3"/>
    <w:rsid w:val="00F644DD"/>
    <w:rsid w:val="00F6716F"/>
    <w:rsid w:val="00F67B35"/>
    <w:rsid w:val="00F70175"/>
    <w:rsid w:val="00F70FCB"/>
    <w:rsid w:val="00F737E4"/>
    <w:rsid w:val="00F73AFB"/>
    <w:rsid w:val="00F7418B"/>
    <w:rsid w:val="00F74CEB"/>
    <w:rsid w:val="00F86868"/>
    <w:rsid w:val="00F94C6F"/>
    <w:rsid w:val="00F95595"/>
    <w:rsid w:val="00F969F6"/>
    <w:rsid w:val="00FA025D"/>
    <w:rsid w:val="00FA129D"/>
    <w:rsid w:val="00FA2581"/>
    <w:rsid w:val="00FA413F"/>
    <w:rsid w:val="00FA43DE"/>
    <w:rsid w:val="00FA54B1"/>
    <w:rsid w:val="00FA5816"/>
    <w:rsid w:val="00FA71D7"/>
    <w:rsid w:val="00FA75E7"/>
    <w:rsid w:val="00FC135B"/>
    <w:rsid w:val="00FC24D6"/>
    <w:rsid w:val="00FC2B37"/>
    <w:rsid w:val="00FC3EE4"/>
    <w:rsid w:val="00FC4421"/>
    <w:rsid w:val="00FC4570"/>
    <w:rsid w:val="00FC47B3"/>
    <w:rsid w:val="00FC60D0"/>
    <w:rsid w:val="00FD1E8C"/>
    <w:rsid w:val="00FD6229"/>
    <w:rsid w:val="00FD6611"/>
    <w:rsid w:val="00FE1DA5"/>
    <w:rsid w:val="00FE1DEA"/>
    <w:rsid w:val="00FE23AE"/>
    <w:rsid w:val="00FE27C8"/>
    <w:rsid w:val="00FE43C2"/>
    <w:rsid w:val="00FE5176"/>
    <w:rsid w:val="00FE7CAE"/>
    <w:rsid w:val="00FF19AF"/>
    <w:rsid w:val="00FF38B5"/>
    <w:rsid w:val="00FF4274"/>
    <w:rsid w:val="00FF5CE8"/>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53A6"/>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0"/>
    <w:link w:val="af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для таблиц,Без интервала21"/>
    <w:link w:val="af9"/>
    <w:uiPriority w:val="1"/>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0"/>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table" w:customStyle="1" w:styleId="330">
    <w:name w:val="Сетка таблицы33"/>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74A8D"/>
  </w:style>
  <w:style w:type="paragraph" w:customStyle="1" w:styleId="afff1">
    <w:name w:val="Обычный + по ширине"/>
    <w:aliases w:val="После:  6 пт"/>
    <w:basedOn w:val="a0"/>
    <w:link w:val="63"/>
    <w:rsid w:val="00174A8D"/>
    <w:pPr>
      <w:tabs>
        <w:tab w:val="num" w:pos="360"/>
      </w:tabs>
      <w:autoSpaceDE w:val="0"/>
      <w:autoSpaceDN w:val="0"/>
      <w:spacing w:after="120" w:line="240" w:lineRule="auto"/>
      <w:ind w:left="360" w:hanging="360"/>
      <w:jc w:val="both"/>
    </w:pPr>
    <w:rPr>
      <w:rFonts w:ascii="Times New Roman" w:eastAsia="Times New Roman" w:hAnsi="Times New Roman" w:cs="Times New Roman"/>
      <w:sz w:val="28"/>
      <w:szCs w:val="28"/>
      <w:lang w:eastAsia="ru-RU"/>
    </w:rPr>
  </w:style>
  <w:style w:type="character" w:customStyle="1" w:styleId="63">
    <w:name w:val="Обычный + по ширине;После:  6 пт Знак"/>
    <w:basedOn w:val="a1"/>
    <w:link w:val="afff1"/>
    <w:rsid w:val="00174A8D"/>
    <w:rPr>
      <w:rFonts w:ascii="Times New Roman" w:eastAsia="Times New Roman" w:hAnsi="Times New Roman" w:cs="Times New Roman"/>
      <w:sz w:val="28"/>
      <w:szCs w:val="28"/>
      <w:lang w:eastAsia="ru-RU"/>
    </w:rPr>
  </w:style>
  <w:style w:type="table" w:customStyle="1" w:styleId="72">
    <w:name w:val="Сетка таблицы7"/>
    <w:basedOn w:val="a2"/>
    <w:next w:val="af5"/>
    <w:uiPriority w:val="59"/>
    <w:rsid w:val="0017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2"/>
    <w:basedOn w:val="a0"/>
    <w:rsid w:val="00174A8D"/>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ff2">
    <w:name w:val="caption"/>
    <w:basedOn w:val="a0"/>
    <w:next w:val="a0"/>
    <w:qFormat/>
    <w:rsid w:val="00174A8D"/>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174A8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uiPriority w:val="99"/>
    <w:rsid w:val="00174A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174A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0">
    <w:name w:val="Сетка таблицы34"/>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39"/>
    <w:rsid w:val="007A6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
    <w:uiPriority w:val="34"/>
    <w:locked/>
    <w:rsid w:val="00F635AA"/>
  </w:style>
  <w:style w:type="table" w:customStyle="1" w:styleId="240">
    <w:name w:val="Сетка таблицы24"/>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5"/>
    <w:uiPriority w:val="59"/>
    <w:rsid w:val="00967D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Основной текст_"/>
    <w:basedOn w:val="a1"/>
    <w:link w:val="2c"/>
    <w:rsid w:val="004F5E5F"/>
    <w:rPr>
      <w:sz w:val="14"/>
      <w:szCs w:val="14"/>
      <w:shd w:val="clear" w:color="auto" w:fill="FFFFFF"/>
    </w:rPr>
  </w:style>
  <w:style w:type="character" w:customStyle="1" w:styleId="afff4">
    <w:name w:val="Основной текст + Курсив"/>
    <w:basedOn w:val="afff3"/>
    <w:rsid w:val="004F5E5F"/>
    <w:rPr>
      <w:i/>
      <w:iCs/>
      <w:sz w:val="14"/>
      <w:szCs w:val="14"/>
      <w:shd w:val="clear" w:color="auto" w:fill="FFFFFF"/>
    </w:rPr>
  </w:style>
  <w:style w:type="character" w:customStyle="1" w:styleId="2d">
    <w:name w:val="Основной текст (2)_"/>
    <w:basedOn w:val="a1"/>
    <w:link w:val="2e"/>
    <w:rsid w:val="004F5E5F"/>
    <w:rPr>
      <w:sz w:val="14"/>
      <w:szCs w:val="14"/>
      <w:shd w:val="clear" w:color="auto" w:fill="FFFFFF"/>
    </w:rPr>
  </w:style>
  <w:style w:type="character" w:customStyle="1" w:styleId="2f">
    <w:name w:val="Основной текст (2) + Не курсив"/>
    <w:basedOn w:val="2d"/>
    <w:rsid w:val="004F5E5F"/>
    <w:rPr>
      <w:i/>
      <w:iCs/>
      <w:sz w:val="14"/>
      <w:szCs w:val="14"/>
      <w:shd w:val="clear" w:color="auto" w:fill="FFFFFF"/>
    </w:rPr>
  </w:style>
  <w:style w:type="character" w:customStyle="1" w:styleId="39">
    <w:name w:val="Основной текст (3)_"/>
    <w:basedOn w:val="a1"/>
    <w:link w:val="3a"/>
    <w:rsid w:val="004F5E5F"/>
    <w:rPr>
      <w:sz w:val="14"/>
      <w:szCs w:val="14"/>
      <w:shd w:val="clear" w:color="auto" w:fill="FFFFFF"/>
    </w:rPr>
  </w:style>
  <w:style w:type="paragraph" w:customStyle="1" w:styleId="2c">
    <w:name w:val="Основной текст2"/>
    <w:basedOn w:val="a0"/>
    <w:link w:val="afff3"/>
    <w:rsid w:val="004F5E5F"/>
    <w:pPr>
      <w:shd w:val="clear" w:color="auto" w:fill="FFFFFF"/>
      <w:spacing w:before="180" w:after="180" w:line="0" w:lineRule="atLeast"/>
      <w:jc w:val="both"/>
    </w:pPr>
    <w:rPr>
      <w:sz w:val="14"/>
      <w:szCs w:val="14"/>
    </w:rPr>
  </w:style>
  <w:style w:type="paragraph" w:customStyle="1" w:styleId="2e">
    <w:name w:val="Основной текст (2)"/>
    <w:basedOn w:val="a0"/>
    <w:link w:val="2d"/>
    <w:rsid w:val="004F5E5F"/>
    <w:pPr>
      <w:shd w:val="clear" w:color="auto" w:fill="FFFFFF"/>
      <w:spacing w:before="60" w:after="0" w:line="0" w:lineRule="atLeast"/>
      <w:jc w:val="both"/>
    </w:pPr>
    <w:rPr>
      <w:sz w:val="14"/>
      <w:szCs w:val="14"/>
    </w:rPr>
  </w:style>
  <w:style w:type="paragraph" w:customStyle="1" w:styleId="3a">
    <w:name w:val="Основной текст (3)"/>
    <w:basedOn w:val="a0"/>
    <w:link w:val="39"/>
    <w:rsid w:val="004F5E5F"/>
    <w:pPr>
      <w:shd w:val="clear" w:color="auto" w:fill="FFFFFF"/>
      <w:spacing w:before="120" w:after="0" w:line="178" w:lineRule="exact"/>
    </w:pPr>
    <w:rPr>
      <w:sz w:val="14"/>
      <w:szCs w:val="14"/>
    </w:rPr>
  </w:style>
  <w:style w:type="table" w:customStyle="1" w:styleId="82">
    <w:name w:val="Сетка таблицы8"/>
    <w:basedOn w:val="a2"/>
    <w:next w:val="af5"/>
    <w:uiPriority w:val="59"/>
    <w:rsid w:val="00F40E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1"/>
    <w:rsid w:val="00160333"/>
  </w:style>
  <w:style w:type="character" w:customStyle="1" w:styleId="af9">
    <w:name w:val="Без интервала Знак"/>
    <w:aliases w:val="для таблиц Знак,Без интервала21 Знак"/>
    <w:basedOn w:val="a1"/>
    <w:link w:val="af8"/>
    <w:uiPriority w:val="1"/>
    <w:qFormat/>
    <w:locked/>
    <w:rsid w:val="00B63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53A6"/>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0"/>
    <w:link w:val="af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для таблиц,Без интервала21"/>
    <w:link w:val="af9"/>
    <w:uiPriority w:val="1"/>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0"/>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table" w:customStyle="1" w:styleId="330">
    <w:name w:val="Сетка таблицы33"/>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74A8D"/>
  </w:style>
  <w:style w:type="paragraph" w:customStyle="1" w:styleId="afff1">
    <w:name w:val="Обычный + по ширине"/>
    <w:aliases w:val="После:  6 пт"/>
    <w:basedOn w:val="a0"/>
    <w:link w:val="63"/>
    <w:rsid w:val="00174A8D"/>
    <w:pPr>
      <w:tabs>
        <w:tab w:val="num" w:pos="360"/>
      </w:tabs>
      <w:autoSpaceDE w:val="0"/>
      <w:autoSpaceDN w:val="0"/>
      <w:spacing w:after="120" w:line="240" w:lineRule="auto"/>
      <w:ind w:left="360" w:hanging="360"/>
      <w:jc w:val="both"/>
    </w:pPr>
    <w:rPr>
      <w:rFonts w:ascii="Times New Roman" w:eastAsia="Times New Roman" w:hAnsi="Times New Roman" w:cs="Times New Roman"/>
      <w:sz w:val="28"/>
      <w:szCs w:val="28"/>
      <w:lang w:eastAsia="ru-RU"/>
    </w:rPr>
  </w:style>
  <w:style w:type="character" w:customStyle="1" w:styleId="63">
    <w:name w:val="Обычный + по ширине;После:  6 пт Знак"/>
    <w:basedOn w:val="a1"/>
    <w:link w:val="afff1"/>
    <w:rsid w:val="00174A8D"/>
    <w:rPr>
      <w:rFonts w:ascii="Times New Roman" w:eastAsia="Times New Roman" w:hAnsi="Times New Roman" w:cs="Times New Roman"/>
      <w:sz w:val="28"/>
      <w:szCs w:val="28"/>
      <w:lang w:eastAsia="ru-RU"/>
    </w:rPr>
  </w:style>
  <w:style w:type="table" w:customStyle="1" w:styleId="72">
    <w:name w:val="Сетка таблицы7"/>
    <w:basedOn w:val="a2"/>
    <w:next w:val="af5"/>
    <w:uiPriority w:val="59"/>
    <w:rsid w:val="0017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2"/>
    <w:basedOn w:val="a0"/>
    <w:rsid w:val="00174A8D"/>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ff2">
    <w:name w:val="caption"/>
    <w:basedOn w:val="a0"/>
    <w:next w:val="a0"/>
    <w:qFormat/>
    <w:rsid w:val="00174A8D"/>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174A8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uiPriority w:val="99"/>
    <w:rsid w:val="00174A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174A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0">
    <w:name w:val="Сетка таблицы34"/>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39"/>
    <w:rsid w:val="007A6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
    <w:uiPriority w:val="34"/>
    <w:locked/>
    <w:rsid w:val="00F635AA"/>
  </w:style>
  <w:style w:type="table" w:customStyle="1" w:styleId="240">
    <w:name w:val="Сетка таблицы24"/>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5"/>
    <w:uiPriority w:val="59"/>
    <w:rsid w:val="00967D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Основной текст_"/>
    <w:basedOn w:val="a1"/>
    <w:link w:val="2c"/>
    <w:rsid w:val="004F5E5F"/>
    <w:rPr>
      <w:sz w:val="14"/>
      <w:szCs w:val="14"/>
      <w:shd w:val="clear" w:color="auto" w:fill="FFFFFF"/>
    </w:rPr>
  </w:style>
  <w:style w:type="character" w:customStyle="1" w:styleId="afff4">
    <w:name w:val="Основной текст + Курсив"/>
    <w:basedOn w:val="afff3"/>
    <w:rsid w:val="004F5E5F"/>
    <w:rPr>
      <w:i/>
      <w:iCs/>
      <w:sz w:val="14"/>
      <w:szCs w:val="14"/>
      <w:shd w:val="clear" w:color="auto" w:fill="FFFFFF"/>
    </w:rPr>
  </w:style>
  <w:style w:type="character" w:customStyle="1" w:styleId="2d">
    <w:name w:val="Основной текст (2)_"/>
    <w:basedOn w:val="a1"/>
    <w:link w:val="2e"/>
    <w:rsid w:val="004F5E5F"/>
    <w:rPr>
      <w:sz w:val="14"/>
      <w:szCs w:val="14"/>
      <w:shd w:val="clear" w:color="auto" w:fill="FFFFFF"/>
    </w:rPr>
  </w:style>
  <w:style w:type="character" w:customStyle="1" w:styleId="2f">
    <w:name w:val="Основной текст (2) + Не курсив"/>
    <w:basedOn w:val="2d"/>
    <w:rsid w:val="004F5E5F"/>
    <w:rPr>
      <w:i/>
      <w:iCs/>
      <w:sz w:val="14"/>
      <w:szCs w:val="14"/>
      <w:shd w:val="clear" w:color="auto" w:fill="FFFFFF"/>
    </w:rPr>
  </w:style>
  <w:style w:type="character" w:customStyle="1" w:styleId="39">
    <w:name w:val="Основной текст (3)_"/>
    <w:basedOn w:val="a1"/>
    <w:link w:val="3a"/>
    <w:rsid w:val="004F5E5F"/>
    <w:rPr>
      <w:sz w:val="14"/>
      <w:szCs w:val="14"/>
      <w:shd w:val="clear" w:color="auto" w:fill="FFFFFF"/>
    </w:rPr>
  </w:style>
  <w:style w:type="paragraph" w:customStyle="1" w:styleId="2c">
    <w:name w:val="Основной текст2"/>
    <w:basedOn w:val="a0"/>
    <w:link w:val="afff3"/>
    <w:rsid w:val="004F5E5F"/>
    <w:pPr>
      <w:shd w:val="clear" w:color="auto" w:fill="FFFFFF"/>
      <w:spacing w:before="180" w:after="180" w:line="0" w:lineRule="atLeast"/>
      <w:jc w:val="both"/>
    </w:pPr>
    <w:rPr>
      <w:sz w:val="14"/>
      <w:szCs w:val="14"/>
    </w:rPr>
  </w:style>
  <w:style w:type="paragraph" w:customStyle="1" w:styleId="2e">
    <w:name w:val="Основной текст (2)"/>
    <w:basedOn w:val="a0"/>
    <w:link w:val="2d"/>
    <w:rsid w:val="004F5E5F"/>
    <w:pPr>
      <w:shd w:val="clear" w:color="auto" w:fill="FFFFFF"/>
      <w:spacing w:before="60" w:after="0" w:line="0" w:lineRule="atLeast"/>
      <w:jc w:val="both"/>
    </w:pPr>
    <w:rPr>
      <w:sz w:val="14"/>
      <w:szCs w:val="14"/>
    </w:rPr>
  </w:style>
  <w:style w:type="paragraph" w:customStyle="1" w:styleId="3a">
    <w:name w:val="Основной текст (3)"/>
    <w:basedOn w:val="a0"/>
    <w:link w:val="39"/>
    <w:rsid w:val="004F5E5F"/>
    <w:pPr>
      <w:shd w:val="clear" w:color="auto" w:fill="FFFFFF"/>
      <w:spacing w:before="120" w:after="0" w:line="178" w:lineRule="exact"/>
    </w:pPr>
    <w:rPr>
      <w:sz w:val="14"/>
      <w:szCs w:val="14"/>
    </w:rPr>
  </w:style>
  <w:style w:type="table" w:customStyle="1" w:styleId="82">
    <w:name w:val="Сетка таблицы8"/>
    <w:basedOn w:val="a2"/>
    <w:next w:val="af5"/>
    <w:uiPriority w:val="59"/>
    <w:rsid w:val="00F40E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1"/>
    <w:rsid w:val="00160333"/>
  </w:style>
  <w:style w:type="character" w:customStyle="1" w:styleId="af9">
    <w:name w:val="Без интервала Знак"/>
    <w:aliases w:val="для таблиц Знак,Без интервала21 Знак"/>
    <w:basedOn w:val="a1"/>
    <w:link w:val="af8"/>
    <w:uiPriority w:val="1"/>
    <w:qFormat/>
    <w:locked/>
    <w:rsid w:val="00B6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52125984">
      <w:bodyDiv w:val="1"/>
      <w:marLeft w:val="0"/>
      <w:marRight w:val="0"/>
      <w:marTop w:val="0"/>
      <w:marBottom w:val="0"/>
      <w:divBdr>
        <w:top w:val="none" w:sz="0" w:space="0" w:color="auto"/>
        <w:left w:val="none" w:sz="0" w:space="0" w:color="auto"/>
        <w:bottom w:val="none" w:sz="0" w:space="0" w:color="auto"/>
        <w:right w:val="none" w:sz="0" w:space="0" w:color="auto"/>
      </w:divBdr>
    </w:div>
    <w:div w:id="58481272">
      <w:bodyDiv w:val="1"/>
      <w:marLeft w:val="0"/>
      <w:marRight w:val="0"/>
      <w:marTop w:val="0"/>
      <w:marBottom w:val="0"/>
      <w:divBdr>
        <w:top w:val="none" w:sz="0" w:space="0" w:color="auto"/>
        <w:left w:val="none" w:sz="0" w:space="0" w:color="auto"/>
        <w:bottom w:val="none" w:sz="0" w:space="0" w:color="auto"/>
        <w:right w:val="none" w:sz="0" w:space="0" w:color="auto"/>
      </w:divBdr>
    </w:div>
    <w:div w:id="79717817">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19959551">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186604740">
      <w:bodyDiv w:val="1"/>
      <w:marLeft w:val="0"/>
      <w:marRight w:val="0"/>
      <w:marTop w:val="0"/>
      <w:marBottom w:val="0"/>
      <w:divBdr>
        <w:top w:val="none" w:sz="0" w:space="0" w:color="auto"/>
        <w:left w:val="none" w:sz="0" w:space="0" w:color="auto"/>
        <w:bottom w:val="none" w:sz="0" w:space="0" w:color="auto"/>
        <w:right w:val="none" w:sz="0" w:space="0" w:color="auto"/>
      </w:divBdr>
    </w:div>
    <w:div w:id="221644003">
      <w:bodyDiv w:val="1"/>
      <w:marLeft w:val="0"/>
      <w:marRight w:val="0"/>
      <w:marTop w:val="0"/>
      <w:marBottom w:val="0"/>
      <w:divBdr>
        <w:top w:val="none" w:sz="0" w:space="0" w:color="auto"/>
        <w:left w:val="none" w:sz="0" w:space="0" w:color="auto"/>
        <w:bottom w:val="none" w:sz="0" w:space="0" w:color="auto"/>
        <w:right w:val="none" w:sz="0" w:space="0" w:color="auto"/>
      </w:divBdr>
    </w:div>
    <w:div w:id="234634478">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16569000">
      <w:bodyDiv w:val="1"/>
      <w:marLeft w:val="0"/>
      <w:marRight w:val="0"/>
      <w:marTop w:val="0"/>
      <w:marBottom w:val="0"/>
      <w:divBdr>
        <w:top w:val="none" w:sz="0" w:space="0" w:color="auto"/>
        <w:left w:val="none" w:sz="0" w:space="0" w:color="auto"/>
        <w:bottom w:val="none" w:sz="0" w:space="0" w:color="auto"/>
        <w:right w:val="none" w:sz="0" w:space="0" w:color="auto"/>
      </w:divBdr>
    </w:div>
    <w:div w:id="376853402">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04574128">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342119">
      <w:bodyDiv w:val="1"/>
      <w:marLeft w:val="0"/>
      <w:marRight w:val="0"/>
      <w:marTop w:val="0"/>
      <w:marBottom w:val="0"/>
      <w:divBdr>
        <w:top w:val="none" w:sz="0" w:space="0" w:color="auto"/>
        <w:left w:val="none" w:sz="0" w:space="0" w:color="auto"/>
        <w:bottom w:val="none" w:sz="0" w:space="0" w:color="auto"/>
        <w:right w:val="none" w:sz="0" w:space="0" w:color="auto"/>
      </w:divBdr>
    </w:div>
    <w:div w:id="514735454">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04651043">
      <w:bodyDiv w:val="1"/>
      <w:marLeft w:val="0"/>
      <w:marRight w:val="0"/>
      <w:marTop w:val="0"/>
      <w:marBottom w:val="0"/>
      <w:divBdr>
        <w:top w:val="none" w:sz="0" w:space="0" w:color="auto"/>
        <w:left w:val="none" w:sz="0" w:space="0" w:color="auto"/>
        <w:bottom w:val="none" w:sz="0" w:space="0" w:color="auto"/>
        <w:right w:val="none" w:sz="0" w:space="0" w:color="auto"/>
      </w:divBdr>
    </w:div>
    <w:div w:id="613636809">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650445121">
      <w:bodyDiv w:val="1"/>
      <w:marLeft w:val="0"/>
      <w:marRight w:val="0"/>
      <w:marTop w:val="0"/>
      <w:marBottom w:val="0"/>
      <w:divBdr>
        <w:top w:val="none" w:sz="0" w:space="0" w:color="auto"/>
        <w:left w:val="none" w:sz="0" w:space="0" w:color="auto"/>
        <w:bottom w:val="none" w:sz="0" w:space="0" w:color="auto"/>
        <w:right w:val="none" w:sz="0" w:space="0" w:color="auto"/>
      </w:divBdr>
    </w:div>
    <w:div w:id="677275508">
      <w:bodyDiv w:val="1"/>
      <w:marLeft w:val="0"/>
      <w:marRight w:val="0"/>
      <w:marTop w:val="0"/>
      <w:marBottom w:val="0"/>
      <w:divBdr>
        <w:top w:val="none" w:sz="0" w:space="0" w:color="auto"/>
        <w:left w:val="none" w:sz="0" w:space="0" w:color="auto"/>
        <w:bottom w:val="none" w:sz="0" w:space="0" w:color="auto"/>
        <w:right w:val="none" w:sz="0" w:space="0" w:color="auto"/>
      </w:divBdr>
    </w:div>
    <w:div w:id="705832553">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7183">
      <w:bodyDiv w:val="1"/>
      <w:marLeft w:val="0"/>
      <w:marRight w:val="0"/>
      <w:marTop w:val="0"/>
      <w:marBottom w:val="0"/>
      <w:divBdr>
        <w:top w:val="none" w:sz="0" w:space="0" w:color="auto"/>
        <w:left w:val="none" w:sz="0" w:space="0" w:color="auto"/>
        <w:bottom w:val="none" w:sz="0" w:space="0" w:color="auto"/>
        <w:right w:val="none" w:sz="0" w:space="0" w:color="auto"/>
      </w:divBdr>
    </w:div>
    <w:div w:id="961305474">
      <w:bodyDiv w:val="1"/>
      <w:marLeft w:val="0"/>
      <w:marRight w:val="0"/>
      <w:marTop w:val="0"/>
      <w:marBottom w:val="0"/>
      <w:divBdr>
        <w:top w:val="none" w:sz="0" w:space="0" w:color="auto"/>
        <w:left w:val="none" w:sz="0" w:space="0" w:color="auto"/>
        <w:bottom w:val="none" w:sz="0" w:space="0" w:color="auto"/>
        <w:right w:val="none" w:sz="0" w:space="0" w:color="auto"/>
      </w:divBdr>
    </w:div>
    <w:div w:id="970595273">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76687025">
      <w:bodyDiv w:val="1"/>
      <w:marLeft w:val="0"/>
      <w:marRight w:val="0"/>
      <w:marTop w:val="0"/>
      <w:marBottom w:val="0"/>
      <w:divBdr>
        <w:top w:val="none" w:sz="0" w:space="0" w:color="auto"/>
        <w:left w:val="none" w:sz="0" w:space="0" w:color="auto"/>
        <w:bottom w:val="none" w:sz="0" w:space="0" w:color="auto"/>
        <w:right w:val="none" w:sz="0" w:space="0" w:color="auto"/>
      </w:divBdr>
    </w:div>
    <w:div w:id="988751753">
      <w:bodyDiv w:val="1"/>
      <w:marLeft w:val="0"/>
      <w:marRight w:val="0"/>
      <w:marTop w:val="0"/>
      <w:marBottom w:val="0"/>
      <w:divBdr>
        <w:top w:val="none" w:sz="0" w:space="0" w:color="auto"/>
        <w:left w:val="none" w:sz="0" w:space="0" w:color="auto"/>
        <w:bottom w:val="none" w:sz="0" w:space="0" w:color="auto"/>
        <w:right w:val="none" w:sz="0" w:space="0" w:color="auto"/>
      </w:divBdr>
    </w:div>
    <w:div w:id="996227105">
      <w:bodyDiv w:val="1"/>
      <w:marLeft w:val="0"/>
      <w:marRight w:val="0"/>
      <w:marTop w:val="0"/>
      <w:marBottom w:val="0"/>
      <w:divBdr>
        <w:top w:val="none" w:sz="0" w:space="0" w:color="auto"/>
        <w:left w:val="none" w:sz="0" w:space="0" w:color="auto"/>
        <w:bottom w:val="none" w:sz="0" w:space="0" w:color="auto"/>
        <w:right w:val="none" w:sz="0" w:space="0" w:color="auto"/>
      </w:divBdr>
    </w:div>
    <w:div w:id="1012995379">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22170428">
      <w:bodyDiv w:val="1"/>
      <w:marLeft w:val="0"/>
      <w:marRight w:val="0"/>
      <w:marTop w:val="0"/>
      <w:marBottom w:val="0"/>
      <w:divBdr>
        <w:top w:val="none" w:sz="0" w:space="0" w:color="auto"/>
        <w:left w:val="none" w:sz="0" w:space="0" w:color="auto"/>
        <w:bottom w:val="none" w:sz="0" w:space="0" w:color="auto"/>
        <w:right w:val="none" w:sz="0" w:space="0" w:color="auto"/>
      </w:divBdr>
    </w:div>
    <w:div w:id="1024359427">
      <w:bodyDiv w:val="1"/>
      <w:marLeft w:val="0"/>
      <w:marRight w:val="0"/>
      <w:marTop w:val="0"/>
      <w:marBottom w:val="0"/>
      <w:divBdr>
        <w:top w:val="none" w:sz="0" w:space="0" w:color="auto"/>
        <w:left w:val="none" w:sz="0" w:space="0" w:color="auto"/>
        <w:bottom w:val="none" w:sz="0" w:space="0" w:color="auto"/>
        <w:right w:val="none" w:sz="0" w:space="0" w:color="auto"/>
      </w:divBdr>
    </w:div>
    <w:div w:id="1030909305">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055086255">
      <w:bodyDiv w:val="1"/>
      <w:marLeft w:val="0"/>
      <w:marRight w:val="0"/>
      <w:marTop w:val="0"/>
      <w:marBottom w:val="0"/>
      <w:divBdr>
        <w:top w:val="none" w:sz="0" w:space="0" w:color="auto"/>
        <w:left w:val="none" w:sz="0" w:space="0" w:color="auto"/>
        <w:bottom w:val="none" w:sz="0" w:space="0" w:color="auto"/>
        <w:right w:val="none" w:sz="0" w:space="0" w:color="auto"/>
      </w:divBdr>
    </w:div>
    <w:div w:id="1077365958">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36027575">
      <w:bodyDiv w:val="1"/>
      <w:marLeft w:val="0"/>
      <w:marRight w:val="0"/>
      <w:marTop w:val="0"/>
      <w:marBottom w:val="0"/>
      <w:divBdr>
        <w:top w:val="none" w:sz="0" w:space="0" w:color="auto"/>
        <w:left w:val="none" w:sz="0" w:space="0" w:color="auto"/>
        <w:bottom w:val="none" w:sz="0" w:space="0" w:color="auto"/>
        <w:right w:val="none" w:sz="0" w:space="0" w:color="auto"/>
      </w:divBdr>
    </w:div>
    <w:div w:id="1158692744">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196114730">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4996348">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73068071">
      <w:bodyDiv w:val="1"/>
      <w:marLeft w:val="0"/>
      <w:marRight w:val="0"/>
      <w:marTop w:val="0"/>
      <w:marBottom w:val="0"/>
      <w:divBdr>
        <w:top w:val="none" w:sz="0" w:space="0" w:color="auto"/>
        <w:left w:val="none" w:sz="0" w:space="0" w:color="auto"/>
        <w:bottom w:val="none" w:sz="0" w:space="0" w:color="auto"/>
        <w:right w:val="none" w:sz="0" w:space="0" w:color="auto"/>
      </w:divBdr>
    </w:div>
    <w:div w:id="1382483766">
      <w:bodyDiv w:val="1"/>
      <w:marLeft w:val="0"/>
      <w:marRight w:val="0"/>
      <w:marTop w:val="0"/>
      <w:marBottom w:val="0"/>
      <w:divBdr>
        <w:top w:val="none" w:sz="0" w:space="0" w:color="auto"/>
        <w:left w:val="none" w:sz="0" w:space="0" w:color="auto"/>
        <w:bottom w:val="none" w:sz="0" w:space="0" w:color="auto"/>
        <w:right w:val="none" w:sz="0" w:space="0" w:color="auto"/>
      </w:divBdr>
    </w:div>
    <w:div w:id="1391490976">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462923008">
      <w:bodyDiv w:val="1"/>
      <w:marLeft w:val="0"/>
      <w:marRight w:val="0"/>
      <w:marTop w:val="0"/>
      <w:marBottom w:val="0"/>
      <w:divBdr>
        <w:top w:val="none" w:sz="0" w:space="0" w:color="auto"/>
        <w:left w:val="none" w:sz="0" w:space="0" w:color="auto"/>
        <w:bottom w:val="none" w:sz="0" w:space="0" w:color="auto"/>
        <w:right w:val="none" w:sz="0" w:space="0" w:color="auto"/>
      </w:divBdr>
    </w:div>
    <w:div w:id="1475488234">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5893646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017666">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53364897">
      <w:bodyDiv w:val="1"/>
      <w:marLeft w:val="0"/>
      <w:marRight w:val="0"/>
      <w:marTop w:val="0"/>
      <w:marBottom w:val="0"/>
      <w:divBdr>
        <w:top w:val="none" w:sz="0" w:space="0" w:color="auto"/>
        <w:left w:val="none" w:sz="0" w:space="0" w:color="auto"/>
        <w:bottom w:val="none" w:sz="0" w:space="0" w:color="auto"/>
        <w:right w:val="none" w:sz="0" w:space="0" w:color="auto"/>
      </w:divBdr>
    </w:div>
    <w:div w:id="1657613509">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696157068">
      <w:bodyDiv w:val="1"/>
      <w:marLeft w:val="0"/>
      <w:marRight w:val="0"/>
      <w:marTop w:val="0"/>
      <w:marBottom w:val="0"/>
      <w:divBdr>
        <w:top w:val="none" w:sz="0" w:space="0" w:color="auto"/>
        <w:left w:val="none" w:sz="0" w:space="0" w:color="auto"/>
        <w:bottom w:val="none" w:sz="0" w:space="0" w:color="auto"/>
        <w:right w:val="none" w:sz="0" w:space="0" w:color="auto"/>
      </w:divBdr>
    </w:div>
    <w:div w:id="1708681424">
      <w:bodyDiv w:val="1"/>
      <w:marLeft w:val="0"/>
      <w:marRight w:val="0"/>
      <w:marTop w:val="0"/>
      <w:marBottom w:val="0"/>
      <w:divBdr>
        <w:top w:val="none" w:sz="0" w:space="0" w:color="auto"/>
        <w:left w:val="none" w:sz="0" w:space="0" w:color="auto"/>
        <w:bottom w:val="none" w:sz="0" w:space="0" w:color="auto"/>
        <w:right w:val="none" w:sz="0" w:space="0" w:color="auto"/>
      </w:divBdr>
    </w:div>
    <w:div w:id="1743988641">
      <w:bodyDiv w:val="1"/>
      <w:marLeft w:val="0"/>
      <w:marRight w:val="0"/>
      <w:marTop w:val="0"/>
      <w:marBottom w:val="0"/>
      <w:divBdr>
        <w:top w:val="none" w:sz="0" w:space="0" w:color="auto"/>
        <w:left w:val="none" w:sz="0" w:space="0" w:color="auto"/>
        <w:bottom w:val="none" w:sz="0" w:space="0" w:color="auto"/>
        <w:right w:val="none" w:sz="0" w:space="0" w:color="auto"/>
      </w:divBdr>
    </w:div>
    <w:div w:id="1757820876">
      <w:bodyDiv w:val="1"/>
      <w:marLeft w:val="0"/>
      <w:marRight w:val="0"/>
      <w:marTop w:val="0"/>
      <w:marBottom w:val="0"/>
      <w:divBdr>
        <w:top w:val="none" w:sz="0" w:space="0" w:color="auto"/>
        <w:left w:val="none" w:sz="0" w:space="0" w:color="auto"/>
        <w:bottom w:val="none" w:sz="0" w:space="0" w:color="auto"/>
        <w:right w:val="none" w:sz="0" w:space="0" w:color="auto"/>
      </w:divBdr>
    </w:div>
    <w:div w:id="177578168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1945645764">
      <w:bodyDiv w:val="1"/>
      <w:marLeft w:val="0"/>
      <w:marRight w:val="0"/>
      <w:marTop w:val="0"/>
      <w:marBottom w:val="0"/>
      <w:divBdr>
        <w:top w:val="none" w:sz="0" w:space="0" w:color="auto"/>
        <w:left w:val="none" w:sz="0" w:space="0" w:color="auto"/>
        <w:bottom w:val="none" w:sz="0" w:space="0" w:color="auto"/>
        <w:right w:val="none" w:sz="0" w:space="0" w:color="auto"/>
      </w:divBdr>
    </w:div>
    <w:div w:id="2035961892">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 w:id="21404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EEAB6777C7E183734641BE0009ED8A6A&amp;req=doc&amp;base=LAW&amp;n=315347&amp;dst=101858&amp;fld=134&amp;date=27.06.2019" TargetMode="External"/><Relationship Id="rId18" Type="http://schemas.openxmlformats.org/officeDocument/2006/relationships/footer" Target="footer2.xml"/><Relationship Id="rId26" Type="http://schemas.openxmlformats.org/officeDocument/2006/relationships/hyperlink" Target="garantF1://10080094.100"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7" Type="http://schemas.openxmlformats.org/officeDocument/2006/relationships/footnotes" Target="footnotes.xml"/><Relationship Id="rId12"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17" Type="http://schemas.openxmlformats.org/officeDocument/2006/relationships/footer" Target="footer1.xml"/><Relationship Id="rId25" Type="http://schemas.openxmlformats.org/officeDocument/2006/relationships/hyperlink" Target="mailto:osv@orion-service.su" TargetMode="External"/><Relationship Id="rId33"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2.xml"/><Relationship Id="rId29" Type="http://schemas.openxmlformats.org/officeDocument/2006/relationships/hyperlink" Target="garantF1://71657358.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0FD65D9066F5701134B8BC44D648996&amp;req=doc&amp;base=LAW&amp;n=315347&amp;dst=101344&amp;fld=134&amp;date=07.06.2019" TargetMode="External"/><Relationship Id="rId24" Type="http://schemas.openxmlformats.org/officeDocument/2006/relationships/footer" Target="footer5.xml"/><Relationship Id="rId32"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eader" Target="header3.xml"/><Relationship Id="rId28" Type="http://schemas.openxmlformats.org/officeDocument/2006/relationships/hyperlink" Target="garantF1://10080094.100" TargetMode="External"/><Relationship Id="rId36" Type="http://schemas.openxmlformats.org/officeDocument/2006/relationships/header" Target="header4.xml"/><Relationship Id="rId10" Type="http://schemas.openxmlformats.org/officeDocument/2006/relationships/hyperlink" Target="https://login.consultant.ru/link/?rnd=20FD65D9066F5701134B8BC44D648996&amp;req=doc&amp;base=LAW&amp;n=315347&amp;dst=100510&amp;fld=134&amp;date=07.06.2019" TargetMode="External"/><Relationship Id="rId19" Type="http://schemas.openxmlformats.org/officeDocument/2006/relationships/header" Target="header1.xml"/><Relationship Id="rId31" Type="http://schemas.openxmlformats.org/officeDocument/2006/relationships/hyperlink" Target="garantF1://12012604.1616" TargetMode="External"/><Relationship Id="rId4" Type="http://schemas.microsoft.com/office/2007/relationships/stylesWithEffects" Target="stylesWithEffects.xml"/><Relationship Id="rId9" Type="http://schemas.openxmlformats.org/officeDocument/2006/relationships/hyperlink" Target="https://login.consultant.ru/link/?rnd=20FD65D9066F5701134B8BC44D648996&amp;req=doc&amp;base=LAW&amp;n=315347&amp;dst=101344&amp;fld=134&amp;date=07.06.2019" TargetMode="External"/><Relationship Id="rId14" Type="http://schemas.openxmlformats.org/officeDocument/2006/relationships/hyperlink" Target="https://login.consultant.ru/link/?rnd=EEAB6777C7E183734641BE0009ED8A6A&amp;req=doc&amp;base=LAW&amp;n=315347&amp;dst=100437&amp;fld=134&amp;date=27.06.2019" TargetMode="External"/><Relationship Id="rId22" Type="http://schemas.openxmlformats.org/officeDocument/2006/relationships/footer" Target="footer4.xml"/><Relationship Id="rId27" Type="http://schemas.openxmlformats.org/officeDocument/2006/relationships/hyperlink" Target="garantF1://71657358.1000" TargetMode="External"/><Relationship Id="rId30" Type="http://schemas.openxmlformats.org/officeDocument/2006/relationships/hyperlink" Target="http://mobileonline.garant.ru/" TargetMode="External"/><Relationship Id="rId35" Type="http://schemas.openxmlformats.org/officeDocument/2006/relationships/hyperlink" Target="file:///\\192.168.34.100\&#1101;&#1082;&#1086;&#1085;&#1086;&#1084;&#1080;&#1089;&#1090;&#1099;\!&#1055;&#1056;&#1054;&#1062;&#1045;&#1044;&#1059;&#1056;&#1067;_&#1069;\2021_&#1040;&#1044;&#1057;-20-22-089_&#1050;&#1072;&#1083;&#1077;&#1085;&#1076;&#1072;&#1088;&#1080;\&#1040;&#1044;&#1057;-20-22-089_&#1050;&#1072;&#1083;&#1077;&#1085;&#1076;&#1072;&#1088;&#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6002-1975-4FEF-8D03-ACDED944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16047</Words>
  <Characters>91471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2</cp:revision>
  <cp:lastPrinted>2020-12-01T15:01:00Z</cp:lastPrinted>
  <dcterms:created xsi:type="dcterms:W3CDTF">2020-12-02T06:10:00Z</dcterms:created>
  <dcterms:modified xsi:type="dcterms:W3CDTF">2020-12-02T06:10:00Z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1204541868</vt:i4>
  </property>
  <property fmtid="{D5CDD505-2E9C-101B-9397-08002B2CF9AE}" pid="3" name="_NewReviewCycle">
    <vt:lpwstr/>
  </property>
  <property fmtid="{D5CDD505-2E9C-101B-9397-08002B2CF9AE}" pid="4" name="_EmailSubject">
    <vt:lpwstr>Документация ЭА - изготовление открыток (на согласование)</vt:lpwstr>
  </property>
  <property fmtid="{D5CDD505-2E9C-101B-9397-08002B2CF9AE}" pid="5" name="_AuthorEmail">
    <vt:lpwstr>A_Nedogonova@cherepovetscity.ru</vt:lpwstr>
  </property>
  <property fmtid="{D5CDD505-2E9C-101B-9397-08002B2CF9AE}" pid="6" name="_AuthorEmailDisplayName">
    <vt:lpwstr>Недогонова Алена Александровна</vt:lpwstr>
  </property>
  <property fmtid="{D5CDD505-2E9C-101B-9397-08002B2CF9AE}" pid="7" name="_ReviewingToolsShownOnce">
    <vt:lpwstr/>
  </property>
</Properties>
</file>