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57" w:rsidRDefault="00287957" w:rsidP="002879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7957" w:rsidRPr="008A3E42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Pr="008A3E42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Pr="008A3E42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Pr="008A3E42" w:rsidRDefault="00287957" w:rsidP="00287957">
      <w:pPr>
        <w:widowControl w:val="0"/>
        <w:pBdr>
          <w:bottom w:val="single" w:sz="12" w:space="10" w:color="auto"/>
        </w:pBdr>
        <w:tabs>
          <w:tab w:val="left" w:pos="9781"/>
        </w:tabs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Pr="008A3E42" w:rsidRDefault="00287957" w:rsidP="00287957">
      <w:pPr>
        <w:widowControl w:val="0"/>
        <w:wordWrap w:val="0"/>
        <w:spacing w:line="240" w:lineRule="auto"/>
        <w:jc w:val="both"/>
        <w:rPr>
          <w:kern w:val="2"/>
          <w:sz w:val="20"/>
          <w:szCs w:val="20"/>
        </w:rPr>
      </w:pPr>
    </w:p>
    <w:p w:rsidR="00287957" w:rsidRDefault="00287957" w:rsidP="00287957">
      <w:pPr>
        <w:widowControl w:val="0"/>
        <w:wordWrap w:val="0"/>
        <w:spacing w:line="240" w:lineRule="auto"/>
        <w:jc w:val="center"/>
        <w:rPr>
          <w:b/>
          <w:kern w:val="2"/>
          <w:sz w:val="28"/>
          <w:szCs w:val="20"/>
        </w:rPr>
      </w:pPr>
      <w:r w:rsidRPr="008A3E42">
        <w:rPr>
          <w:b/>
          <w:kern w:val="2"/>
          <w:sz w:val="28"/>
          <w:szCs w:val="20"/>
        </w:rPr>
        <w:t>ТЕХНИЧЕСКОЕ ЗАДАНИЕ</w:t>
      </w:r>
    </w:p>
    <w:p w:rsidR="00287957" w:rsidRPr="005912EF" w:rsidRDefault="00287957" w:rsidP="00287957">
      <w:pPr>
        <w:widowControl w:val="0"/>
        <w:wordWrap w:val="0"/>
        <w:spacing w:line="240" w:lineRule="auto"/>
        <w:ind w:firstLine="708"/>
        <w:jc w:val="center"/>
        <w:rPr>
          <w:b/>
          <w:color w:val="0D0D0D" w:themeColor="text1" w:themeTint="F2"/>
          <w:kern w:val="2"/>
          <w:sz w:val="28"/>
          <w:szCs w:val="20"/>
          <w:u w:val="single"/>
        </w:rPr>
      </w:pPr>
      <w:r w:rsidRPr="005912EF">
        <w:rPr>
          <w:b/>
          <w:color w:val="0D0D0D" w:themeColor="text1" w:themeTint="F2"/>
          <w:kern w:val="2"/>
          <w:sz w:val="28"/>
          <w:szCs w:val="20"/>
          <w:u w:val="single"/>
        </w:rPr>
        <w:t>на получение услуг</w:t>
      </w:r>
      <w:r w:rsidR="005912EF" w:rsidRPr="005912EF">
        <w:rPr>
          <w:b/>
          <w:color w:val="0D0D0D" w:themeColor="text1" w:themeTint="F2"/>
          <w:kern w:val="2"/>
          <w:sz w:val="28"/>
          <w:szCs w:val="20"/>
          <w:u w:val="single"/>
        </w:rPr>
        <w:t xml:space="preserve">и </w:t>
      </w:r>
      <w:r w:rsidR="00302EB1">
        <w:rPr>
          <w:b/>
          <w:color w:val="0D0D0D" w:themeColor="text1" w:themeTint="F2"/>
          <w:kern w:val="2"/>
          <w:sz w:val="28"/>
          <w:szCs w:val="20"/>
          <w:u w:val="single"/>
        </w:rPr>
        <w:t xml:space="preserve">отвозка , подвозка, </w:t>
      </w:r>
      <w:r w:rsidR="00752C9D">
        <w:rPr>
          <w:b/>
          <w:color w:val="0D0D0D" w:themeColor="text1" w:themeTint="F2"/>
          <w:kern w:val="2"/>
          <w:sz w:val="28"/>
          <w:szCs w:val="20"/>
          <w:u w:val="single"/>
        </w:rPr>
        <w:t>сухого шпона фанеры , подвозка   основных и вспомогательных материалов</w:t>
      </w:r>
    </w:p>
    <w:p w:rsidR="00287957" w:rsidRPr="006A725A" w:rsidRDefault="00DF2511" w:rsidP="00287957">
      <w:pPr>
        <w:widowControl w:val="0"/>
        <w:wordWrap w:val="0"/>
        <w:spacing w:line="240" w:lineRule="auto"/>
        <w:ind w:firstLine="708"/>
        <w:jc w:val="center"/>
        <w:rPr>
          <w:b/>
          <w:kern w:val="2"/>
          <w:sz w:val="28"/>
          <w:szCs w:val="20"/>
        </w:rPr>
      </w:pPr>
      <w:r>
        <w:rPr>
          <w:b/>
          <w:kern w:val="2"/>
          <w:sz w:val="32"/>
          <w:szCs w:val="20"/>
        </w:rPr>
        <w:t>НАО</w:t>
      </w:r>
      <w:r w:rsidR="00287957" w:rsidRPr="008A3E42">
        <w:rPr>
          <w:b/>
          <w:kern w:val="2"/>
          <w:sz w:val="32"/>
          <w:szCs w:val="20"/>
        </w:rPr>
        <w:t xml:space="preserve"> «СВЕЗА </w:t>
      </w:r>
      <w:r>
        <w:rPr>
          <w:b/>
          <w:kern w:val="2"/>
          <w:sz w:val="32"/>
          <w:szCs w:val="20"/>
        </w:rPr>
        <w:t>Новатор</w:t>
      </w:r>
      <w:r w:rsidR="00287957" w:rsidRPr="008A3E42">
        <w:rPr>
          <w:b/>
          <w:kern w:val="2"/>
          <w:sz w:val="32"/>
          <w:szCs w:val="20"/>
        </w:rPr>
        <w:t>»</w:t>
      </w:r>
    </w:p>
    <w:p w:rsidR="00287957" w:rsidRPr="008A3E42" w:rsidRDefault="00287957" w:rsidP="00287957">
      <w:pPr>
        <w:widowControl w:val="0"/>
        <w:pBdr>
          <w:bottom w:val="single" w:sz="12" w:space="1" w:color="auto"/>
        </w:pBdr>
        <w:wordWrap w:val="0"/>
        <w:spacing w:line="240" w:lineRule="auto"/>
        <w:ind w:left="-1134" w:right="-256"/>
        <w:jc w:val="both"/>
        <w:rPr>
          <w:kern w:val="2"/>
          <w:sz w:val="20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hd w:val="clear" w:color="auto" w:fill="FFFFFF"/>
        <w:spacing w:line="240" w:lineRule="auto"/>
        <w:ind w:right="964"/>
        <w:jc w:val="center"/>
        <w:rPr>
          <w:rFonts w:ascii="Arial" w:hAnsi="Arial"/>
          <w:kern w:val="2"/>
          <w:szCs w:val="20"/>
        </w:rPr>
      </w:pPr>
      <w:r w:rsidRPr="008A3E42">
        <w:rPr>
          <w:rFonts w:ascii="Arial" w:hAnsi="Arial"/>
          <w:kern w:val="2"/>
          <w:szCs w:val="20"/>
        </w:rPr>
        <w:t>.</w:t>
      </w: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</w:p>
    <w:p w:rsidR="00287957" w:rsidRPr="008A3E42" w:rsidRDefault="00287957" w:rsidP="00287957">
      <w:pPr>
        <w:spacing w:line="240" w:lineRule="auto"/>
        <w:jc w:val="center"/>
        <w:rPr>
          <w:rFonts w:ascii="Arial" w:hAnsi="Arial"/>
          <w:b/>
          <w:kern w:val="2"/>
          <w:szCs w:val="20"/>
        </w:rPr>
      </w:pPr>
      <w:r w:rsidRPr="008A3E42">
        <w:rPr>
          <w:rFonts w:ascii="Arial" w:hAnsi="Arial"/>
          <w:b/>
          <w:kern w:val="2"/>
          <w:szCs w:val="20"/>
        </w:rPr>
        <w:br w:type="page"/>
      </w:r>
    </w:p>
    <w:tbl>
      <w:tblPr>
        <w:tblW w:w="14996" w:type="dxa"/>
        <w:tblInd w:w="-836" w:type="dxa"/>
        <w:tblLayout w:type="fixed"/>
        <w:tblCellMar>
          <w:left w:w="454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11907"/>
      </w:tblGrid>
      <w:tr w:rsidR="00117A26" w:rsidRPr="00DF2511" w:rsidTr="00F979D8">
        <w:trPr>
          <w:trHeight w:val="327"/>
        </w:trPr>
        <w:tc>
          <w:tcPr>
            <w:tcW w:w="3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117A26" w:rsidRPr="00DF2511" w:rsidRDefault="00117A26" w:rsidP="00EA37DB">
            <w:pPr>
              <w:spacing w:line="240" w:lineRule="auto"/>
              <w:jc w:val="center"/>
              <w:rPr>
                <w:i/>
                <w:kern w:val="2"/>
              </w:rPr>
            </w:pPr>
          </w:p>
        </w:tc>
        <w:tc>
          <w:tcPr>
            <w:tcW w:w="1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117A26" w:rsidRPr="00DF2511" w:rsidRDefault="00117A26" w:rsidP="00EA37DB">
            <w:pPr>
              <w:spacing w:line="240" w:lineRule="auto"/>
              <w:jc w:val="center"/>
              <w:rPr>
                <w:i/>
                <w:kern w:val="2"/>
              </w:rPr>
            </w:pPr>
            <w:r w:rsidRPr="00DF2511">
              <w:rPr>
                <w:kern w:val="2"/>
              </w:rPr>
              <w:t>Содержание</w:t>
            </w:r>
          </w:p>
        </w:tc>
      </w:tr>
      <w:tr w:rsidR="00117A26" w:rsidRPr="00DF2511" w:rsidTr="00F979D8">
        <w:trPr>
          <w:trHeight w:val="184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EA37DB">
            <w:pPr>
              <w:spacing w:line="240" w:lineRule="auto"/>
              <w:rPr>
                <w:b/>
                <w:kern w:val="2"/>
              </w:rPr>
            </w:pPr>
            <w:r w:rsidRPr="00DF2511">
              <w:rPr>
                <w:b/>
                <w:kern w:val="2"/>
              </w:rPr>
              <w:t>Заказчик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117A26" w:rsidRDefault="00117A26" w:rsidP="00117A26">
            <w:pPr>
              <w:tabs>
                <w:tab w:val="left" w:pos="703"/>
              </w:tabs>
              <w:spacing w:line="240" w:lineRule="auto"/>
              <w:ind w:left="10" w:right="142"/>
              <w:rPr>
                <w:kern w:val="2"/>
              </w:rPr>
            </w:pPr>
            <w:r w:rsidRPr="00117A26">
              <w:rPr>
                <w:kern w:val="2"/>
              </w:rPr>
              <w:t xml:space="preserve">НАО «Свеза Новатор», 162350 Великоустюгский р-н, </w:t>
            </w:r>
            <w:proofErr w:type="spellStart"/>
            <w:r w:rsidRPr="00117A26">
              <w:rPr>
                <w:kern w:val="2"/>
              </w:rPr>
              <w:t>п.Новатор</w:t>
            </w:r>
            <w:proofErr w:type="spellEnd"/>
          </w:p>
        </w:tc>
      </w:tr>
      <w:tr w:rsidR="00117A26" w:rsidRPr="00DF2511" w:rsidTr="00F979D8">
        <w:trPr>
          <w:trHeight w:val="211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EA37DB">
            <w:pPr>
              <w:spacing w:line="240" w:lineRule="auto"/>
              <w:rPr>
                <w:b/>
                <w:kern w:val="2"/>
              </w:rPr>
            </w:pPr>
            <w:r w:rsidRPr="00DF2511">
              <w:rPr>
                <w:b/>
                <w:kern w:val="2"/>
              </w:rPr>
              <w:t>Тип конкурса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117A26" w:rsidRDefault="00117A26" w:rsidP="00117A26">
            <w:pPr>
              <w:tabs>
                <w:tab w:val="left" w:pos="-8"/>
                <w:tab w:val="left" w:pos="703"/>
              </w:tabs>
              <w:spacing w:line="240" w:lineRule="auto"/>
              <w:ind w:left="10" w:right="142"/>
              <w:rPr>
                <w:kern w:val="2"/>
              </w:rPr>
            </w:pPr>
            <w:r w:rsidRPr="00117A26">
              <w:rPr>
                <w:kern w:val="2"/>
              </w:rPr>
              <w:t>Внутренний конкурс НАО «Свеза Новатор»</w:t>
            </w:r>
          </w:p>
        </w:tc>
      </w:tr>
      <w:tr w:rsidR="00117A26" w:rsidRPr="00DF2511" w:rsidTr="00F979D8">
        <w:trPr>
          <w:trHeight w:val="201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EA37DB">
            <w:pPr>
              <w:spacing w:line="240" w:lineRule="auto"/>
              <w:rPr>
                <w:kern w:val="2"/>
              </w:rPr>
            </w:pPr>
            <w:r w:rsidRPr="00DF2511">
              <w:rPr>
                <w:rStyle w:val="aa"/>
              </w:rPr>
              <w:t>Цель использования результатов услуг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F979D8" w:rsidRPr="00F979D8" w:rsidRDefault="00F979D8" w:rsidP="00F979D8">
            <w:pPr>
              <w:tabs>
                <w:tab w:val="left" w:pos="703"/>
              </w:tabs>
              <w:spacing w:line="240" w:lineRule="auto"/>
              <w:ind w:left="10" w:right="142"/>
              <w:rPr>
                <w:kern w:val="2"/>
              </w:rPr>
            </w:pPr>
            <w:r w:rsidRPr="00F979D8">
              <w:rPr>
                <w:kern w:val="2"/>
              </w:rPr>
              <w:t>отвозка , подвозка, сухого шпона фанеры , подвозка   основных и вспомогательных материалов</w:t>
            </w:r>
          </w:p>
          <w:p w:rsidR="00117A26" w:rsidRPr="00117A26" w:rsidRDefault="00117A26" w:rsidP="00573149">
            <w:pPr>
              <w:spacing w:line="240" w:lineRule="auto"/>
              <w:ind w:left="10" w:right="142"/>
              <w:rPr>
                <w:kern w:val="2"/>
              </w:rPr>
            </w:pPr>
          </w:p>
        </w:tc>
      </w:tr>
      <w:tr w:rsidR="00117A26" w:rsidRPr="00DF2511" w:rsidTr="00F979D8">
        <w:trPr>
          <w:trHeight w:val="390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EA37DB">
            <w:pPr>
              <w:widowControl w:val="0"/>
              <w:wordWrap w:val="0"/>
              <w:spacing w:line="240" w:lineRule="auto"/>
            </w:pPr>
            <w:r w:rsidRPr="00DF2511">
              <w:rPr>
                <w:rStyle w:val="aa"/>
              </w:rPr>
              <w:t>Место оказания услуг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117A26" w:rsidRDefault="00117A26" w:rsidP="00117A26">
            <w:pPr>
              <w:ind w:left="10" w:right="-835" w:firstLine="4"/>
            </w:pPr>
            <w:r w:rsidRPr="00117A26">
              <w:t>Территория</w:t>
            </w:r>
            <w:r w:rsidRPr="00117A26">
              <w:rPr>
                <w:kern w:val="2"/>
              </w:rPr>
              <w:t xml:space="preserve"> НАО «Свеза Новатор» </w:t>
            </w:r>
          </w:p>
        </w:tc>
      </w:tr>
      <w:tr w:rsidR="00117A26" w:rsidRPr="00DF2511" w:rsidTr="00F979D8">
        <w:trPr>
          <w:trHeight w:val="390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C07A8C">
            <w:pPr>
              <w:pStyle w:val="ac"/>
              <w:ind w:left="6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и характеристики услуг</w:t>
            </w:r>
          </w:p>
          <w:p w:rsidR="00117A26" w:rsidRPr="00DF2511" w:rsidRDefault="00117A26" w:rsidP="00EA37DB">
            <w:pPr>
              <w:widowControl w:val="0"/>
              <w:wordWrap w:val="0"/>
              <w:spacing w:line="240" w:lineRule="auto"/>
              <w:rPr>
                <w:b/>
                <w:kern w:val="2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F979D8" w:rsidRDefault="00F979D8" w:rsidP="00F979D8">
            <w:pPr>
              <w:tabs>
                <w:tab w:val="left" w:pos="703"/>
              </w:tabs>
              <w:spacing w:line="240" w:lineRule="auto"/>
              <w:ind w:left="10" w:right="142"/>
              <w:rPr>
                <w:kern w:val="2"/>
              </w:rPr>
            </w:pPr>
            <w:r>
              <w:rPr>
                <w:kern w:val="2"/>
              </w:rPr>
              <w:t xml:space="preserve">Обеспечение бесперебойной работы- </w:t>
            </w:r>
            <w:r w:rsidRPr="00F979D8">
              <w:rPr>
                <w:kern w:val="2"/>
              </w:rPr>
              <w:t>отвозка , подвозка, сухого шпона фанеры , подвозка   основных и вспомогательных материалов</w:t>
            </w:r>
          </w:p>
          <w:p w:rsidR="00F979D8" w:rsidRPr="00F979D8" w:rsidRDefault="00F979D8" w:rsidP="00F979D8">
            <w:pPr>
              <w:tabs>
                <w:tab w:val="left" w:pos="703"/>
              </w:tabs>
              <w:spacing w:line="240" w:lineRule="auto"/>
              <w:ind w:left="10" w:right="142"/>
              <w:rPr>
                <w:kern w:val="2"/>
              </w:rPr>
            </w:pPr>
            <w:r>
              <w:rPr>
                <w:kern w:val="2"/>
              </w:rPr>
              <w:t>круглосуточно</w:t>
            </w:r>
          </w:p>
          <w:p w:rsidR="00117A26" w:rsidRPr="0040742A" w:rsidRDefault="00117A26" w:rsidP="0040742A">
            <w:pPr>
              <w:pStyle w:val="ab"/>
              <w:spacing w:before="0" w:beforeAutospacing="0" w:after="0" w:afterAutospacing="0"/>
              <w:ind w:left="708" w:right="539"/>
              <w:rPr>
                <w:i/>
                <w:color w:val="0D0D0D" w:themeColor="text1" w:themeTint="F2"/>
              </w:rPr>
            </w:pPr>
          </w:p>
        </w:tc>
      </w:tr>
      <w:tr w:rsidR="00117A26" w:rsidRPr="00DF2511" w:rsidTr="00F979D8">
        <w:trPr>
          <w:trHeight w:val="300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CB59C5">
            <w:pPr>
              <w:pStyle w:val="ac"/>
              <w:ind w:left="6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Default="00BE1E6C" w:rsidP="00EA37D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D0D0D" w:themeColor="text1" w:themeTint="F2"/>
                <w:kern w:val="2"/>
              </w:rPr>
            </w:pPr>
            <w:r w:rsidRPr="00BE1E6C">
              <w:rPr>
                <w:i/>
                <w:color w:val="0D0D0D" w:themeColor="text1" w:themeTint="F2"/>
                <w:kern w:val="2"/>
              </w:rPr>
              <w:t xml:space="preserve">Продолжительность смены </w:t>
            </w:r>
            <w:r>
              <w:rPr>
                <w:i/>
                <w:color w:val="0D0D0D" w:themeColor="text1" w:themeTint="F2"/>
                <w:kern w:val="2"/>
              </w:rPr>
              <w:t xml:space="preserve">12 часов </w:t>
            </w:r>
          </w:p>
          <w:p w:rsidR="00BE1E6C" w:rsidRPr="00DF2511" w:rsidRDefault="00BE1E6C" w:rsidP="00EA37D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i/>
                <w:color w:val="0D0D0D" w:themeColor="text1" w:themeTint="F2"/>
                <w:kern w:val="2"/>
              </w:rPr>
              <w:t>День – ночь – выходной - выходной</w:t>
            </w:r>
          </w:p>
        </w:tc>
      </w:tr>
      <w:tr w:rsidR="00117A26" w:rsidRPr="00DF2511" w:rsidTr="00F979D8">
        <w:trPr>
          <w:trHeight w:val="712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0F1F00" w:rsidRDefault="00117A26" w:rsidP="000F1F00">
            <w:pPr>
              <w:pStyle w:val="ac"/>
              <w:ind w:left="6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CB0D95" w:rsidRDefault="00CB0D95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Образование</w:t>
            </w:r>
          </w:p>
          <w:p w:rsidR="00CB0D95" w:rsidRPr="00CB0D95" w:rsidRDefault="00CB0D95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 w:rsidRPr="00CB0D95">
              <w:rPr>
                <w:i/>
                <w:color w:val="000000"/>
                <w:kern w:val="2"/>
              </w:rPr>
              <w:t>Среднее, основное общее</w:t>
            </w:r>
            <w:r w:rsidR="0078705D" w:rsidRPr="00CB0D95">
              <w:rPr>
                <w:i/>
                <w:color w:val="000000"/>
                <w:kern w:val="2"/>
              </w:rPr>
              <w:tab/>
            </w:r>
          </w:p>
          <w:p w:rsidR="00CB0D95" w:rsidRDefault="00CB0D95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Стаж работы в производстве</w:t>
            </w:r>
          </w:p>
          <w:p w:rsidR="00CB0D95" w:rsidRDefault="00CB0D95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 w:rsidRPr="00CB0D95">
              <w:rPr>
                <w:i/>
                <w:color w:val="000000"/>
                <w:kern w:val="2"/>
              </w:rPr>
              <w:t>не менее 1 года</w:t>
            </w:r>
          </w:p>
          <w:p w:rsidR="00F979D8" w:rsidRDefault="00F979D8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i/>
                <w:color w:val="000000"/>
                <w:kern w:val="2"/>
              </w:rPr>
              <w:t xml:space="preserve">специальные знания: водительские права , не </w:t>
            </w:r>
            <w:r w:rsidR="00F33B7F">
              <w:rPr>
                <w:i/>
                <w:color w:val="000000"/>
                <w:kern w:val="2"/>
              </w:rPr>
              <w:t>н</w:t>
            </w:r>
            <w:r>
              <w:rPr>
                <w:i/>
                <w:color w:val="000000"/>
                <w:kern w:val="2"/>
              </w:rPr>
              <w:t xml:space="preserve">иже категории  «В», </w:t>
            </w:r>
          </w:p>
          <w:p w:rsidR="00F979D8" w:rsidRPr="00CB0D95" w:rsidRDefault="00F979D8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i/>
                <w:color w:val="000000"/>
                <w:kern w:val="2"/>
              </w:rPr>
              <w:t xml:space="preserve">права тракториста </w:t>
            </w:r>
          </w:p>
          <w:p w:rsidR="00CB0D95" w:rsidRDefault="00F979D8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водитель автопогрузчика</w:t>
            </w:r>
            <w:r w:rsidR="00573149">
              <w:rPr>
                <w:color w:val="000000"/>
                <w:kern w:val="2"/>
              </w:rPr>
              <w:t xml:space="preserve"> должен знать и соблюдать:</w:t>
            </w:r>
          </w:p>
          <w:p w:rsidR="0078705D" w:rsidRPr="00CB0D95" w:rsidRDefault="00F979D8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  <w:r w:rsidRPr="00F979D8">
              <w:rPr>
                <w:i/>
                <w:color w:val="000000"/>
                <w:kern w:val="2"/>
              </w:rPr>
              <w:t>приемы безопасной работы</w:t>
            </w:r>
          </w:p>
          <w:p w:rsidR="0078705D" w:rsidRPr="00CB0D95" w:rsidRDefault="00CB0D95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i/>
                <w:color w:val="000000"/>
                <w:kern w:val="2"/>
              </w:rPr>
              <w:t>- п</w:t>
            </w:r>
            <w:r w:rsidR="0078705D" w:rsidRPr="00CB0D95">
              <w:rPr>
                <w:i/>
                <w:color w:val="000000"/>
                <w:kern w:val="2"/>
              </w:rPr>
              <w:t>равила безопасного ведения работ при работе и уборке рабочего места.</w:t>
            </w:r>
          </w:p>
          <w:p w:rsidR="0078705D" w:rsidRPr="00CB0D95" w:rsidRDefault="00CB0D95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i/>
                <w:color w:val="000000"/>
                <w:kern w:val="2"/>
              </w:rPr>
              <w:t>- п</w:t>
            </w:r>
            <w:r w:rsidR="0078705D" w:rsidRPr="00CB0D95">
              <w:rPr>
                <w:i/>
                <w:color w:val="000000"/>
                <w:kern w:val="2"/>
              </w:rPr>
              <w:t>равила электробезопасности и   пожаробезопасности.</w:t>
            </w:r>
          </w:p>
          <w:p w:rsidR="0078705D" w:rsidRPr="00CB0D95" w:rsidRDefault="00CB0D95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i/>
                <w:color w:val="000000"/>
                <w:kern w:val="2"/>
              </w:rPr>
              <w:t>- п</w:t>
            </w:r>
            <w:r w:rsidR="0078705D" w:rsidRPr="00CB0D95">
              <w:rPr>
                <w:i/>
                <w:color w:val="000000"/>
                <w:kern w:val="2"/>
              </w:rPr>
              <w:t>равила оказания первой медицинской помощи.</w:t>
            </w:r>
          </w:p>
          <w:p w:rsidR="0078705D" w:rsidRPr="00CB0D95" w:rsidRDefault="00F979D8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i/>
                <w:color w:val="000000"/>
                <w:kern w:val="2"/>
              </w:rPr>
              <w:t xml:space="preserve">-сигнализацию, указатели знаки безопасности, применяемые на комбинате </w:t>
            </w:r>
          </w:p>
          <w:p w:rsidR="0078705D" w:rsidRPr="00CB0D95" w:rsidRDefault="00CB0D95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  <w:r>
              <w:rPr>
                <w:i/>
                <w:color w:val="000000"/>
                <w:kern w:val="2"/>
              </w:rPr>
              <w:t xml:space="preserve">- </w:t>
            </w:r>
            <w:r w:rsidR="0078705D" w:rsidRPr="00CB0D95">
              <w:rPr>
                <w:i/>
                <w:color w:val="000000"/>
                <w:kern w:val="2"/>
              </w:rPr>
              <w:t>правила охраны труда.</w:t>
            </w:r>
          </w:p>
          <w:p w:rsidR="0078705D" w:rsidRPr="00CB0D95" w:rsidRDefault="0078705D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</w:p>
          <w:p w:rsidR="00117A26" w:rsidRPr="00F979D8" w:rsidRDefault="00117A26" w:rsidP="007870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color w:val="000000"/>
                <w:kern w:val="2"/>
              </w:rPr>
            </w:pPr>
          </w:p>
        </w:tc>
      </w:tr>
      <w:tr w:rsidR="00117A26" w:rsidRPr="00DF2511" w:rsidTr="00F979D8">
        <w:trPr>
          <w:trHeight w:val="300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EA37D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rPr>
                <w:b/>
                <w:kern w:val="2"/>
              </w:rPr>
            </w:pPr>
            <w:r w:rsidRPr="00382C85">
              <w:rPr>
                <w:b/>
              </w:rPr>
              <w:t>Прочие условия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9F4434" w:rsidRDefault="00695CDF" w:rsidP="00695CDF">
            <w:pPr>
              <w:pStyle w:val="ab"/>
              <w:spacing w:before="0" w:beforeAutospacing="0" w:after="0" w:afterAutospacing="0"/>
              <w:ind w:right="539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 xml:space="preserve">- </w:t>
            </w:r>
            <w:r w:rsidR="00117A26" w:rsidRPr="0078705D">
              <w:rPr>
                <w:i/>
                <w:color w:val="0D0D0D" w:themeColor="text1" w:themeTint="F2"/>
              </w:rPr>
              <w:t xml:space="preserve">при проведении работ Исполнитель соблюдает </w:t>
            </w:r>
          </w:p>
          <w:p w:rsidR="009F4434" w:rsidRDefault="00117A26" w:rsidP="00695CDF">
            <w:pPr>
              <w:pStyle w:val="ab"/>
              <w:spacing w:before="0" w:beforeAutospacing="0" w:after="0" w:afterAutospacing="0"/>
              <w:ind w:right="539"/>
              <w:rPr>
                <w:i/>
                <w:color w:val="0D0D0D" w:themeColor="text1" w:themeTint="F2"/>
              </w:rPr>
            </w:pPr>
            <w:r w:rsidRPr="0078705D">
              <w:rPr>
                <w:i/>
                <w:color w:val="0D0D0D" w:themeColor="text1" w:themeTint="F2"/>
              </w:rPr>
              <w:t xml:space="preserve">правила техники безопасности, правила пожарной безопасности, </w:t>
            </w:r>
          </w:p>
          <w:p w:rsidR="009F4434" w:rsidRDefault="00117A26" w:rsidP="00695CDF">
            <w:pPr>
              <w:pStyle w:val="ab"/>
              <w:spacing w:before="0" w:beforeAutospacing="0" w:after="0" w:afterAutospacing="0"/>
              <w:ind w:right="539"/>
              <w:rPr>
                <w:i/>
                <w:color w:val="0D0D0D" w:themeColor="text1" w:themeTint="F2"/>
              </w:rPr>
            </w:pPr>
            <w:r w:rsidRPr="0078705D">
              <w:rPr>
                <w:i/>
                <w:color w:val="0D0D0D" w:themeColor="text1" w:themeTint="F2"/>
              </w:rPr>
              <w:t>правила охраны труда и правила внутреннего</w:t>
            </w:r>
          </w:p>
          <w:p w:rsidR="009F4434" w:rsidRDefault="00117A26" w:rsidP="00695CDF">
            <w:pPr>
              <w:pStyle w:val="ab"/>
              <w:spacing w:before="0" w:beforeAutospacing="0" w:after="0" w:afterAutospacing="0"/>
              <w:ind w:right="539"/>
              <w:rPr>
                <w:i/>
                <w:color w:val="0D0D0D" w:themeColor="text1" w:themeTint="F2"/>
              </w:rPr>
            </w:pPr>
            <w:r w:rsidRPr="0078705D">
              <w:rPr>
                <w:i/>
                <w:color w:val="0D0D0D" w:themeColor="text1" w:themeTint="F2"/>
              </w:rPr>
              <w:t xml:space="preserve"> трудового распорядка, установленные у Заказчика, </w:t>
            </w:r>
          </w:p>
          <w:p w:rsidR="009F4434" w:rsidRDefault="00117A26" w:rsidP="00695CDF">
            <w:pPr>
              <w:pStyle w:val="ab"/>
              <w:spacing w:before="0" w:beforeAutospacing="0" w:after="0" w:afterAutospacing="0"/>
              <w:ind w:right="539"/>
              <w:rPr>
                <w:i/>
                <w:color w:val="0D0D0D" w:themeColor="text1" w:themeTint="F2"/>
              </w:rPr>
            </w:pPr>
            <w:r w:rsidRPr="0078705D">
              <w:rPr>
                <w:i/>
                <w:color w:val="0D0D0D" w:themeColor="text1" w:themeTint="F2"/>
              </w:rPr>
              <w:t>соблюдает санитарно-эпидемиологический режим,</w:t>
            </w:r>
          </w:p>
          <w:p w:rsidR="00117A26" w:rsidRPr="0078705D" w:rsidRDefault="00117A26" w:rsidP="00695CDF">
            <w:pPr>
              <w:pStyle w:val="ab"/>
              <w:spacing w:before="0" w:beforeAutospacing="0" w:after="0" w:afterAutospacing="0"/>
              <w:ind w:right="539"/>
              <w:rPr>
                <w:i/>
                <w:color w:val="0D0D0D" w:themeColor="text1" w:themeTint="F2"/>
              </w:rPr>
            </w:pPr>
            <w:r w:rsidRPr="0078705D">
              <w:rPr>
                <w:i/>
                <w:color w:val="0D0D0D" w:themeColor="text1" w:themeTint="F2"/>
              </w:rPr>
              <w:t>пропускной режим Заказчика.</w:t>
            </w:r>
          </w:p>
          <w:p w:rsidR="009F4434" w:rsidRDefault="00695CDF" w:rsidP="00695CDF">
            <w:pPr>
              <w:pStyle w:val="ab"/>
              <w:spacing w:before="0" w:beforeAutospacing="0" w:after="0" w:afterAutospacing="0"/>
              <w:ind w:right="900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 xml:space="preserve">- </w:t>
            </w:r>
            <w:r w:rsidR="00117A26" w:rsidRPr="0078705D">
              <w:rPr>
                <w:i/>
                <w:color w:val="0D0D0D" w:themeColor="text1" w:themeTint="F2"/>
              </w:rPr>
              <w:t xml:space="preserve">услуги должны оказываться  персоналом, </w:t>
            </w:r>
          </w:p>
          <w:p w:rsidR="009F4434" w:rsidRDefault="00117A26" w:rsidP="00695CDF">
            <w:pPr>
              <w:pStyle w:val="ab"/>
              <w:spacing w:before="0" w:beforeAutospacing="0" w:after="0" w:afterAutospacing="0"/>
              <w:ind w:right="900"/>
              <w:rPr>
                <w:i/>
                <w:color w:val="0D0D0D" w:themeColor="text1" w:themeTint="F2"/>
              </w:rPr>
            </w:pPr>
            <w:r w:rsidRPr="0078705D">
              <w:rPr>
                <w:i/>
                <w:color w:val="0D0D0D" w:themeColor="text1" w:themeTint="F2"/>
              </w:rPr>
              <w:t xml:space="preserve">имеющим соответствующую для проведения таких работ </w:t>
            </w:r>
          </w:p>
          <w:p w:rsidR="00117A26" w:rsidRPr="0078705D" w:rsidRDefault="00117A26" w:rsidP="00695CDF">
            <w:pPr>
              <w:pStyle w:val="ab"/>
              <w:spacing w:before="0" w:beforeAutospacing="0" w:after="0" w:afterAutospacing="0"/>
              <w:ind w:right="900"/>
              <w:rPr>
                <w:i/>
                <w:color w:val="0D0D0D" w:themeColor="text1" w:themeTint="F2"/>
              </w:rPr>
            </w:pPr>
            <w:r w:rsidRPr="0078705D">
              <w:rPr>
                <w:i/>
                <w:color w:val="0D0D0D" w:themeColor="text1" w:themeTint="F2"/>
              </w:rPr>
              <w:t>профессиональную квалификацию</w:t>
            </w:r>
          </w:p>
          <w:p w:rsidR="00117A26" w:rsidRPr="00DF2511" w:rsidRDefault="00117A26" w:rsidP="00EA37D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color w:val="000000"/>
                <w:kern w:val="2"/>
              </w:rPr>
            </w:pPr>
          </w:p>
        </w:tc>
      </w:tr>
      <w:tr w:rsidR="00117A26" w:rsidRPr="00DF2511" w:rsidTr="00F979D8">
        <w:trPr>
          <w:trHeight w:val="300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EA37D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rPr>
                <w:b/>
                <w:kern w:val="2"/>
              </w:rPr>
            </w:pPr>
            <w:r w:rsidRPr="00DF2511">
              <w:rPr>
                <w:b/>
                <w:kern w:val="2"/>
              </w:rPr>
              <w:t>Ср</w:t>
            </w:r>
            <w:r w:rsidR="00DD2E6B">
              <w:rPr>
                <w:b/>
                <w:kern w:val="2"/>
              </w:rPr>
              <w:t xml:space="preserve">ок  </w:t>
            </w:r>
            <w:r w:rsidRPr="00DF2511">
              <w:rPr>
                <w:b/>
                <w:kern w:val="2"/>
              </w:rPr>
              <w:t>предоставления</w:t>
            </w:r>
          </w:p>
          <w:p w:rsidR="00117A26" w:rsidRPr="00DF2511" w:rsidRDefault="00117A26" w:rsidP="00EA37D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rPr>
                <w:b/>
                <w:kern w:val="2"/>
              </w:rPr>
            </w:pPr>
            <w:r w:rsidRPr="00DF2511">
              <w:rPr>
                <w:b/>
                <w:kern w:val="2"/>
              </w:rPr>
              <w:t>коммерческого</w:t>
            </w:r>
          </w:p>
          <w:p w:rsidR="00117A26" w:rsidRPr="00DF2511" w:rsidRDefault="00117A26" w:rsidP="00EA37DB">
            <w:pPr>
              <w:widowControl w:val="0"/>
              <w:wordWrap w:val="0"/>
              <w:spacing w:line="240" w:lineRule="auto"/>
              <w:rPr>
                <w:b/>
                <w:kern w:val="2"/>
              </w:rPr>
            </w:pPr>
            <w:r w:rsidRPr="00DF2511">
              <w:rPr>
                <w:b/>
                <w:kern w:val="2"/>
              </w:rPr>
              <w:t>предложения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F33B7F" w:rsidRDefault="00117A26" w:rsidP="003564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42"/>
              <w:rPr>
                <w:i/>
                <w:kern w:val="2"/>
              </w:rPr>
            </w:pPr>
            <w:r w:rsidRPr="00F33B7F">
              <w:rPr>
                <w:i/>
                <w:kern w:val="2"/>
              </w:rPr>
              <w:t xml:space="preserve">Получение бюджетных предложений до </w:t>
            </w:r>
            <w:r w:rsidR="0035643F">
              <w:rPr>
                <w:i/>
                <w:kern w:val="2"/>
              </w:rPr>
              <w:t>26.</w:t>
            </w:r>
            <w:r w:rsidR="0035643F" w:rsidRPr="0035643F">
              <w:rPr>
                <w:i/>
                <w:kern w:val="2"/>
              </w:rPr>
              <w:t>0</w:t>
            </w:r>
            <w:r w:rsidR="0035643F">
              <w:rPr>
                <w:i/>
                <w:kern w:val="2"/>
              </w:rPr>
              <w:t>2</w:t>
            </w:r>
            <w:bookmarkStart w:id="0" w:name="_GoBack"/>
            <w:bookmarkEnd w:id="0"/>
            <w:r w:rsidR="0035643F" w:rsidRPr="0035643F">
              <w:rPr>
                <w:i/>
                <w:kern w:val="2"/>
              </w:rPr>
              <w:t xml:space="preserve">.2021 </w:t>
            </w:r>
            <w:r w:rsidRPr="00F33B7F">
              <w:rPr>
                <w:i/>
                <w:kern w:val="2"/>
              </w:rPr>
              <w:t>года</w:t>
            </w:r>
          </w:p>
        </w:tc>
      </w:tr>
      <w:tr w:rsidR="00117A26" w:rsidRPr="00DF2511" w:rsidTr="00F979D8">
        <w:trPr>
          <w:trHeight w:val="471"/>
        </w:trPr>
        <w:tc>
          <w:tcPr>
            <w:tcW w:w="3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DF2511" w:rsidRDefault="00117A26" w:rsidP="00EA37DB">
            <w:pPr>
              <w:widowControl w:val="0"/>
              <w:wordWrap w:val="0"/>
              <w:spacing w:line="240" w:lineRule="auto"/>
              <w:rPr>
                <w:b/>
              </w:rPr>
            </w:pPr>
            <w:r w:rsidRPr="00DF2511">
              <w:rPr>
                <w:b/>
              </w:rPr>
              <w:t>Контактное</w:t>
            </w:r>
          </w:p>
          <w:p w:rsidR="00117A26" w:rsidRPr="00DF2511" w:rsidRDefault="00117A26" w:rsidP="00EA37DB">
            <w:pPr>
              <w:widowControl w:val="0"/>
              <w:wordWrap w:val="0"/>
              <w:spacing w:line="240" w:lineRule="auto"/>
              <w:rPr>
                <w:b/>
                <w:kern w:val="2"/>
              </w:rPr>
            </w:pPr>
            <w:r w:rsidRPr="00DF2511">
              <w:rPr>
                <w:b/>
              </w:rPr>
              <w:t>лицо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13" w:type="dxa"/>
              <w:right w:w="0" w:type="dxa"/>
            </w:tcMar>
          </w:tcPr>
          <w:p w:rsidR="00117A26" w:rsidRPr="00F33B7F" w:rsidRDefault="00F33B7F" w:rsidP="00EA37D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/>
              <w:jc w:val="both"/>
              <w:rPr>
                <w:kern w:val="2"/>
              </w:rPr>
            </w:pPr>
            <w:r w:rsidRPr="00F33B7F">
              <w:rPr>
                <w:i/>
                <w:kern w:val="2"/>
              </w:rPr>
              <w:t xml:space="preserve">Остроумова Татьяна Владимировна, </w:t>
            </w:r>
            <w:r w:rsidRPr="00F33B7F">
              <w:rPr>
                <w:i/>
                <w:kern w:val="2"/>
                <w:lang w:val="en-US"/>
              </w:rPr>
              <w:t>Tatyana</w:t>
            </w:r>
            <w:r w:rsidRPr="00F33B7F">
              <w:rPr>
                <w:i/>
                <w:kern w:val="2"/>
              </w:rPr>
              <w:t>.</w:t>
            </w:r>
            <w:proofErr w:type="spellStart"/>
            <w:r w:rsidRPr="00F33B7F">
              <w:rPr>
                <w:i/>
                <w:kern w:val="2"/>
                <w:lang w:val="en-US"/>
              </w:rPr>
              <w:t>Ostroumova</w:t>
            </w:r>
            <w:proofErr w:type="spellEnd"/>
            <w:r w:rsidRPr="00F33B7F">
              <w:rPr>
                <w:i/>
                <w:kern w:val="2"/>
              </w:rPr>
              <w:t>@</w:t>
            </w:r>
            <w:proofErr w:type="spellStart"/>
            <w:r w:rsidRPr="00F33B7F">
              <w:rPr>
                <w:i/>
                <w:kern w:val="2"/>
                <w:lang w:val="en-US"/>
              </w:rPr>
              <w:t>sveza</w:t>
            </w:r>
            <w:proofErr w:type="spellEnd"/>
            <w:r w:rsidRPr="00F33B7F">
              <w:rPr>
                <w:i/>
                <w:kern w:val="2"/>
              </w:rPr>
              <w:t>.</w:t>
            </w:r>
            <w:r w:rsidRPr="00F33B7F">
              <w:rPr>
                <w:i/>
                <w:kern w:val="2"/>
                <w:lang w:val="en-US"/>
              </w:rPr>
              <w:t>com</w:t>
            </w:r>
            <w:r w:rsidR="00117A26" w:rsidRPr="00F33B7F">
              <w:rPr>
                <w:i/>
                <w:kern w:val="2"/>
              </w:rPr>
              <w:t xml:space="preserve"> </w:t>
            </w:r>
          </w:p>
        </w:tc>
      </w:tr>
    </w:tbl>
    <w:p w:rsidR="00287957" w:rsidRDefault="00287957" w:rsidP="00287957">
      <w:pPr>
        <w:spacing w:line="240" w:lineRule="auto"/>
        <w:ind w:left="-284" w:firstLine="710"/>
        <w:jc w:val="center"/>
        <w:rPr>
          <w:rFonts w:asciiTheme="minorHAnsi" w:hAnsiTheme="minorHAnsi"/>
        </w:rPr>
      </w:pPr>
    </w:p>
    <w:p w:rsidR="00287957" w:rsidRDefault="00287957" w:rsidP="00287957">
      <w:pPr>
        <w:spacing w:line="240" w:lineRule="auto"/>
        <w:ind w:left="-284" w:firstLine="710"/>
        <w:jc w:val="center"/>
        <w:rPr>
          <w:rFonts w:asciiTheme="minorHAnsi" w:hAnsiTheme="minorHAnsi"/>
        </w:rPr>
      </w:pPr>
    </w:p>
    <w:p w:rsidR="00117A26" w:rsidRDefault="00117A26" w:rsidP="00287957">
      <w:pPr>
        <w:spacing w:line="240" w:lineRule="auto"/>
        <w:ind w:left="-284" w:firstLine="710"/>
        <w:jc w:val="center"/>
      </w:pPr>
    </w:p>
    <w:p w:rsidR="00117A26" w:rsidRDefault="00117A26" w:rsidP="00287957">
      <w:pPr>
        <w:spacing w:line="240" w:lineRule="auto"/>
        <w:ind w:left="-284" w:firstLine="710"/>
        <w:jc w:val="center"/>
      </w:pPr>
    </w:p>
    <w:p w:rsidR="00117A26" w:rsidRDefault="00117A26" w:rsidP="00287957">
      <w:pPr>
        <w:spacing w:line="240" w:lineRule="auto"/>
        <w:ind w:left="-284" w:firstLine="710"/>
        <w:jc w:val="center"/>
      </w:pPr>
    </w:p>
    <w:p w:rsidR="00117A26" w:rsidRDefault="00117A26" w:rsidP="00287957">
      <w:pPr>
        <w:spacing w:line="240" w:lineRule="auto"/>
        <w:ind w:left="-284" w:firstLine="710"/>
        <w:jc w:val="center"/>
      </w:pPr>
    </w:p>
    <w:p w:rsidR="00117A26" w:rsidRDefault="00117A26" w:rsidP="00287957">
      <w:pPr>
        <w:spacing w:line="240" w:lineRule="auto"/>
        <w:ind w:left="-284" w:firstLine="710"/>
        <w:jc w:val="center"/>
      </w:pPr>
    </w:p>
    <w:p w:rsidR="00117A26" w:rsidRDefault="00117A26" w:rsidP="00287957">
      <w:pPr>
        <w:spacing w:line="240" w:lineRule="auto"/>
        <w:ind w:left="-284" w:firstLine="710"/>
        <w:jc w:val="center"/>
      </w:pPr>
    </w:p>
    <w:p w:rsidR="00117A26" w:rsidRDefault="00117A26" w:rsidP="00287957">
      <w:pPr>
        <w:spacing w:line="240" w:lineRule="auto"/>
        <w:ind w:left="-284" w:firstLine="710"/>
        <w:jc w:val="center"/>
      </w:pPr>
    </w:p>
    <w:sectPr w:rsidR="00117A26" w:rsidSect="0011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397" w:bottom="709" w:left="1247" w:header="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2D" w:rsidRDefault="00EA032D" w:rsidP="00287957">
      <w:pPr>
        <w:spacing w:line="240" w:lineRule="auto"/>
      </w:pPr>
      <w:r>
        <w:separator/>
      </w:r>
    </w:p>
  </w:endnote>
  <w:endnote w:type="continuationSeparator" w:id="0">
    <w:p w:rsidR="00EA032D" w:rsidRDefault="00EA032D" w:rsidP="00287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6B" w:rsidRDefault="00DD2E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26" w:rsidRDefault="00117A26">
    <w:pPr>
      <w:pStyle w:val="a8"/>
      <w:jc w:val="right"/>
    </w:pPr>
  </w:p>
  <w:p w:rsidR="00117A26" w:rsidRDefault="00117A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6B" w:rsidRDefault="00DD2E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2D" w:rsidRDefault="00EA032D" w:rsidP="00287957">
      <w:pPr>
        <w:spacing w:line="240" w:lineRule="auto"/>
      </w:pPr>
      <w:r>
        <w:separator/>
      </w:r>
    </w:p>
  </w:footnote>
  <w:footnote w:type="continuationSeparator" w:id="0">
    <w:p w:rsidR="00EA032D" w:rsidRDefault="00EA032D" w:rsidP="00287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6B" w:rsidRDefault="00DD2E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72" w:rsidRPr="00C07A8C" w:rsidRDefault="00C07A8C" w:rsidP="00C07A8C">
    <w:pPr>
      <w:tabs>
        <w:tab w:val="center" w:pos="4677"/>
        <w:tab w:val="right" w:pos="9355"/>
      </w:tabs>
      <w:spacing w:line="260" w:lineRule="exact"/>
      <w:ind w:left="1134"/>
      <w:jc w:val="center"/>
      <w:rPr>
        <w:b/>
        <w:bCs/>
        <w:color w:val="7F7F7F"/>
        <w:szCs w:val="1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AE08CF" wp14:editId="3C94F0C6">
          <wp:simplePos x="0" y="0"/>
          <wp:positionH relativeFrom="column">
            <wp:posOffset>-356235</wp:posOffset>
          </wp:positionH>
          <wp:positionV relativeFrom="paragraph">
            <wp:posOffset>137795</wp:posOffset>
          </wp:positionV>
          <wp:extent cx="1461135" cy="722630"/>
          <wp:effectExtent l="0" t="0" r="5715" b="1270"/>
          <wp:wrapSquare wrapText="bothSides"/>
          <wp:docPr id="8" name="Рисунок 8" descr="Description: e-mail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-mail_r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A8C" w:rsidRDefault="00C07A8C" w:rsidP="00C07A8C">
    <w:pPr>
      <w:tabs>
        <w:tab w:val="center" w:pos="4677"/>
        <w:tab w:val="right" w:pos="9355"/>
      </w:tabs>
      <w:spacing w:line="260" w:lineRule="exact"/>
      <w:ind w:left="1134"/>
      <w:jc w:val="center"/>
      <w:rPr>
        <w:b/>
        <w:bCs/>
        <w:color w:val="7F7F7F"/>
        <w:szCs w:val="19"/>
      </w:rPr>
    </w:pPr>
  </w:p>
  <w:p w:rsidR="00C07A8C" w:rsidRDefault="00C07A8C" w:rsidP="00C07A8C">
    <w:pPr>
      <w:tabs>
        <w:tab w:val="center" w:pos="4677"/>
        <w:tab w:val="right" w:pos="9355"/>
      </w:tabs>
      <w:spacing w:line="260" w:lineRule="exact"/>
      <w:ind w:left="1134"/>
      <w:jc w:val="center"/>
      <w:rPr>
        <w:b/>
        <w:bCs/>
        <w:color w:val="7F7F7F"/>
        <w:szCs w:val="19"/>
      </w:rPr>
    </w:pPr>
  </w:p>
  <w:p w:rsidR="00645F5A" w:rsidRPr="00C07A8C" w:rsidRDefault="00C07A8C" w:rsidP="00C07A8C">
    <w:pPr>
      <w:tabs>
        <w:tab w:val="center" w:pos="4677"/>
        <w:tab w:val="right" w:pos="9355"/>
      </w:tabs>
      <w:spacing w:line="260" w:lineRule="exact"/>
      <w:ind w:left="1134"/>
      <w:jc w:val="center"/>
      <w:rPr>
        <w:b/>
        <w:bCs/>
        <w:color w:val="7F7F7F"/>
        <w:szCs w:val="19"/>
      </w:rPr>
    </w:pPr>
    <w:r w:rsidRPr="00C07A8C">
      <w:rPr>
        <w:b/>
        <w:bCs/>
        <w:color w:val="7F7F7F"/>
        <w:szCs w:val="19"/>
      </w:rPr>
      <w:t>НАО «СВЕЗА Новатор»</w:t>
    </w:r>
  </w:p>
  <w:p w:rsidR="00645F5A" w:rsidRPr="00645F5A" w:rsidRDefault="00FD3774" w:rsidP="00645F5A">
    <w:pPr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C1E1C">
      <w:rPr>
        <w:rFonts w:ascii="Tahoma" w:hAnsi="Tahoma" w:cs="Tahoma"/>
        <w:b/>
        <w:bCs/>
        <w:color w:val="7F7F7F"/>
        <w:sz w:val="19"/>
        <w:szCs w:val="19"/>
      </w:rPr>
      <w:t xml:space="preserve">                  </w:t>
    </w:r>
  </w:p>
  <w:p w:rsidR="00645F5A" w:rsidRPr="00645F5A" w:rsidRDefault="00FD3774" w:rsidP="00645F5A">
    <w:pPr>
      <w:spacing w:line="260" w:lineRule="exact"/>
      <w:ind w:left="1134"/>
      <w:rPr>
        <w:rFonts w:ascii="Tahoma" w:hAnsi="Tahoma" w:cs="Tahoma"/>
        <w:color w:val="7F7F7F"/>
        <w:sz w:val="19"/>
        <w:szCs w:val="19"/>
      </w:rPr>
    </w:pPr>
    <w:r>
      <w:rPr>
        <w:rFonts w:ascii="Tahoma" w:hAnsi="Tahoma" w:cs="Tahoma"/>
        <w:noProof/>
        <w:color w:val="7F7F7F"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E5B445" wp14:editId="5F419AD3">
              <wp:simplePos x="0" y="0"/>
              <wp:positionH relativeFrom="column">
                <wp:posOffset>-835763</wp:posOffset>
              </wp:positionH>
              <wp:positionV relativeFrom="paragraph">
                <wp:posOffset>59055</wp:posOffset>
              </wp:positionV>
              <wp:extent cx="7624445" cy="21209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4445" cy="212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E6E6E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0990F" id="Прямоугольник 2" o:spid="_x0000_s1026" style="position:absolute;margin-left:-65.8pt;margin-top:4.65pt;width:600.35pt;height: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" stroked="f">
              <v:fill color2="#e6e6e6" rotate="t" focus="100%" type="gradient"/>
            </v:rect>
          </w:pict>
        </mc:Fallback>
      </mc:AlternateContent>
    </w:r>
    <w:r w:rsidR="00C07A8C">
      <w:rPr>
        <w:rFonts w:ascii="Tahoma" w:hAnsi="Tahoma" w:cs="Tahoma"/>
        <w:color w:val="7F7F7F"/>
        <w:sz w:val="19"/>
        <w:szCs w:val="19"/>
      </w:rPr>
      <w:t xml:space="preserve">               </w:t>
    </w:r>
  </w:p>
  <w:p w:rsidR="00645F5A" w:rsidRDefault="00EA03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6B" w:rsidRPr="00C07A8C" w:rsidRDefault="00DD2E6B" w:rsidP="00DD2E6B">
    <w:pPr>
      <w:tabs>
        <w:tab w:val="center" w:pos="4677"/>
        <w:tab w:val="right" w:pos="9355"/>
      </w:tabs>
      <w:spacing w:line="260" w:lineRule="exact"/>
      <w:ind w:left="1134"/>
      <w:jc w:val="center"/>
      <w:rPr>
        <w:b/>
        <w:bCs/>
        <w:color w:val="7F7F7F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2DD6FBC" wp14:editId="34146C65">
          <wp:simplePos x="0" y="0"/>
          <wp:positionH relativeFrom="column">
            <wp:posOffset>-356235</wp:posOffset>
          </wp:positionH>
          <wp:positionV relativeFrom="paragraph">
            <wp:posOffset>137795</wp:posOffset>
          </wp:positionV>
          <wp:extent cx="1461135" cy="722630"/>
          <wp:effectExtent l="0" t="0" r="5715" b="1270"/>
          <wp:wrapSquare wrapText="bothSides"/>
          <wp:docPr id="9" name="Рисунок 9" descr="Description: e-mail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-mail_r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E6B" w:rsidRDefault="00DD2E6B" w:rsidP="00DD2E6B">
    <w:pPr>
      <w:tabs>
        <w:tab w:val="center" w:pos="4677"/>
        <w:tab w:val="right" w:pos="9355"/>
      </w:tabs>
      <w:spacing w:line="260" w:lineRule="exact"/>
      <w:ind w:left="1134"/>
      <w:jc w:val="center"/>
      <w:rPr>
        <w:b/>
        <w:bCs/>
        <w:color w:val="7F7F7F"/>
        <w:szCs w:val="19"/>
      </w:rPr>
    </w:pPr>
  </w:p>
  <w:p w:rsidR="00DD2E6B" w:rsidRDefault="00DD2E6B" w:rsidP="00DD2E6B">
    <w:pPr>
      <w:tabs>
        <w:tab w:val="center" w:pos="4677"/>
        <w:tab w:val="right" w:pos="9355"/>
      </w:tabs>
      <w:spacing w:line="260" w:lineRule="exact"/>
      <w:ind w:left="1134"/>
      <w:jc w:val="center"/>
      <w:rPr>
        <w:b/>
        <w:bCs/>
        <w:color w:val="7F7F7F"/>
        <w:szCs w:val="19"/>
      </w:rPr>
    </w:pPr>
  </w:p>
  <w:p w:rsidR="00DD2E6B" w:rsidRPr="00C07A8C" w:rsidRDefault="00DD2E6B" w:rsidP="00DD2E6B">
    <w:pPr>
      <w:tabs>
        <w:tab w:val="center" w:pos="4677"/>
        <w:tab w:val="right" w:pos="9355"/>
      </w:tabs>
      <w:spacing w:line="260" w:lineRule="exact"/>
      <w:ind w:left="1134"/>
      <w:jc w:val="center"/>
      <w:rPr>
        <w:b/>
        <w:bCs/>
        <w:color w:val="7F7F7F"/>
        <w:szCs w:val="19"/>
      </w:rPr>
    </w:pPr>
    <w:r w:rsidRPr="00C07A8C">
      <w:rPr>
        <w:b/>
        <w:bCs/>
        <w:color w:val="7F7F7F"/>
        <w:szCs w:val="19"/>
      </w:rPr>
      <w:t>НАО «СВЕЗА Новатор»</w:t>
    </w:r>
  </w:p>
  <w:p w:rsidR="00DD2E6B" w:rsidRDefault="00DD2E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2C2"/>
    <w:multiLevelType w:val="hybridMultilevel"/>
    <w:tmpl w:val="E376E69E"/>
    <w:lvl w:ilvl="0" w:tplc="2F28991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6CC"/>
    <w:multiLevelType w:val="hybridMultilevel"/>
    <w:tmpl w:val="BC6038FC"/>
    <w:lvl w:ilvl="0" w:tplc="056EBDE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F152B6"/>
    <w:multiLevelType w:val="hybridMultilevel"/>
    <w:tmpl w:val="DBEEBF1C"/>
    <w:lvl w:ilvl="0" w:tplc="B2669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6E71"/>
    <w:multiLevelType w:val="hybridMultilevel"/>
    <w:tmpl w:val="8AAEB906"/>
    <w:lvl w:ilvl="0" w:tplc="AF5272B0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7B"/>
    <w:rsid w:val="000A137B"/>
    <w:rsid w:val="000B2463"/>
    <w:rsid w:val="000B4083"/>
    <w:rsid w:val="000F1F00"/>
    <w:rsid w:val="000F32AD"/>
    <w:rsid w:val="00117A26"/>
    <w:rsid w:val="00170164"/>
    <w:rsid w:val="00176809"/>
    <w:rsid w:val="001E3B2F"/>
    <w:rsid w:val="00287957"/>
    <w:rsid w:val="00302EB1"/>
    <w:rsid w:val="0033438F"/>
    <w:rsid w:val="0035643F"/>
    <w:rsid w:val="0040742A"/>
    <w:rsid w:val="00435DB5"/>
    <w:rsid w:val="004834D9"/>
    <w:rsid w:val="005250AD"/>
    <w:rsid w:val="005644F5"/>
    <w:rsid w:val="00573149"/>
    <w:rsid w:val="005912EF"/>
    <w:rsid w:val="00645693"/>
    <w:rsid w:val="00695CDF"/>
    <w:rsid w:val="00752C9D"/>
    <w:rsid w:val="0078705D"/>
    <w:rsid w:val="00865C39"/>
    <w:rsid w:val="008F246A"/>
    <w:rsid w:val="009737D4"/>
    <w:rsid w:val="009E2050"/>
    <w:rsid w:val="009F4434"/>
    <w:rsid w:val="00BE1E6C"/>
    <w:rsid w:val="00C07A8C"/>
    <w:rsid w:val="00CB0D95"/>
    <w:rsid w:val="00CB59C5"/>
    <w:rsid w:val="00CE0EC7"/>
    <w:rsid w:val="00D32D03"/>
    <w:rsid w:val="00DD2E6B"/>
    <w:rsid w:val="00DE6C80"/>
    <w:rsid w:val="00DF2511"/>
    <w:rsid w:val="00EA032D"/>
    <w:rsid w:val="00F33B7F"/>
    <w:rsid w:val="00F979D8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2AD0C"/>
  <w15:docId w15:val="{29C2BCC4-1FE8-4194-963F-E9040CEB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5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,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ITTHEADER"/>
    <w:basedOn w:val="a"/>
    <w:link w:val="a4"/>
    <w:uiPriority w:val="99"/>
    <w:unhideWhenUsed/>
    <w:rsid w:val="002879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 Знак1 Знак,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ITTHEADER Знак"/>
    <w:basedOn w:val="a0"/>
    <w:link w:val="a3"/>
    <w:uiPriority w:val="99"/>
    <w:rsid w:val="00287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rsid w:val="00287957"/>
    <w:rPr>
      <w:sz w:val="5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7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8795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287957"/>
    <w:rPr>
      <w:b/>
      <w:bCs/>
    </w:rPr>
  </w:style>
  <w:style w:type="paragraph" w:styleId="ab">
    <w:name w:val="Normal (Web)"/>
    <w:basedOn w:val="a"/>
    <w:unhideWhenUsed/>
    <w:rsid w:val="00287957"/>
    <w:pPr>
      <w:spacing w:before="100" w:beforeAutospacing="1" w:after="100" w:afterAutospacing="1" w:line="240" w:lineRule="auto"/>
    </w:pPr>
  </w:style>
  <w:style w:type="paragraph" w:styleId="ac">
    <w:name w:val="List Paragraph"/>
    <w:basedOn w:val="a"/>
    <w:uiPriority w:val="99"/>
    <w:qFormat/>
    <w:rsid w:val="00CB59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DF251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73149"/>
    <w:pPr>
      <w:spacing w:line="240" w:lineRule="auto"/>
      <w:ind w:left="-108" w:firstLine="283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1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E72.760A3BB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E72.760A3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Лебедко Елена Олеговна</dc:creator>
  <cp:keywords/>
  <dc:description/>
  <cp:lastModifiedBy>Остроумова Татьяна Владимировна</cp:lastModifiedBy>
  <cp:revision>4</cp:revision>
  <dcterms:created xsi:type="dcterms:W3CDTF">2021-01-14T07:18:00Z</dcterms:created>
  <dcterms:modified xsi:type="dcterms:W3CDTF">2021-01-14T07:19:00Z</dcterms:modified>
</cp:coreProperties>
</file>